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B2" w:rsidRPr="00601F83" w:rsidRDefault="00BE4EB2" w:rsidP="00BE4EB2">
      <w:pPr>
        <w:pStyle w:val="a3"/>
        <w:spacing w:before="0" w:beforeAutospacing="0" w:after="0" w:afterAutospacing="0"/>
        <w:ind w:firstLine="708"/>
        <w:jc w:val="both"/>
        <w:rPr>
          <w:color w:val="131212"/>
          <w:spacing w:val="-4"/>
          <w:sz w:val="32"/>
          <w:szCs w:val="32"/>
        </w:rPr>
      </w:pPr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 xml:space="preserve">Компания </w:t>
      </w:r>
      <w:proofErr w:type="spellStart"/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>Nobel</w:t>
      </w:r>
      <w:proofErr w:type="spellEnd"/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>Science</w:t>
      </w:r>
      <w:proofErr w:type="spellEnd"/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 xml:space="preserve"> рада сообщить об успешном завершении 5-го Международного конгресса по электронике и электротехнике (ICEEE2026).</w:t>
      </w:r>
      <w:r w:rsidRPr="00601F83">
        <w:rPr>
          <w:color w:val="131212"/>
          <w:spacing w:val="-4"/>
          <w:sz w:val="32"/>
          <w:szCs w:val="32"/>
        </w:rPr>
        <w:br/>
      </w:r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>Мы также рады объявить о проведении </w:t>
      </w:r>
      <w:r w:rsidRPr="00601F83">
        <w:rPr>
          <w:rStyle w:val="a4"/>
          <w:color w:val="131212"/>
          <w:spacing w:val="-4"/>
          <w:sz w:val="32"/>
          <w:szCs w:val="32"/>
          <w:bdr w:val="none" w:sz="0" w:space="0" w:color="auto" w:frame="1"/>
        </w:rPr>
        <w:t>6-го Международного конгресса по электронике и электротехнике</w:t>
      </w:r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> (ICEEE2026) — престижной конференции в Париже, столице Франции, с 15 по 17 октября 2026 года.</w:t>
      </w:r>
    </w:p>
    <w:p w:rsidR="00BE4EB2" w:rsidRPr="00601F83" w:rsidRDefault="00BE4EB2" w:rsidP="00BE4EB2">
      <w:pPr>
        <w:pStyle w:val="a3"/>
        <w:spacing w:before="0" w:beforeAutospacing="0" w:after="0" w:afterAutospacing="0"/>
        <w:ind w:firstLine="708"/>
        <w:jc w:val="both"/>
        <w:rPr>
          <w:color w:val="131212"/>
          <w:spacing w:val="-4"/>
          <w:sz w:val="32"/>
          <w:szCs w:val="32"/>
        </w:rPr>
      </w:pPr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>Конференция ICEEE2026 предоставляет платформу международного уровня, где вы можете обсуждать и делиться ключевыми достижениями в области электроники и электротехники. Помимо презентаций, мастер-классов и дискуссий, конференция также предлагает уникальную возможность для обновления профессиональных связей, налаживания контактов и поддержания актуальности знаний в нашей сложной и развивающейся дисциплине.</w:t>
      </w:r>
    </w:p>
    <w:p w:rsidR="00BE4EB2" w:rsidRPr="00601F83" w:rsidRDefault="00BE4EB2" w:rsidP="00BE4EB2">
      <w:pPr>
        <w:pStyle w:val="a3"/>
        <w:spacing w:before="0" w:beforeAutospacing="0" w:after="0" w:afterAutospacing="0"/>
        <w:ind w:firstLine="708"/>
        <w:jc w:val="both"/>
        <w:rPr>
          <w:color w:val="131212"/>
          <w:spacing w:val="-4"/>
          <w:sz w:val="32"/>
          <w:szCs w:val="32"/>
        </w:rPr>
      </w:pPr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 xml:space="preserve">Приглашаем вас принять участие в увлекательной научной программе, включающей пленарные заседания, основные доклады, устные сессии, многочисленные </w:t>
      </w:r>
      <w:proofErr w:type="spellStart"/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>постерные</w:t>
      </w:r>
      <w:proofErr w:type="spellEnd"/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 xml:space="preserve"> сессии, обеды, организованные спонсорами, и мероприятия для налаживания деловых контактов.</w:t>
      </w:r>
    </w:p>
    <w:p w:rsidR="00BE4EB2" w:rsidRPr="00601F83" w:rsidRDefault="00BE4EB2" w:rsidP="00BE4EB2">
      <w:pPr>
        <w:pStyle w:val="a3"/>
        <w:spacing w:before="0" w:beforeAutospacing="0" w:after="0" w:afterAutospacing="0"/>
        <w:jc w:val="both"/>
        <w:rPr>
          <w:color w:val="131212"/>
          <w:spacing w:val="-4"/>
          <w:sz w:val="32"/>
          <w:szCs w:val="32"/>
          <w:bdr w:val="none" w:sz="0" w:space="0" w:color="auto" w:frame="1"/>
        </w:rPr>
      </w:pPr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>Мы с нетерпением ждём встречи с вами в Париже!</w:t>
      </w:r>
    </w:p>
    <w:p w:rsidR="00601F83" w:rsidRPr="00601F83" w:rsidRDefault="00601F83" w:rsidP="00BE4EB2">
      <w:pPr>
        <w:pStyle w:val="a3"/>
        <w:spacing w:before="0" w:beforeAutospacing="0" w:after="0" w:afterAutospacing="0"/>
        <w:jc w:val="both"/>
        <w:rPr>
          <w:color w:val="131212"/>
          <w:spacing w:val="-4"/>
          <w:sz w:val="32"/>
          <w:szCs w:val="32"/>
          <w:bdr w:val="none" w:sz="0" w:space="0" w:color="auto" w:frame="1"/>
        </w:rPr>
      </w:pPr>
      <w:r>
        <w:rPr>
          <w:color w:val="131212"/>
          <w:spacing w:val="-4"/>
          <w:sz w:val="32"/>
          <w:szCs w:val="32"/>
          <w:bdr w:val="none" w:sz="0" w:space="0" w:color="auto" w:frame="1"/>
        </w:rPr>
        <w:t>Подробнее на са</w:t>
      </w:r>
      <w:r w:rsidRPr="00601F83">
        <w:rPr>
          <w:color w:val="131212"/>
          <w:spacing w:val="-4"/>
          <w:sz w:val="32"/>
          <w:szCs w:val="32"/>
          <w:bdr w:val="none" w:sz="0" w:space="0" w:color="auto" w:frame="1"/>
        </w:rPr>
        <w:t xml:space="preserve">йте: </w:t>
      </w:r>
      <w:hyperlink r:id="rId4" w:history="1">
        <w:r w:rsidRPr="00601F83">
          <w:rPr>
            <w:rStyle w:val="a5"/>
            <w:spacing w:val="-4"/>
            <w:sz w:val="32"/>
            <w:szCs w:val="32"/>
            <w:bdr w:val="none" w:sz="0" w:space="0" w:color="auto" w:frame="1"/>
          </w:rPr>
          <w:t>https://www.nspublisher.com/conferences/iceee-congress/</w:t>
        </w:r>
      </w:hyperlink>
    </w:p>
    <w:p w:rsidR="00601F83" w:rsidRPr="00601F83" w:rsidRDefault="00601F83" w:rsidP="00BE4EB2">
      <w:pPr>
        <w:pStyle w:val="a3"/>
        <w:spacing w:before="0" w:beforeAutospacing="0" w:after="0" w:afterAutospacing="0"/>
        <w:jc w:val="both"/>
        <w:rPr>
          <w:color w:val="131212"/>
          <w:spacing w:val="-4"/>
          <w:sz w:val="32"/>
          <w:szCs w:val="32"/>
        </w:rPr>
      </w:pPr>
    </w:p>
    <w:p w:rsidR="00A946F3" w:rsidRPr="00601F83" w:rsidRDefault="00A946F3" w:rsidP="00BE4EB2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946F3" w:rsidRPr="0060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5"/>
    <w:rsid w:val="00601F83"/>
    <w:rsid w:val="00A72CF5"/>
    <w:rsid w:val="00A946F3"/>
    <w:rsid w:val="00B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CF21"/>
  <w15:chartTrackingRefBased/>
  <w15:docId w15:val="{E464FF3E-6CAE-4BFC-8E5F-D7455CD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EB2"/>
    <w:rPr>
      <w:b/>
      <w:bCs/>
    </w:rPr>
  </w:style>
  <w:style w:type="character" w:styleId="a5">
    <w:name w:val="Hyperlink"/>
    <w:basedOn w:val="a0"/>
    <w:uiPriority w:val="99"/>
    <w:unhideWhenUsed/>
    <w:rsid w:val="00601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publisher.com/conferences/iceee-cong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3</cp:revision>
  <dcterms:created xsi:type="dcterms:W3CDTF">2026-02-02T05:10:00Z</dcterms:created>
  <dcterms:modified xsi:type="dcterms:W3CDTF">2026-02-02T05:21:00Z</dcterms:modified>
</cp:coreProperties>
</file>