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B8" w:rsidRDefault="002F39B8" w:rsidP="002F39B8">
      <w:pPr>
        <w:shd w:val="clear" w:color="auto" w:fill="FFFFFF"/>
        <w:ind w:firstLine="720"/>
        <w:jc w:val="both"/>
        <w:rPr>
          <w:rFonts w:eastAsia="Times New Roman"/>
          <w:bCs/>
          <w:color w:val="000000"/>
          <w:sz w:val="24"/>
          <w:szCs w:val="24"/>
        </w:rPr>
      </w:pPr>
      <w:r w:rsidRPr="009701E5">
        <w:rPr>
          <w:rFonts w:eastAsia="Times New Roman"/>
          <w:b/>
          <w:bCs/>
          <w:color w:val="000000"/>
          <w:sz w:val="24"/>
          <w:szCs w:val="24"/>
        </w:rPr>
        <w:t>Анатолий Плеша</w:t>
      </w:r>
      <w:r>
        <w:rPr>
          <w:rFonts w:eastAsia="Times New Roman"/>
          <w:b/>
          <w:bCs/>
          <w:color w:val="000000"/>
          <w:sz w:val="24"/>
          <w:szCs w:val="24"/>
        </w:rPr>
        <w:t>ков,</w:t>
      </w:r>
      <w:r w:rsidR="00B119C5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43BAD">
        <w:rPr>
          <w:rFonts w:eastAsia="Times New Roman"/>
          <w:bCs/>
          <w:color w:val="000000"/>
          <w:sz w:val="24"/>
          <w:szCs w:val="24"/>
        </w:rPr>
        <w:t>кандидат исторических  наук</w:t>
      </w:r>
    </w:p>
    <w:p w:rsidR="002F39B8" w:rsidRPr="00F43BAD" w:rsidRDefault="002F39B8" w:rsidP="002F39B8">
      <w:pPr>
        <w:shd w:val="clear" w:color="auto" w:fill="FFFFFF"/>
        <w:ind w:firstLine="720"/>
        <w:jc w:val="both"/>
        <w:rPr>
          <w:rFonts w:eastAsia="Times New Roman"/>
          <w:bCs/>
          <w:color w:val="000000"/>
          <w:sz w:val="24"/>
          <w:szCs w:val="24"/>
        </w:rPr>
      </w:pPr>
    </w:p>
    <w:p w:rsidR="002F39B8" w:rsidRPr="00F43BAD" w:rsidRDefault="002F39B8" w:rsidP="002F39B8">
      <w:pPr>
        <w:shd w:val="clear" w:color="auto" w:fill="FFFFFF"/>
        <w:ind w:firstLine="720"/>
        <w:jc w:val="both"/>
        <w:rPr>
          <w:rFonts w:eastAsia="Times New Roman"/>
          <w:b/>
          <w:color w:val="000000"/>
          <w:sz w:val="44"/>
          <w:szCs w:val="44"/>
        </w:rPr>
      </w:pPr>
      <w:r w:rsidRPr="00F43BAD">
        <w:rPr>
          <w:rFonts w:eastAsia="Times New Roman"/>
          <w:b/>
          <w:color w:val="000000"/>
          <w:sz w:val="44"/>
          <w:szCs w:val="44"/>
        </w:rPr>
        <w:t>Историю делают люди</w:t>
      </w:r>
    </w:p>
    <w:p w:rsidR="002F39B8" w:rsidRDefault="002F39B8" w:rsidP="002F39B8">
      <w:pPr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b/>
          <w:bCs/>
          <w:color w:val="000000"/>
          <w:sz w:val="24"/>
          <w:szCs w:val="24"/>
        </w:rPr>
        <w:t xml:space="preserve">С </w:t>
      </w:r>
      <w:r w:rsidRPr="009701E5">
        <w:rPr>
          <w:rFonts w:eastAsia="Times New Roman"/>
          <w:b/>
          <w:bCs/>
          <w:i/>
          <w:iCs/>
          <w:color w:val="000000"/>
          <w:sz w:val="24"/>
          <w:szCs w:val="24"/>
        </w:rPr>
        <w:t>Северо-Казахстанским государственным университетом судьба свела меня почти полвека назад, когда он был Петропавловским пединститутом им. К.Д. Ушинского. Это учебное заведение является одним из старейших в нашей стране.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Многие годы наш универси</w:t>
      </w:r>
      <w:r w:rsidRPr="009701E5">
        <w:rPr>
          <w:rFonts w:eastAsia="Times New Roman"/>
          <w:color w:val="000000"/>
          <w:sz w:val="24"/>
          <w:szCs w:val="24"/>
        </w:rPr>
        <w:softHyphen/>
        <w:t>тет был в составе передовых учебных заведений Казахстана. Несколько лет назад лично мне выпала честь получить диплом о занятом нашим университе</w:t>
      </w:r>
      <w:r w:rsidRPr="009701E5">
        <w:rPr>
          <w:rFonts w:eastAsia="Times New Roman"/>
          <w:color w:val="000000"/>
          <w:sz w:val="24"/>
          <w:szCs w:val="24"/>
        </w:rPr>
        <w:softHyphen/>
        <w:t>том втором месте среди многоп</w:t>
      </w:r>
      <w:r w:rsidRPr="009701E5">
        <w:rPr>
          <w:rFonts w:eastAsia="Times New Roman"/>
          <w:color w:val="000000"/>
          <w:sz w:val="24"/>
          <w:szCs w:val="24"/>
        </w:rPr>
        <w:softHyphen/>
        <w:t>рофильных вузов Казахстана.</w:t>
      </w:r>
    </w:p>
    <w:p w:rsidR="002F39B8" w:rsidRPr="009701E5" w:rsidRDefault="00B119C5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После развала</w:t>
      </w:r>
      <w:r w:rsidRPr="00B119C5">
        <w:rPr>
          <w:rFonts w:eastAsia="Times New Roman"/>
          <w:color w:val="000000"/>
          <w:sz w:val="24"/>
          <w:szCs w:val="24"/>
        </w:rPr>
        <w:t xml:space="preserve"> </w:t>
      </w:r>
      <w:r w:rsidR="002F39B8" w:rsidRPr="009701E5">
        <w:rPr>
          <w:rFonts w:eastAsia="Times New Roman"/>
          <w:color w:val="000000"/>
          <w:sz w:val="24"/>
          <w:szCs w:val="24"/>
        </w:rPr>
        <w:t>СССР на Запа</w:t>
      </w:r>
      <w:r w:rsidR="002F39B8" w:rsidRPr="009701E5">
        <w:rPr>
          <w:rFonts w:eastAsia="Times New Roman"/>
          <w:color w:val="000000"/>
          <w:sz w:val="24"/>
          <w:szCs w:val="24"/>
        </w:rPr>
        <w:softHyphen/>
        <w:t>де, в частности, в Германии, существовал список вузов быв</w:t>
      </w:r>
      <w:r w:rsidR="002F39B8" w:rsidRPr="009701E5">
        <w:rPr>
          <w:rFonts w:eastAsia="Times New Roman"/>
          <w:color w:val="000000"/>
          <w:sz w:val="24"/>
          <w:szCs w:val="24"/>
        </w:rPr>
        <w:softHyphen/>
        <w:t>шего Советского Союза, выпус</w:t>
      </w:r>
      <w:r w:rsidR="002F39B8" w:rsidRPr="009701E5">
        <w:rPr>
          <w:rFonts w:eastAsia="Times New Roman"/>
          <w:color w:val="000000"/>
          <w:sz w:val="24"/>
          <w:szCs w:val="24"/>
        </w:rPr>
        <w:softHyphen/>
        <w:t>кники которых имели преиму</w:t>
      </w:r>
      <w:r w:rsidR="002F39B8" w:rsidRPr="009701E5">
        <w:rPr>
          <w:rFonts w:eastAsia="Times New Roman"/>
          <w:color w:val="000000"/>
          <w:sz w:val="24"/>
          <w:szCs w:val="24"/>
        </w:rPr>
        <w:softHyphen/>
        <w:t>щество при поступлении на ра</w:t>
      </w:r>
      <w:r w:rsidR="002F39B8" w:rsidRPr="009701E5">
        <w:rPr>
          <w:rFonts w:eastAsia="Times New Roman"/>
          <w:color w:val="000000"/>
          <w:sz w:val="24"/>
          <w:szCs w:val="24"/>
        </w:rPr>
        <w:softHyphen/>
        <w:t>боту и дальнейшее обучение. В этом списке был и Петропав</w:t>
      </w:r>
      <w:r w:rsidR="002F39B8" w:rsidRPr="009701E5">
        <w:rPr>
          <w:rFonts w:eastAsia="Times New Roman"/>
          <w:color w:val="000000"/>
          <w:sz w:val="24"/>
          <w:szCs w:val="24"/>
        </w:rPr>
        <w:softHyphen/>
        <w:t>ловский педагогический инсти</w:t>
      </w:r>
      <w:r w:rsidR="002F39B8" w:rsidRPr="009701E5">
        <w:rPr>
          <w:rFonts w:eastAsia="Times New Roman"/>
          <w:color w:val="000000"/>
          <w:sz w:val="24"/>
          <w:szCs w:val="24"/>
        </w:rPr>
        <w:softHyphen/>
        <w:t>тут. Поэтому наши выпускники, переехавшие в Германию, бра</w:t>
      </w:r>
      <w:r w:rsidR="002F39B8" w:rsidRPr="009701E5">
        <w:rPr>
          <w:rFonts w:eastAsia="Times New Roman"/>
          <w:color w:val="000000"/>
          <w:sz w:val="24"/>
          <w:szCs w:val="24"/>
        </w:rPr>
        <w:softHyphen/>
        <w:t xml:space="preserve">ли справки в архиве о </w:t>
      </w:r>
      <w:r w:rsidR="002F39B8">
        <w:rPr>
          <w:rFonts w:eastAsia="Times New Roman"/>
          <w:color w:val="000000"/>
          <w:sz w:val="24"/>
          <w:szCs w:val="24"/>
        </w:rPr>
        <w:t>т</w:t>
      </w:r>
      <w:r w:rsidR="002F39B8" w:rsidRPr="009701E5">
        <w:rPr>
          <w:rFonts w:eastAsia="Times New Roman"/>
          <w:color w:val="000000"/>
          <w:sz w:val="24"/>
          <w:szCs w:val="24"/>
        </w:rPr>
        <w:t>ом, что пединститут получил статусуниверситета. Совершенно не слу</w:t>
      </w:r>
      <w:r w:rsidR="002F39B8" w:rsidRPr="009701E5">
        <w:rPr>
          <w:rFonts w:eastAsia="Times New Roman"/>
          <w:color w:val="000000"/>
          <w:sz w:val="24"/>
          <w:szCs w:val="24"/>
        </w:rPr>
        <w:softHyphen/>
        <w:t>чайно в 60-70-е годы МГУ им. М. Ломоносова взял шефство над нашим учебным заведением, и некоторым студентам посчас</w:t>
      </w:r>
      <w:r w:rsidR="002F39B8" w:rsidRPr="009701E5">
        <w:rPr>
          <w:rFonts w:eastAsia="Times New Roman"/>
          <w:color w:val="000000"/>
          <w:sz w:val="24"/>
          <w:szCs w:val="24"/>
        </w:rPr>
        <w:softHyphen/>
        <w:t>тливилось завершать свое обра</w:t>
      </w:r>
      <w:r w:rsidR="002F39B8" w:rsidRPr="009701E5">
        <w:rPr>
          <w:rFonts w:eastAsia="Times New Roman"/>
          <w:color w:val="000000"/>
          <w:sz w:val="24"/>
          <w:szCs w:val="24"/>
        </w:rPr>
        <w:softHyphen/>
        <w:t>зование в Москве с дипломом МГУ. Даже эти факты говорят об уровне и значимости нашего учебного заведения.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Современная демографичес</w:t>
      </w:r>
      <w:r w:rsidRPr="009701E5">
        <w:rPr>
          <w:rFonts w:eastAsia="Times New Roman"/>
          <w:color w:val="000000"/>
          <w:sz w:val="24"/>
          <w:szCs w:val="24"/>
        </w:rPr>
        <w:softHyphen/>
        <w:t>кая ситуация и другие объектив</w:t>
      </w:r>
      <w:r w:rsidRPr="009701E5">
        <w:rPr>
          <w:rFonts w:eastAsia="Times New Roman"/>
          <w:color w:val="000000"/>
          <w:sz w:val="24"/>
          <w:szCs w:val="24"/>
        </w:rPr>
        <w:softHyphen/>
        <w:t>ные и субъективные .причины отрицательно повлияли на чис</w:t>
      </w:r>
      <w:r w:rsidRPr="009701E5">
        <w:rPr>
          <w:rFonts w:eastAsia="Times New Roman"/>
          <w:color w:val="000000"/>
          <w:sz w:val="24"/>
          <w:szCs w:val="24"/>
        </w:rPr>
        <w:softHyphen/>
        <w:t>ленность контингента студен</w:t>
      </w:r>
      <w:r w:rsidRPr="009701E5">
        <w:rPr>
          <w:rFonts w:eastAsia="Times New Roman"/>
          <w:color w:val="000000"/>
          <w:sz w:val="24"/>
          <w:szCs w:val="24"/>
        </w:rPr>
        <w:softHyphen/>
        <w:t>тов в нашем университете и в целом в высших учебных заве</w:t>
      </w:r>
      <w:r w:rsidRPr="009701E5">
        <w:rPr>
          <w:rFonts w:eastAsia="Times New Roman"/>
          <w:color w:val="000000"/>
          <w:sz w:val="24"/>
          <w:szCs w:val="24"/>
        </w:rPr>
        <w:softHyphen/>
        <w:t>дениях Казахстана. Однако еще относительно недавно количес</w:t>
      </w:r>
      <w:r w:rsidRPr="009701E5">
        <w:rPr>
          <w:rFonts w:eastAsia="Times New Roman"/>
          <w:color w:val="000000"/>
          <w:sz w:val="24"/>
          <w:szCs w:val="24"/>
        </w:rPr>
        <w:softHyphen/>
        <w:t>тво студентов дневной и за</w:t>
      </w:r>
      <w:r w:rsidRPr="009701E5">
        <w:rPr>
          <w:rFonts w:eastAsia="Times New Roman"/>
          <w:color w:val="000000"/>
          <w:sz w:val="24"/>
          <w:szCs w:val="24"/>
        </w:rPr>
        <w:softHyphen/>
        <w:t>очной форм обучения превы</w:t>
      </w:r>
      <w:r w:rsidRPr="009701E5">
        <w:rPr>
          <w:rFonts w:eastAsia="Times New Roman"/>
          <w:color w:val="000000"/>
          <w:sz w:val="24"/>
          <w:szCs w:val="24"/>
        </w:rPr>
        <w:softHyphen/>
        <w:t>шало десять тысяч. Сейчас мы наблюдаем новый демографи</w:t>
      </w:r>
      <w:r w:rsidRPr="009701E5">
        <w:rPr>
          <w:rFonts w:eastAsia="Times New Roman"/>
          <w:color w:val="000000"/>
          <w:sz w:val="24"/>
          <w:szCs w:val="24"/>
        </w:rPr>
        <w:softHyphen/>
        <w:t>ческий подъем в нашей стране, что положительно повлияет начисленность студентов в вузе.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В этом году мы отмечаем 80-летний юбилей Северо-Казахстанского государствен</w:t>
      </w:r>
      <w:r w:rsidRPr="009701E5">
        <w:rPr>
          <w:rFonts w:eastAsia="Times New Roman"/>
          <w:color w:val="000000"/>
          <w:sz w:val="24"/>
          <w:szCs w:val="24"/>
        </w:rPr>
        <w:softHyphen/>
        <w:t xml:space="preserve">ного университета им.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Мана</w:t>
      </w:r>
      <w:r>
        <w:rPr>
          <w:rFonts w:eastAsia="Times New Roman"/>
          <w:color w:val="000000"/>
          <w:sz w:val="24"/>
          <w:szCs w:val="24"/>
        </w:rPr>
        <w:t>ш</w:t>
      </w:r>
      <w:r w:rsidRPr="009701E5">
        <w:rPr>
          <w:rFonts w:eastAsia="Times New Roman"/>
          <w:color w:val="000000"/>
          <w:sz w:val="24"/>
          <w:szCs w:val="24"/>
        </w:rPr>
        <w:t>а</w:t>
      </w:r>
      <w:proofErr w:type="spellEnd"/>
      <w:r w:rsidR="00B119C5" w:rsidRPr="00B119C5">
        <w:rPr>
          <w:rFonts w:eastAsia="Times New Roman"/>
          <w:color w:val="000000"/>
          <w:sz w:val="24"/>
          <w:szCs w:val="24"/>
        </w:rPr>
        <w:t xml:space="preserve"> </w:t>
      </w:r>
      <w:r w:rsidRPr="009701E5">
        <w:rPr>
          <w:rFonts w:eastAsia="Times New Roman"/>
          <w:color w:val="000000"/>
          <w:sz w:val="24"/>
          <w:szCs w:val="24"/>
        </w:rPr>
        <w:t>Козыбаева, история и традиции которого были заложены в 1937 году, когда на основании поста</w:t>
      </w:r>
      <w:r w:rsidRPr="009701E5">
        <w:rPr>
          <w:rFonts w:eastAsia="Times New Roman"/>
          <w:color w:val="000000"/>
          <w:sz w:val="24"/>
          <w:szCs w:val="24"/>
        </w:rPr>
        <w:softHyphen/>
        <w:t>новления Совнаркома Казах</w:t>
      </w:r>
      <w:r w:rsidRPr="009701E5">
        <w:rPr>
          <w:rFonts w:eastAsia="Times New Roman"/>
          <w:color w:val="000000"/>
          <w:sz w:val="24"/>
          <w:szCs w:val="24"/>
        </w:rPr>
        <w:softHyphen/>
        <w:t>ской ССР от 19 марта 1937 года был открыт Петропавловский учительский институт. Согласно приказу Народного Комиссари</w:t>
      </w:r>
      <w:r w:rsidRPr="009701E5">
        <w:rPr>
          <w:rFonts w:eastAsia="Times New Roman"/>
          <w:color w:val="000000"/>
          <w:sz w:val="24"/>
          <w:szCs w:val="24"/>
        </w:rPr>
        <w:softHyphen/>
        <w:t>ата   просвещения   КазахскойССР № 835 от 25 июля занятия начались с 1 сентября 1937 года на двух факультетах: естествен</w:t>
      </w:r>
      <w:r w:rsidRPr="009701E5">
        <w:rPr>
          <w:rFonts w:eastAsia="Times New Roman"/>
          <w:color w:val="000000"/>
          <w:sz w:val="24"/>
          <w:szCs w:val="24"/>
        </w:rPr>
        <w:softHyphen/>
        <w:t>но-географическом и истори</w:t>
      </w:r>
      <w:r w:rsidRPr="009701E5">
        <w:rPr>
          <w:rFonts w:eastAsia="Times New Roman"/>
          <w:color w:val="000000"/>
          <w:sz w:val="24"/>
          <w:szCs w:val="24"/>
        </w:rPr>
        <w:softHyphen/>
        <w:t xml:space="preserve">ческом. Первым директором института был назначен П.М. Барановский,  зам.  </w:t>
      </w:r>
      <w:r>
        <w:rPr>
          <w:rFonts w:eastAsia="Times New Roman"/>
          <w:color w:val="000000"/>
          <w:sz w:val="24"/>
          <w:szCs w:val="24"/>
        </w:rPr>
        <w:t>д</w:t>
      </w:r>
      <w:r w:rsidRPr="009701E5">
        <w:rPr>
          <w:rFonts w:eastAsia="Times New Roman"/>
          <w:color w:val="000000"/>
          <w:sz w:val="24"/>
          <w:szCs w:val="24"/>
        </w:rPr>
        <w:t>иректора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В.</w:t>
      </w:r>
      <w:r w:rsidR="00B119C5" w:rsidRPr="00B119C5">
        <w:rPr>
          <w:rFonts w:eastAsia="Times New Roman"/>
          <w:color w:val="000000"/>
          <w:sz w:val="24"/>
          <w:szCs w:val="24"/>
        </w:rPr>
        <w:t xml:space="preserve"> </w:t>
      </w:r>
      <w:r w:rsidRPr="009701E5">
        <w:rPr>
          <w:rFonts w:eastAsia="Times New Roman"/>
          <w:color w:val="000000"/>
          <w:sz w:val="24"/>
          <w:szCs w:val="24"/>
        </w:rPr>
        <w:t xml:space="preserve">А.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Жирно</w:t>
      </w:r>
      <w:r>
        <w:rPr>
          <w:rFonts w:eastAsia="Times New Roman"/>
          <w:color w:val="000000"/>
          <w:sz w:val="24"/>
          <w:szCs w:val="24"/>
        </w:rPr>
        <w:t>в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>, Н.</w:t>
      </w:r>
      <w:r w:rsidR="00B119C5" w:rsidRPr="00B119C5">
        <w:rPr>
          <w:rFonts w:eastAsia="Times New Roman"/>
          <w:color w:val="000000"/>
          <w:sz w:val="24"/>
          <w:szCs w:val="24"/>
        </w:rPr>
        <w:t xml:space="preserve"> </w:t>
      </w:r>
      <w:r w:rsidRPr="009701E5">
        <w:rPr>
          <w:rFonts w:eastAsia="Times New Roman"/>
          <w:color w:val="000000"/>
          <w:sz w:val="24"/>
          <w:szCs w:val="24"/>
        </w:rPr>
        <w:t>Ф. Вахонин был единственным штатным препо</w:t>
      </w:r>
      <w:r w:rsidRPr="009701E5">
        <w:rPr>
          <w:rFonts w:eastAsia="Times New Roman"/>
          <w:color w:val="000000"/>
          <w:sz w:val="24"/>
          <w:szCs w:val="24"/>
        </w:rPr>
        <w:softHyphen/>
        <w:t>давателем учебногозаведения. Практически все занятия прово</w:t>
      </w:r>
      <w:r w:rsidRPr="009701E5">
        <w:rPr>
          <w:rFonts w:eastAsia="Times New Roman"/>
          <w:color w:val="000000"/>
          <w:sz w:val="24"/>
          <w:szCs w:val="24"/>
        </w:rPr>
        <w:softHyphen/>
        <w:t>дились внештатными препода</w:t>
      </w:r>
      <w:r w:rsidRPr="009701E5">
        <w:rPr>
          <w:rFonts w:eastAsia="Times New Roman"/>
          <w:color w:val="000000"/>
          <w:sz w:val="24"/>
          <w:szCs w:val="24"/>
        </w:rPr>
        <w:softHyphen/>
        <w:t>вателями. В первый год обуче</w:t>
      </w:r>
      <w:r w:rsidRPr="009701E5">
        <w:rPr>
          <w:rFonts w:eastAsia="Times New Roman"/>
          <w:color w:val="000000"/>
          <w:sz w:val="24"/>
          <w:szCs w:val="24"/>
        </w:rPr>
        <w:softHyphen/>
        <w:t>ния занятия проводились во вторую смену в здании город</w:t>
      </w:r>
      <w:r w:rsidRPr="009701E5">
        <w:rPr>
          <w:rFonts w:eastAsia="Times New Roman"/>
          <w:color w:val="000000"/>
          <w:sz w:val="24"/>
          <w:szCs w:val="24"/>
        </w:rPr>
        <w:softHyphen/>
        <w:t>ской школы.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В следующем году институт получил собственное здание. В штатном расписании учите</w:t>
      </w:r>
      <w:r w:rsidRPr="009701E5">
        <w:rPr>
          <w:rFonts w:eastAsia="Times New Roman"/>
          <w:color w:val="000000"/>
          <w:sz w:val="24"/>
          <w:szCs w:val="24"/>
        </w:rPr>
        <w:softHyphen/>
        <w:t>льского института была 16 пре</w:t>
      </w:r>
      <w:r w:rsidRPr="009701E5">
        <w:rPr>
          <w:rFonts w:eastAsia="Times New Roman"/>
          <w:color w:val="000000"/>
          <w:sz w:val="24"/>
          <w:szCs w:val="24"/>
        </w:rPr>
        <w:softHyphen/>
        <w:t>подавателей, из которых 13 че</w:t>
      </w:r>
      <w:r w:rsidRPr="009701E5">
        <w:rPr>
          <w:rFonts w:eastAsia="Times New Roman"/>
          <w:color w:val="000000"/>
          <w:sz w:val="24"/>
          <w:szCs w:val="24"/>
        </w:rPr>
        <w:softHyphen/>
        <w:t>ловек имели высшее образование, три человека - среднее образование. В 1939 году был утвержден Устав, в котором бы</w:t>
      </w:r>
      <w:r w:rsidRPr="009701E5">
        <w:rPr>
          <w:rFonts w:eastAsia="Times New Roman"/>
          <w:color w:val="000000"/>
          <w:sz w:val="24"/>
          <w:szCs w:val="24"/>
        </w:rPr>
        <w:softHyphen/>
        <w:t>ло закреплено официальное наименование вуза - Петропав</w:t>
      </w:r>
      <w:r w:rsidRPr="009701E5">
        <w:rPr>
          <w:rFonts w:eastAsia="Times New Roman"/>
          <w:color w:val="000000"/>
          <w:sz w:val="24"/>
          <w:szCs w:val="24"/>
        </w:rPr>
        <w:softHyphen/>
        <w:t>ловский государственный учи</w:t>
      </w:r>
      <w:r w:rsidRPr="009701E5">
        <w:rPr>
          <w:rFonts w:eastAsia="Times New Roman"/>
          <w:color w:val="000000"/>
          <w:sz w:val="24"/>
          <w:szCs w:val="24"/>
        </w:rPr>
        <w:softHyphen/>
        <w:t>тельский институт, определена организационная структура. Основным структурным подраз</w:t>
      </w:r>
      <w:r w:rsidRPr="009701E5">
        <w:rPr>
          <w:rFonts w:eastAsia="Times New Roman"/>
          <w:color w:val="000000"/>
          <w:sz w:val="24"/>
          <w:szCs w:val="24"/>
        </w:rPr>
        <w:softHyphen/>
        <w:t>делением института были ка</w:t>
      </w:r>
      <w:r w:rsidRPr="009701E5">
        <w:rPr>
          <w:rFonts w:eastAsia="Times New Roman"/>
          <w:color w:val="000000"/>
          <w:sz w:val="24"/>
          <w:szCs w:val="24"/>
        </w:rPr>
        <w:softHyphen/>
        <w:t>федры, первоначально их было пять: основ марксизма-ленинизма, истории, геогра</w:t>
      </w:r>
      <w:r w:rsidRPr="009701E5">
        <w:rPr>
          <w:rFonts w:eastAsia="Times New Roman"/>
          <w:color w:val="000000"/>
          <w:sz w:val="24"/>
          <w:szCs w:val="24"/>
        </w:rPr>
        <w:softHyphen/>
        <w:t>фии, естествознания, русского и казахского языков.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Создание высшего учебного заведения в Петропавловске явилось результатом общего развития образования в городе и в Северо-Казахстанской об</w:t>
      </w:r>
      <w:r w:rsidRPr="009701E5">
        <w:rPr>
          <w:rFonts w:eastAsia="Times New Roman"/>
          <w:color w:val="000000"/>
          <w:sz w:val="24"/>
          <w:szCs w:val="24"/>
        </w:rPr>
        <w:softHyphen/>
        <w:t>ласти в целом. Всего в областибыло 1318 школ, в которых об</w:t>
      </w:r>
      <w:r w:rsidRPr="009701E5">
        <w:rPr>
          <w:rFonts w:eastAsia="Times New Roman"/>
          <w:color w:val="000000"/>
          <w:sz w:val="24"/>
          <w:szCs w:val="24"/>
        </w:rPr>
        <w:softHyphen/>
        <w:t>учались 155656 учащихся. Кро</w:t>
      </w:r>
      <w:r w:rsidRPr="009701E5">
        <w:rPr>
          <w:rFonts w:eastAsia="Times New Roman"/>
          <w:color w:val="000000"/>
          <w:sz w:val="24"/>
          <w:szCs w:val="24"/>
        </w:rPr>
        <w:softHyphen/>
        <w:t>ме этого, в области была разви</w:t>
      </w:r>
      <w:r w:rsidRPr="009701E5">
        <w:rPr>
          <w:rFonts w:eastAsia="Times New Roman"/>
          <w:color w:val="000000"/>
          <w:sz w:val="24"/>
          <w:szCs w:val="24"/>
        </w:rPr>
        <w:softHyphen/>
        <w:t>та сеть образовательных учреж</w:t>
      </w:r>
      <w:r w:rsidRPr="009701E5">
        <w:rPr>
          <w:rFonts w:eastAsia="Times New Roman"/>
          <w:color w:val="000000"/>
          <w:sz w:val="24"/>
          <w:szCs w:val="24"/>
        </w:rPr>
        <w:softHyphen/>
        <w:t>дений для ликвидации безгра</w:t>
      </w:r>
      <w:r w:rsidRPr="009701E5">
        <w:rPr>
          <w:rFonts w:eastAsia="Times New Roman"/>
          <w:color w:val="000000"/>
          <w:sz w:val="24"/>
          <w:szCs w:val="24"/>
        </w:rPr>
        <w:softHyphen/>
        <w:t>мотности среди взрослых, в ко</w:t>
      </w:r>
      <w:r w:rsidRPr="009701E5">
        <w:rPr>
          <w:rFonts w:eastAsia="Times New Roman"/>
          <w:color w:val="000000"/>
          <w:sz w:val="24"/>
          <w:szCs w:val="24"/>
        </w:rPr>
        <w:softHyphen/>
        <w:t>торых обучалось более 35 ты</w:t>
      </w:r>
      <w:r w:rsidRPr="009701E5">
        <w:rPr>
          <w:rFonts w:eastAsia="Times New Roman"/>
          <w:color w:val="000000"/>
          <w:sz w:val="24"/>
          <w:szCs w:val="24"/>
        </w:rPr>
        <w:softHyphen/>
        <w:t>сяч человек. Развитие системы образования требовало квали</w:t>
      </w:r>
      <w:r w:rsidRPr="009701E5">
        <w:rPr>
          <w:rFonts w:eastAsia="Times New Roman"/>
          <w:color w:val="000000"/>
          <w:sz w:val="24"/>
          <w:szCs w:val="24"/>
        </w:rPr>
        <w:softHyphen/>
        <w:t>фицированных учительских кадров. Одновременно с Петро</w:t>
      </w:r>
      <w:r w:rsidRPr="009701E5">
        <w:rPr>
          <w:rFonts w:eastAsia="Times New Roman"/>
          <w:color w:val="000000"/>
          <w:sz w:val="24"/>
          <w:szCs w:val="24"/>
        </w:rPr>
        <w:softHyphen/>
        <w:t>павловским учительским инсти</w:t>
      </w:r>
      <w:r w:rsidRPr="009701E5">
        <w:rPr>
          <w:rFonts w:eastAsia="Times New Roman"/>
          <w:color w:val="000000"/>
          <w:sz w:val="24"/>
          <w:szCs w:val="24"/>
        </w:rPr>
        <w:softHyphen/>
        <w:t>тутом подготовку педагогичес</w:t>
      </w:r>
      <w:r w:rsidRPr="009701E5">
        <w:rPr>
          <w:rFonts w:eastAsia="Times New Roman"/>
          <w:color w:val="000000"/>
          <w:sz w:val="24"/>
          <w:szCs w:val="24"/>
        </w:rPr>
        <w:softHyphen/>
        <w:t>ких кадров вели Петропавлов</w:t>
      </w:r>
      <w:r w:rsidRPr="009701E5">
        <w:rPr>
          <w:rFonts w:eastAsia="Times New Roman"/>
          <w:color w:val="000000"/>
          <w:sz w:val="24"/>
          <w:szCs w:val="24"/>
        </w:rPr>
        <w:softHyphen/>
        <w:t xml:space="preserve">ское, </w:t>
      </w:r>
      <w:r w:rsidRPr="009701E5">
        <w:rPr>
          <w:rFonts w:eastAsia="Times New Roman"/>
          <w:color w:val="000000"/>
          <w:sz w:val="24"/>
          <w:szCs w:val="24"/>
        </w:rPr>
        <w:lastRenderedPageBreak/>
        <w:t xml:space="preserve">Кокчетавское,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Щучинское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r w:rsidRPr="009701E5">
        <w:rPr>
          <w:rFonts w:eastAsia="Times New Roman"/>
          <w:color w:val="000000"/>
          <w:sz w:val="24"/>
          <w:szCs w:val="24"/>
        </w:rPr>
        <w:t>педагогические училища, об</w:t>
      </w:r>
      <w:r w:rsidRPr="009701E5">
        <w:rPr>
          <w:rFonts w:eastAsia="Times New Roman"/>
          <w:color w:val="000000"/>
          <w:sz w:val="24"/>
          <w:szCs w:val="24"/>
        </w:rPr>
        <w:softHyphen/>
        <w:t>щий контингент которых состав</w:t>
      </w:r>
      <w:r w:rsidRPr="009701E5">
        <w:rPr>
          <w:rFonts w:eastAsia="Times New Roman"/>
          <w:color w:val="000000"/>
          <w:sz w:val="24"/>
          <w:szCs w:val="24"/>
        </w:rPr>
        <w:softHyphen/>
        <w:t>лял 1811 человек, из которых 924 были представителями ка</w:t>
      </w:r>
      <w:r w:rsidRPr="009701E5">
        <w:rPr>
          <w:rFonts w:eastAsia="Times New Roman"/>
          <w:color w:val="000000"/>
          <w:sz w:val="24"/>
          <w:szCs w:val="24"/>
        </w:rPr>
        <w:softHyphen/>
        <w:t>захской национальности. В Пет</w:t>
      </w:r>
      <w:r w:rsidRPr="009701E5">
        <w:rPr>
          <w:rFonts w:eastAsia="Times New Roman"/>
          <w:color w:val="000000"/>
          <w:sz w:val="24"/>
          <w:szCs w:val="24"/>
        </w:rPr>
        <w:softHyphen/>
        <w:t>ропавловском учительском ин</w:t>
      </w:r>
      <w:r w:rsidRPr="009701E5">
        <w:rPr>
          <w:rFonts w:eastAsia="Times New Roman"/>
          <w:color w:val="000000"/>
          <w:sz w:val="24"/>
          <w:szCs w:val="24"/>
        </w:rPr>
        <w:softHyphen/>
        <w:t>ституте в первый учебный год 1937-1938 обучались 211 чело</w:t>
      </w:r>
      <w:r w:rsidRPr="009701E5">
        <w:rPr>
          <w:rFonts w:eastAsia="Times New Roman"/>
          <w:color w:val="000000"/>
          <w:sz w:val="24"/>
          <w:szCs w:val="24"/>
        </w:rPr>
        <w:softHyphen/>
        <w:t>век, причем 82 человека из них были представителями казах</w:t>
      </w:r>
      <w:r w:rsidRPr="009701E5">
        <w:rPr>
          <w:rFonts w:eastAsia="Times New Roman"/>
          <w:color w:val="000000"/>
          <w:sz w:val="24"/>
          <w:szCs w:val="24"/>
        </w:rPr>
        <w:softHyphen/>
        <w:t>ской национальности.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С 1938 года было открыто заочное отделение института. Создавались возможности для успешного развития вуза, реше</w:t>
      </w:r>
      <w:r w:rsidRPr="009701E5">
        <w:rPr>
          <w:rFonts w:eastAsia="Times New Roman"/>
          <w:color w:val="000000"/>
          <w:sz w:val="24"/>
          <w:szCs w:val="24"/>
        </w:rPr>
        <w:softHyphen/>
        <w:t>ния вопроса о подготовке учеб</w:t>
      </w:r>
      <w:r w:rsidRPr="009701E5">
        <w:rPr>
          <w:rFonts w:eastAsia="Times New Roman"/>
          <w:color w:val="000000"/>
          <w:sz w:val="24"/>
          <w:szCs w:val="24"/>
        </w:rPr>
        <w:softHyphen/>
        <w:t>ных кадров для Северного Ка</w:t>
      </w:r>
      <w:r w:rsidRPr="009701E5">
        <w:rPr>
          <w:rFonts w:eastAsia="Times New Roman"/>
          <w:color w:val="000000"/>
          <w:sz w:val="24"/>
          <w:szCs w:val="24"/>
        </w:rPr>
        <w:softHyphen/>
        <w:t>захстана. В1940 году состоялся первый выпуск заочного отде</w:t>
      </w:r>
      <w:r w:rsidRPr="009701E5">
        <w:rPr>
          <w:rFonts w:eastAsia="Times New Roman"/>
          <w:color w:val="000000"/>
          <w:sz w:val="24"/>
          <w:szCs w:val="24"/>
        </w:rPr>
        <w:softHyphen/>
        <w:t>ления: 27 учителей истории и 17 учителей географии, 8 учителейбиологии, имевших право пре</w:t>
      </w:r>
      <w:r w:rsidRPr="009701E5">
        <w:rPr>
          <w:rFonts w:eastAsia="Times New Roman"/>
          <w:color w:val="000000"/>
          <w:sz w:val="24"/>
          <w:szCs w:val="24"/>
        </w:rPr>
        <w:softHyphen/>
        <w:t xml:space="preserve">подавать в неполной средней школе. Многие из них позднее закончили педагогические вузы, стали квалифицированными специалистами </w:t>
      </w:r>
      <w:r w:rsidR="00B119C5">
        <w:rPr>
          <w:rFonts w:eastAsia="Times New Roman"/>
          <w:color w:val="000000"/>
          <w:sz w:val="24"/>
          <w:szCs w:val="24"/>
        </w:rPr>
        <w:t>–</w:t>
      </w:r>
      <w:r w:rsidRPr="009701E5">
        <w:rPr>
          <w:rFonts w:eastAsia="Times New Roman"/>
          <w:color w:val="000000"/>
          <w:sz w:val="24"/>
          <w:szCs w:val="24"/>
        </w:rPr>
        <w:t xml:space="preserve"> С</w:t>
      </w:r>
      <w:r w:rsidR="00B119C5" w:rsidRPr="00B119C5">
        <w:rPr>
          <w:rFonts w:eastAsia="Times New Roman"/>
          <w:color w:val="000000"/>
          <w:sz w:val="24"/>
          <w:szCs w:val="24"/>
        </w:rPr>
        <w:t xml:space="preserve">. </w:t>
      </w:r>
      <w:r w:rsidRPr="009701E5">
        <w:rPr>
          <w:rFonts w:eastAsia="Times New Roman"/>
          <w:color w:val="000000"/>
          <w:sz w:val="24"/>
          <w:szCs w:val="24"/>
        </w:rPr>
        <w:t>П. Беев, Е.</w:t>
      </w:r>
      <w:r w:rsidR="00B119C5" w:rsidRPr="00B119C5">
        <w:rPr>
          <w:rFonts w:eastAsia="Times New Roman"/>
          <w:color w:val="000000"/>
          <w:sz w:val="24"/>
          <w:szCs w:val="24"/>
        </w:rPr>
        <w:t xml:space="preserve"> </w:t>
      </w:r>
      <w:r w:rsidRPr="009701E5">
        <w:rPr>
          <w:rFonts w:eastAsia="Times New Roman"/>
          <w:color w:val="000000"/>
          <w:sz w:val="24"/>
          <w:szCs w:val="24"/>
        </w:rPr>
        <w:t xml:space="preserve">Д.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Мицукова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>, А.</w:t>
      </w:r>
      <w:r w:rsidR="00B119C5" w:rsidRPr="00B119C5">
        <w:rPr>
          <w:rFonts w:eastAsia="Times New Roman"/>
          <w:color w:val="000000"/>
          <w:sz w:val="24"/>
          <w:szCs w:val="24"/>
        </w:rPr>
        <w:t xml:space="preserve"> </w:t>
      </w:r>
      <w:r w:rsidRPr="009701E5">
        <w:rPr>
          <w:rFonts w:eastAsia="Times New Roman"/>
          <w:color w:val="000000"/>
          <w:sz w:val="24"/>
          <w:szCs w:val="24"/>
        </w:rPr>
        <w:t xml:space="preserve">А.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Горвиц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>, И.</w:t>
      </w:r>
      <w:r w:rsidR="00B119C5" w:rsidRPr="00B119C5">
        <w:rPr>
          <w:rFonts w:eastAsia="Times New Roman"/>
          <w:color w:val="000000"/>
          <w:sz w:val="24"/>
          <w:szCs w:val="24"/>
        </w:rPr>
        <w:t xml:space="preserve"> </w:t>
      </w:r>
      <w:r w:rsidRPr="009701E5">
        <w:rPr>
          <w:rFonts w:eastAsia="Times New Roman"/>
          <w:color w:val="000000"/>
          <w:sz w:val="24"/>
          <w:szCs w:val="24"/>
        </w:rPr>
        <w:t>В. Иванова и другие известные педагогические и государствен</w:t>
      </w:r>
      <w:r w:rsidRPr="009701E5">
        <w:rPr>
          <w:rFonts w:eastAsia="Times New Roman"/>
          <w:color w:val="000000"/>
          <w:sz w:val="24"/>
          <w:szCs w:val="24"/>
        </w:rPr>
        <w:softHyphen/>
        <w:t>ные деятели нашего региона.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Но начавшаяся Великая Оте</w:t>
      </w:r>
      <w:r w:rsidRPr="009701E5">
        <w:rPr>
          <w:rFonts w:eastAsia="Times New Roman"/>
          <w:color w:val="000000"/>
          <w:sz w:val="24"/>
          <w:szCs w:val="24"/>
        </w:rPr>
        <w:softHyphen/>
        <w:t>чественная война существенно изменила условия функциони</w:t>
      </w:r>
      <w:r w:rsidRPr="009701E5">
        <w:rPr>
          <w:rFonts w:eastAsia="Times New Roman"/>
          <w:color w:val="000000"/>
          <w:sz w:val="24"/>
          <w:szCs w:val="24"/>
        </w:rPr>
        <w:softHyphen/>
        <w:t>рования вуза. В связи с разме</w:t>
      </w:r>
      <w:r w:rsidRPr="009701E5">
        <w:rPr>
          <w:rFonts w:eastAsia="Times New Roman"/>
          <w:color w:val="000000"/>
          <w:sz w:val="24"/>
          <w:szCs w:val="24"/>
        </w:rPr>
        <w:softHyphen/>
        <w:t>щением в городе Петропавлов</w:t>
      </w:r>
      <w:r w:rsidRPr="009701E5">
        <w:rPr>
          <w:rFonts w:eastAsia="Times New Roman"/>
          <w:color w:val="000000"/>
          <w:sz w:val="24"/>
          <w:szCs w:val="24"/>
        </w:rPr>
        <w:softHyphen/>
        <w:t>ске ряда военных заводов зда</w:t>
      </w:r>
      <w:r w:rsidRPr="009701E5">
        <w:rPr>
          <w:rFonts w:eastAsia="Times New Roman"/>
          <w:color w:val="000000"/>
          <w:sz w:val="24"/>
          <w:szCs w:val="24"/>
        </w:rPr>
        <w:softHyphen/>
        <w:t>ние вуза было передано радио</w:t>
      </w:r>
      <w:r w:rsidRPr="009701E5">
        <w:rPr>
          <w:rFonts w:eastAsia="Times New Roman"/>
          <w:color w:val="000000"/>
          <w:sz w:val="24"/>
          <w:szCs w:val="24"/>
        </w:rPr>
        <w:softHyphen/>
        <w:t>заводу, эвакуированному в го</w:t>
      </w:r>
      <w:r w:rsidRPr="009701E5">
        <w:rPr>
          <w:rFonts w:eastAsia="Times New Roman"/>
          <w:color w:val="000000"/>
          <w:sz w:val="24"/>
          <w:szCs w:val="24"/>
        </w:rPr>
        <w:softHyphen/>
        <w:t>род. Первоначально учите</w:t>
      </w:r>
      <w:r w:rsidRPr="009701E5">
        <w:rPr>
          <w:rFonts w:eastAsia="Times New Roman"/>
          <w:color w:val="000000"/>
          <w:sz w:val="24"/>
          <w:szCs w:val="24"/>
        </w:rPr>
        <w:softHyphen/>
        <w:t>льский институт разместился в школе по улице Челюскина, в сентябре 1944 г. его перевели в здание средней школы № 2 им. С</w:t>
      </w:r>
      <w:r w:rsidR="00B119C5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r w:rsidRPr="009701E5">
        <w:rPr>
          <w:rFonts w:eastAsia="Times New Roman"/>
          <w:color w:val="000000"/>
          <w:sz w:val="24"/>
          <w:szCs w:val="24"/>
        </w:rPr>
        <w:t>М. Кирова.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Вместе с ухудшением мате</w:t>
      </w:r>
      <w:r w:rsidRPr="009701E5">
        <w:rPr>
          <w:rFonts w:eastAsia="Times New Roman"/>
          <w:color w:val="000000"/>
          <w:sz w:val="24"/>
          <w:szCs w:val="24"/>
        </w:rPr>
        <w:softHyphen/>
        <w:t>риального обеспечения учебно</w:t>
      </w:r>
      <w:r w:rsidRPr="009701E5">
        <w:rPr>
          <w:rFonts w:eastAsia="Times New Roman"/>
          <w:color w:val="000000"/>
          <w:sz w:val="24"/>
          <w:szCs w:val="24"/>
        </w:rPr>
        <w:softHyphen/>
        <w:t>го процесса достаточно сложно решались вопросы кадрового обеспечения вуза, набора. Но все вопросы решались. Вос</w:t>
      </w:r>
      <w:r w:rsidRPr="009701E5">
        <w:rPr>
          <w:rFonts w:eastAsia="Times New Roman"/>
          <w:color w:val="000000"/>
          <w:sz w:val="24"/>
          <w:szCs w:val="24"/>
        </w:rPr>
        <w:softHyphen/>
        <w:t>пользовавшись тем, что часть научных работников, препода</w:t>
      </w:r>
      <w:r w:rsidRPr="009701E5">
        <w:rPr>
          <w:rFonts w:eastAsia="Times New Roman"/>
          <w:color w:val="000000"/>
          <w:sz w:val="24"/>
          <w:szCs w:val="24"/>
        </w:rPr>
        <w:softHyphen/>
        <w:t>вателей высшей школы находи</w:t>
      </w:r>
      <w:r w:rsidRPr="009701E5">
        <w:rPr>
          <w:rFonts w:eastAsia="Times New Roman"/>
          <w:color w:val="000000"/>
          <w:sz w:val="24"/>
          <w:szCs w:val="24"/>
        </w:rPr>
        <w:softHyphen/>
        <w:t>лась в эвакуации в Петропав</w:t>
      </w:r>
      <w:r w:rsidRPr="009701E5">
        <w:rPr>
          <w:rFonts w:eastAsia="Times New Roman"/>
          <w:color w:val="000000"/>
          <w:sz w:val="24"/>
          <w:szCs w:val="24"/>
        </w:rPr>
        <w:softHyphen/>
        <w:t>ловске, дирекция приглашала их на работу, среди них были известные ученые. Вместе с этим в годы Великой Отечес</w:t>
      </w:r>
      <w:r w:rsidRPr="009701E5">
        <w:rPr>
          <w:rFonts w:eastAsia="Times New Roman"/>
          <w:color w:val="000000"/>
          <w:sz w:val="24"/>
          <w:szCs w:val="24"/>
        </w:rPr>
        <w:softHyphen/>
        <w:t>твенной войны сложилась прак</w:t>
      </w:r>
      <w:r w:rsidRPr="009701E5">
        <w:rPr>
          <w:rFonts w:eastAsia="Times New Roman"/>
          <w:color w:val="000000"/>
          <w:sz w:val="24"/>
          <w:szCs w:val="24"/>
        </w:rPr>
        <w:softHyphen/>
        <w:t>тика формирования преподава</w:t>
      </w:r>
      <w:r w:rsidRPr="009701E5">
        <w:rPr>
          <w:rFonts w:eastAsia="Times New Roman"/>
          <w:color w:val="000000"/>
          <w:sz w:val="24"/>
          <w:szCs w:val="24"/>
        </w:rPr>
        <w:softHyphen/>
        <w:t>тельского состава из числа вы</w:t>
      </w:r>
      <w:r w:rsidRPr="009701E5">
        <w:rPr>
          <w:rFonts w:eastAsia="Times New Roman"/>
          <w:color w:val="000000"/>
          <w:sz w:val="24"/>
          <w:szCs w:val="24"/>
        </w:rPr>
        <w:softHyphen/>
        <w:t xml:space="preserve">пускников. Так, были оставлены выпускники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Акбердин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 xml:space="preserve"> Р.К., Шлы</w:t>
      </w:r>
      <w:r w:rsidRPr="009701E5">
        <w:rPr>
          <w:rFonts w:eastAsia="Times New Roman"/>
          <w:color w:val="000000"/>
          <w:sz w:val="24"/>
          <w:szCs w:val="24"/>
        </w:rPr>
        <w:softHyphen/>
        <w:t>ков Н.Б. Они в течение ряда лет работали ассистентами, одно</w:t>
      </w:r>
      <w:r w:rsidRPr="009701E5">
        <w:rPr>
          <w:rFonts w:eastAsia="Times New Roman"/>
          <w:color w:val="000000"/>
          <w:sz w:val="24"/>
          <w:szCs w:val="24"/>
        </w:rPr>
        <w:softHyphen/>
        <w:t>временно заочно учились в Омском педагогическом инсти</w:t>
      </w:r>
      <w:r w:rsidRPr="009701E5">
        <w:rPr>
          <w:rFonts w:eastAsia="Times New Roman"/>
          <w:color w:val="000000"/>
          <w:sz w:val="24"/>
          <w:szCs w:val="24"/>
        </w:rPr>
        <w:softHyphen/>
        <w:t>туте. В 1946 году в институте оставлена была ассистент ка</w:t>
      </w:r>
      <w:r w:rsidRPr="009701E5">
        <w:rPr>
          <w:rFonts w:eastAsia="Times New Roman"/>
          <w:color w:val="000000"/>
          <w:sz w:val="24"/>
          <w:szCs w:val="24"/>
        </w:rPr>
        <w:softHyphen/>
        <w:t xml:space="preserve">федры истории К.П. Васькова, в 1948 году - Е.Ф.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Рауче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 xml:space="preserve"> - на дол</w:t>
      </w:r>
      <w:r w:rsidRPr="009701E5">
        <w:rPr>
          <w:rFonts w:eastAsia="Times New Roman"/>
          <w:color w:val="000000"/>
          <w:sz w:val="24"/>
          <w:szCs w:val="24"/>
        </w:rPr>
        <w:softHyphen/>
        <w:t>жности инспектора заочного обучения.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Несмотря на трудности воен</w:t>
      </w:r>
      <w:r w:rsidRPr="009701E5">
        <w:rPr>
          <w:rFonts w:eastAsia="Times New Roman"/>
          <w:color w:val="000000"/>
          <w:sz w:val="24"/>
          <w:szCs w:val="24"/>
        </w:rPr>
        <w:softHyphen/>
        <w:t>ного времени Петропавловско</w:t>
      </w:r>
      <w:r w:rsidRPr="009701E5">
        <w:rPr>
          <w:rFonts w:eastAsia="Times New Roman"/>
          <w:color w:val="000000"/>
          <w:sz w:val="24"/>
          <w:szCs w:val="24"/>
        </w:rPr>
        <w:softHyphen/>
        <w:t>му учительскому институту уда</w:t>
      </w:r>
      <w:r w:rsidRPr="009701E5">
        <w:rPr>
          <w:rFonts w:eastAsia="Times New Roman"/>
          <w:color w:val="000000"/>
          <w:sz w:val="24"/>
          <w:szCs w:val="24"/>
        </w:rPr>
        <w:softHyphen/>
        <w:t>лось сохранить контингент об</w:t>
      </w:r>
      <w:r w:rsidRPr="009701E5">
        <w:rPr>
          <w:rFonts w:eastAsia="Times New Roman"/>
          <w:color w:val="000000"/>
          <w:sz w:val="24"/>
          <w:szCs w:val="24"/>
        </w:rPr>
        <w:softHyphen/>
        <w:t>учающихся: 1941-1942 учебный год - 16.8 человек, 1944-1945 учебный год -198 человек. Неко</w:t>
      </w:r>
      <w:r w:rsidRPr="009701E5">
        <w:rPr>
          <w:rFonts w:eastAsia="Times New Roman"/>
          <w:color w:val="000000"/>
          <w:sz w:val="24"/>
          <w:szCs w:val="24"/>
        </w:rPr>
        <w:softHyphen/>
        <w:t>торое уменьшение контингента в 1941-1942 учебном году вы</w:t>
      </w:r>
      <w:r w:rsidRPr="009701E5">
        <w:rPr>
          <w:rFonts w:eastAsia="Times New Roman"/>
          <w:color w:val="000000"/>
          <w:sz w:val="24"/>
          <w:szCs w:val="24"/>
        </w:rPr>
        <w:softHyphen/>
        <w:t>звано мобилизацией и добро</w:t>
      </w:r>
      <w:r>
        <w:rPr>
          <w:rFonts w:eastAsia="Times New Roman"/>
          <w:color w:val="000000"/>
          <w:sz w:val="24"/>
          <w:szCs w:val="24"/>
        </w:rPr>
        <w:t xml:space="preserve">вольным уходом студентов на фронт. В годы Великой Отечественной войны из вуза ушел на </w:t>
      </w:r>
      <w:r w:rsidRPr="009701E5">
        <w:rPr>
          <w:rFonts w:eastAsia="Times New Roman"/>
          <w:color w:val="000000"/>
          <w:sz w:val="24"/>
          <w:szCs w:val="24"/>
        </w:rPr>
        <w:t>фронт 41 человек, в том числе 13 преподавателей и 28 студен</w:t>
      </w:r>
      <w:r w:rsidRPr="009701E5">
        <w:rPr>
          <w:rFonts w:eastAsia="Times New Roman"/>
          <w:color w:val="000000"/>
          <w:sz w:val="24"/>
          <w:szCs w:val="24"/>
        </w:rPr>
        <w:softHyphen/>
        <w:t>тов.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В годы Великой Отечествен</w:t>
      </w:r>
      <w:r w:rsidRPr="009701E5">
        <w:rPr>
          <w:rFonts w:eastAsia="Times New Roman"/>
          <w:color w:val="000000"/>
          <w:sz w:val="24"/>
          <w:szCs w:val="24"/>
        </w:rPr>
        <w:softHyphen/>
        <w:t>ной войны коллектив учите</w:t>
      </w:r>
      <w:r w:rsidRPr="009701E5">
        <w:rPr>
          <w:rFonts w:eastAsia="Times New Roman"/>
          <w:color w:val="000000"/>
          <w:sz w:val="24"/>
          <w:szCs w:val="24"/>
        </w:rPr>
        <w:softHyphen/>
        <w:t>льского института внес значи</w:t>
      </w:r>
      <w:r w:rsidRPr="009701E5">
        <w:rPr>
          <w:rFonts w:eastAsia="Times New Roman"/>
          <w:color w:val="000000"/>
          <w:sz w:val="24"/>
          <w:szCs w:val="24"/>
        </w:rPr>
        <w:softHyphen/>
        <w:t xml:space="preserve">тельный вклад в социально-культурную жизнь Северо-Казахстанской области. За годы войны институт подготовил 55 медицинских сестер, 35 инструкторов ПВХО, 150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ради</w:t>
      </w:r>
      <w:r w:rsidRPr="009701E5">
        <w:rPr>
          <w:rFonts w:eastAsia="Times New Roman"/>
          <w:color w:val="000000"/>
          <w:sz w:val="24"/>
          <w:szCs w:val="24"/>
        </w:rPr>
        <w:softHyphen/>
        <w:t>освязистов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>. Студенты и препо</w:t>
      </w:r>
      <w:r w:rsidRPr="009701E5">
        <w:rPr>
          <w:rFonts w:eastAsia="Times New Roman"/>
          <w:color w:val="000000"/>
          <w:sz w:val="24"/>
          <w:szCs w:val="24"/>
        </w:rPr>
        <w:softHyphen/>
        <w:t>даватели регулярно участвова</w:t>
      </w:r>
      <w:r w:rsidRPr="009701E5">
        <w:rPr>
          <w:rFonts w:eastAsia="Times New Roman"/>
          <w:color w:val="000000"/>
          <w:sz w:val="24"/>
          <w:szCs w:val="24"/>
        </w:rPr>
        <w:softHyphen/>
        <w:t>ли в воскресниках по уборке зерна на элеваторе, очистке железнодорожных путей от снежных заносов. Весь коллек</w:t>
      </w:r>
      <w:r w:rsidRPr="009701E5">
        <w:rPr>
          <w:rFonts w:eastAsia="Times New Roman"/>
          <w:color w:val="000000"/>
          <w:sz w:val="24"/>
          <w:szCs w:val="24"/>
        </w:rPr>
        <w:softHyphen/>
        <w:t>тив института участвовал в уборке урожая, отчисляя весь заработок - ежегодно 5-6 тысяч трудодней в фонд обороны стра</w:t>
      </w:r>
      <w:r w:rsidRPr="009701E5">
        <w:rPr>
          <w:rFonts w:eastAsia="Times New Roman"/>
          <w:color w:val="000000"/>
          <w:sz w:val="24"/>
          <w:szCs w:val="24"/>
        </w:rPr>
        <w:softHyphen/>
        <w:t>ны. Коллектив института отпра</w:t>
      </w:r>
      <w:r w:rsidRPr="009701E5">
        <w:rPr>
          <w:rFonts w:eastAsia="Times New Roman"/>
          <w:color w:val="000000"/>
          <w:sz w:val="24"/>
          <w:szCs w:val="24"/>
        </w:rPr>
        <w:softHyphen/>
        <w:t>вил на фронт 622 единицы теп</w:t>
      </w:r>
      <w:r w:rsidRPr="009701E5">
        <w:rPr>
          <w:rFonts w:eastAsia="Times New Roman"/>
          <w:color w:val="000000"/>
          <w:sz w:val="24"/>
          <w:szCs w:val="24"/>
        </w:rPr>
        <w:softHyphen/>
        <w:t>лых вещей, собрал 24142 рубля на приобретение теплых вещей для фронта, участвовал в сборе средств на танковые колонны и воздушные эскадрильи -10 920 рублей, проводил денежно-вещевые лотереи с целью сбо</w:t>
      </w:r>
      <w:r w:rsidRPr="009701E5">
        <w:rPr>
          <w:rFonts w:eastAsia="Times New Roman"/>
          <w:color w:val="000000"/>
          <w:sz w:val="24"/>
          <w:szCs w:val="24"/>
        </w:rPr>
        <w:softHyphen/>
        <w:t>ра средств для фронта - 41 060 рублей, участвовал в приобре</w:t>
      </w:r>
      <w:r w:rsidRPr="009701E5">
        <w:rPr>
          <w:rFonts w:eastAsia="Times New Roman"/>
          <w:color w:val="000000"/>
          <w:sz w:val="24"/>
          <w:szCs w:val="24"/>
        </w:rPr>
        <w:softHyphen/>
        <w:t>тении облигаций государствен</w:t>
      </w:r>
      <w:r w:rsidRPr="009701E5">
        <w:rPr>
          <w:rFonts w:eastAsia="Times New Roman"/>
          <w:color w:val="000000"/>
          <w:sz w:val="24"/>
          <w:szCs w:val="24"/>
        </w:rPr>
        <w:softHyphen/>
        <w:t>ных займов обороны - 246 496 рублей; внесено облигаций в фонд обороны на сумму 61 458 рублей, собрано средств в фонд помощи ленинградцам, Орловской области, детям фронтовиков -17 577 рублей.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 xml:space="preserve">В числе защитников Родины были спортсмены учительского института У.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Землятдинов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 xml:space="preserve">, А. Ковалев, М.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Базилевский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>, ди</w:t>
      </w:r>
      <w:r w:rsidRPr="009701E5">
        <w:rPr>
          <w:rFonts w:eastAsia="Times New Roman"/>
          <w:color w:val="000000"/>
          <w:sz w:val="24"/>
          <w:szCs w:val="24"/>
        </w:rPr>
        <w:softHyphen/>
        <w:t>ректор СМ. Линьков, С.Н. Чул</w:t>
      </w:r>
      <w:bookmarkStart w:id="0" w:name="_GoBack"/>
      <w:bookmarkEnd w:id="0"/>
      <w:r w:rsidRPr="009701E5">
        <w:rPr>
          <w:rFonts w:eastAsia="Times New Roman"/>
          <w:color w:val="000000"/>
          <w:sz w:val="24"/>
          <w:szCs w:val="24"/>
        </w:rPr>
        <w:t>ков, И.В. Ивановский, студенты: Артемьев Н.И., Родин А.Я., Бор-гуль Д., Вакулин Г., Смирнов П. и др. В боях за Родину тяжелое ранение получил директор Пет</w:t>
      </w:r>
      <w:r w:rsidRPr="009701E5">
        <w:rPr>
          <w:rFonts w:eastAsia="Times New Roman"/>
          <w:color w:val="000000"/>
          <w:sz w:val="24"/>
          <w:szCs w:val="24"/>
        </w:rPr>
        <w:softHyphen/>
        <w:t>ропавловского учительского института Линьков СМ. Воен</w:t>
      </w:r>
      <w:r w:rsidRPr="009701E5">
        <w:rPr>
          <w:rFonts w:eastAsia="Times New Roman"/>
          <w:color w:val="000000"/>
          <w:sz w:val="24"/>
          <w:szCs w:val="24"/>
        </w:rPr>
        <w:softHyphen/>
        <w:t>рук Ивановский И.В. командо</w:t>
      </w:r>
      <w:r w:rsidRPr="009701E5">
        <w:rPr>
          <w:rFonts w:eastAsia="Times New Roman"/>
          <w:color w:val="000000"/>
          <w:sz w:val="24"/>
          <w:szCs w:val="24"/>
        </w:rPr>
        <w:softHyphen/>
        <w:t>вал полком 314-й стрелковой дивизии, защищал город Ленин</w:t>
      </w:r>
      <w:r w:rsidRPr="009701E5">
        <w:rPr>
          <w:rFonts w:eastAsia="Times New Roman"/>
          <w:color w:val="000000"/>
          <w:sz w:val="24"/>
          <w:szCs w:val="24"/>
        </w:rPr>
        <w:softHyphen/>
        <w:t>град.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lastRenderedPageBreak/>
        <w:t>После окончания войны вер</w:t>
      </w:r>
      <w:r w:rsidRPr="009701E5">
        <w:rPr>
          <w:rFonts w:eastAsia="Times New Roman"/>
          <w:color w:val="000000"/>
          <w:sz w:val="24"/>
          <w:szCs w:val="24"/>
        </w:rPr>
        <w:softHyphen/>
        <w:t xml:space="preserve">нулся на преподавательскую работу М.С.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Базилевский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>, воз</w:t>
      </w:r>
      <w:r w:rsidRPr="009701E5">
        <w:rPr>
          <w:rFonts w:eastAsia="Times New Roman"/>
          <w:color w:val="000000"/>
          <w:sz w:val="24"/>
          <w:szCs w:val="24"/>
        </w:rPr>
        <w:softHyphen/>
        <w:t>главлял кафедру физической культуры. Именно благодаря его энтузиазму и высокому про</w:t>
      </w:r>
      <w:r w:rsidRPr="009701E5">
        <w:rPr>
          <w:rFonts w:eastAsia="Times New Roman"/>
          <w:color w:val="000000"/>
          <w:sz w:val="24"/>
          <w:szCs w:val="24"/>
        </w:rPr>
        <w:softHyphen/>
        <w:t>фессионализму спортсмены достойно представляли коллек</w:t>
      </w:r>
      <w:r w:rsidRPr="009701E5">
        <w:rPr>
          <w:rFonts w:eastAsia="Times New Roman"/>
          <w:color w:val="000000"/>
          <w:sz w:val="24"/>
          <w:szCs w:val="24"/>
        </w:rPr>
        <w:softHyphen/>
        <w:t>тив учительского института. За участие в Великой Отечествен</w:t>
      </w:r>
      <w:r w:rsidRPr="009701E5">
        <w:rPr>
          <w:rFonts w:eastAsia="Times New Roman"/>
          <w:color w:val="000000"/>
          <w:sz w:val="24"/>
          <w:szCs w:val="24"/>
        </w:rPr>
        <w:softHyphen/>
        <w:t xml:space="preserve">ной войне преподаватель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Чул-ковС.Н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>. был награжден ордена</w:t>
      </w:r>
      <w:r w:rsidRPr="009701E5">
        <w:rPr>
          <w:rFonts w:eastAsia="Times New Roman"/>
          <w:color w:val="000000"/>
          <w:sz w:val="24"/>
          <w:szCs w:val="24"/>
        </w:rPr>
        <w:softHyphen/>
        <w:t>ми Отечественной войны 1-й и 2-й степени, Красной звезды, боевыми медалями. На фрон</w:t>
      </w:r>
      <w:r w:rsidRPr="009701E5">
        <w:rPr>
          <w:rFonts w:eastAsia="Times New Roman"/>
          <w:color w:val="000000"/>
          <w:sz w:val="24"/>
          <w:szCs w:val="24"/>
        </w:rPr>
        <w:softHyphen/>
        <w:t>тах Великой Отечественной вой</w:t>
      </w:r>
      <w:r w:rsidRPr="009701E5">
        <w:rPr>
          <w:rFonts w:eastAsia="Times New Roman"/>
          <w:color w:val="000000"/>
          <w:sz w:val="24"/>
          <w:szCs w:val="24"/>
        </w:rPr>
        <w:softHyphen/>
        <w:t xml:space="preserve">ны погибли преподаватель Н;Ф. Вахонин, студенты Жунусов С, Ковалев А., Смирнов А.Н.,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ЦесакА.А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>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Признав вклад Петропавлов</w:t>
      </w:r>
      <w:r w:rsidRPr="009701E5">
        <w:rPr>
          <w:rFonts w:eastAsia="Times New Roman"/>
          <w:color w:val="000000"/>
          <w:sz w:val="24"/>
          <w:szCs w:val="24"/>
        </w:rPr>
        <w:softHyphen/>
        <w:t>ского учительского института в Победу в Великой Отечествен</w:t>
      </w:r>
      <w:r w:rsidRPr="009701E5">
        <w:rPr>
          <w:rFonts w:eastAsia="Times New Roman"/>
          <w:color w:val="000000"/>
          <w:sz w:val="24"/>
          <w:szCs w:val="24"/>
        </w:rPr>
        <w:softHyphen/>
        <w:t>ной войне, правительство при</w:t>
      </w:r>
      <w:r w:rsidRPr="009701E5">
        <w:rPr>
          <w:rFonts w:eastAsia="Times New Roman"/>
          <w:color w:val="000000"/>
          <w:sz w:val="24"/>
          <w:szCs w:val="24"/>
        </w:rPr>
        <w:softHyphen/>
        <w:t xml:space="preserve">своило ему имя педагога </w:t>
      </w:r>
      <w:r w:rsidRPr="009701E5">
        <w:rPr>
          <w:rFonts w:eastAsia="Times New Roman"/>
          <w:color w:val="000000"/>
          <w:sz w:val="24"/>
          <w:szCs w:val="24"/>
          <w:lang w:val="en-US"/>
        </w:rPr>
        <w:t>XIX</w:t>
      </w:r>
      <w:r w:rsidRPr="009701E5">
        <w:rPr>
          <w:rFonts w:eastAsia="Times New Roman"/>
          <w:color w:val="000000"/>
          <w:sz w:val="24"/>
          <w:szCs w:val="24"/>
        </w:rPr>
        <w:t xml:space="preserve"> века К.Д. Ушинского.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В послевоенный период учи</w:t>
      </w:r>
      <w:r w:rsidRPr="009701E5">
        <w:rPr>
          <w:rFonts w:eastAsia="Times New Roman"/>
          <w:color w:val="000000"/>
          <w:sz w:val="24"/>
          <w:szCs w:val="24"/>
        </w:rPr>
        <w:softHyphen/>
        <w:t>тельский институт размещался в здании школы по улице Киро</w:t>
      </w:r>
      <w:r w:rsidRPr="009701E5">
        <w:rPr>
          <w:rFonts w:eastAsia="Times New Roman"/>
          <w:color w:val="000000"/>
          <w:sz w:val="24"/>
          <w:szCs w:val="24"/>
        </w:rPr>
        <w:softHyphen/>
        <w:t>ва (1945 г.). В данном учебном корпусе было 10 ауди</w:t>
      </w:r>
      <w:r>
        <w:rPr>
          <w:rFonts w:eastAsia="Times New Roman"/>
          <w:color w:val="000000"/>
          <w:sz w:val="24"/>
          <w:szCs w:val="24"/>
        </w:rPr>
        <w:t>торий,</w:t>
      </w:r>
      <w:r w:rsidRPr="009701E5">
        <w:rPr>
          <w:rFonts w:eastAsia="Times New Roman"/>
          <w:color w:val="000000"/>
          <w:sz w:val="24"/>
          <w:szCs w:val="24"/>
        </w:rPr>
        <w:t xml:space="preserve"> 3 и которых бы</w:t>
      </w:r>
      <w:r>
        <w:rPr>
          <w:rFonts w:eastAsia="Times New Roman"/>
          <w:color w:val="000000"/>
          <w:sz w:val="24"/>
          <w:szCs w:val="24"/>
        </w:rPr>
        <w:t>ли рассчитаны на 75-100 человек, 7 аудиторий на 20-25 человек. Кабинеты зоо</w:t>
      </w:r>
      <w:r w:rsidRPr="009701E5">
        <w:rPr>
          <w:rFonts w:eastAsia="Times New Roman"/>
          <w:color w:val="000000"/>
          <w:sz w:val="24"/>
          <w:szCs w:val="24"/>
        </w:rPr>
        <w:t>логии, биологии и химии разме</w:t>
      </w:r>
      <w:r w:rsidRPr="009701E5">
        <w:rPr>
          <w:rFonts w:eastAsia="Times New Roman"/>
          <w:color w:val="000000"/>
          <w:sz w:val="24"/>
          <w:szCs w:val="24"/>
        </w:rPr>
        <w:softHyphen/>
        <w:t>щались в этих аудиториях. Спе</w:t>
      </w:r>
      <w:r w:rsidRPr="009701E5">
        <w:rPr>
          <w:rFonts w:eastAsia="Times New Roman"/>
          <w:color w:val="000000"/>
          <w:sz w:val="24"/>
          <w:szCs w:val="24"/>
        </w:rPr>
        <w:softHyphen/>
        <w:t>циальное помещение было вы</w:t>
      </w:r>
      <w:r w:rsidRPr="009701E5">
        <w:rPr>
          <w:rFonts w:eastAsia="Times New Roman"/>
          <w:color w:val="000000"/>
          <w:sz w:val="24"/>
          <w:szCs w:val="24"/>
        </w:rPr>
        <w:softHyphen/>
        <w:t>делено лишь для физической лаборатории. В послеобеден</w:t>
      </w:r>
      <w:r w:rsidRPr="009701E5">
        <w:rPr>
          <w:rFonts w:eastAsia="Times New Roman"/>
          <w:color w:val="000000"/>
          <w:sz w:val="24"/>
          <w:szCs w:val="24"/>
        </w:rPr>
        <w:softHyphen/>
        <w:t>ное время одна из аудиторий становилась читальным залом. Спортзала в помещении не бы</w:t>
      </w:r>
      <w:r w:rsidRPr="009701E5">
        <w:rPr>
          <w:rFonts w:eastAsia="Times New Roman"/>
          <w:color w:val="000000"/>
          <w:sz w:val="24"/>
          <w:szCs w:val="24"/>
        </w:rPr>
        <w:softHyphen/>
        <w:t>ло, занятия по физкультуре про</w:t>
      </w:r>
      <w:r w:rsidRPr="009701E5">
        <w:rPr>
          <w:rFonts w:eastAsia="Times New Roman"/>
          <w:color w:val="000000"/>
          <w:sz w:val="24"/>
          <w:szCs w:val="24"/>
        </w:rPr>
        <w:softHyphen/>
        <w:t>водились на открытом воздухе либо в арендованном помеще</w:t>
      </w:r>
      <w:r w:rsidRPr="009701E5">
        <w:rPr>
          <w:rFonts w:eastAsia="Times New Roman"/>
          <w:color w:val="000000"/>
          <w:sz w:val="24"/>
          <w:szCs w:val="24"/>
        </w:rPr>
        <w:softHyphen/>
        <w:t>нии.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В октябре 1944 года несколь</w:t>
      </w:r>
      <w:r w:rsidRPr="009701E5">
        <w:rPr>
          <w:rFonts w:eastAsia="Times New Roman"/>
          <w:color w:val="000000"/>
          <w:sz w:val="24"/>
          <w:szCs w:val="24"/>
        </w:rPr>
        <w:softHyphen/>
        <w:t>ко изменилась структура вуза. Согласно учебным планам 1944 года исторический факультет был преобразован в факультет истории, русского языка и лите</w:t>
      </w:r>
      <w:r w:rsidRPr="009701E5">
        <w:rPr>
          <w:rFonts w:eastAsia="Times New Roman"/>
          <w:color w:val="000000"/>
          <w:sz w:val="24"/>
          <w:szCs w:val="24"/>
        </w:rPr>
        <w:softHyphen/>
        <w:t>ратуры. В 1945 году этот фа</w:t>
      </w:r>
      <w:r w:rsidRPr="009701E5">
        <w:rPr>
          <w:rFonts w:eastAsia="Times New Roman"/>
          <w:color w:val="000000"/>
          <w:sz w:val="24"/>
          <w:szCs w:val="24"/>
        </w:rPr>
        <w:softHyphen/>
        <w:t>культет был реорганизован в историко-филологический. Для подготовки специалистов была организована новая кафедра. Кроме этого, в поиске абитури</w:t>
      </w:r>
      <w:r w:rsidRPr="009701E5">
        <w:rPr>
          <w:rFonts w:eastAsia="Times New Roman"/>
          <w:color w:val="000000"/>
          <w:sz w:val="24"/>
          <w:szCs w:val="24"/>
        </w:rPr>
        <w:softHyphen/>
        <w:t>ентов вузу было разрешено осу</w:t>
      </w:r>
      <w:r w:rsidRPr="009701E5">
        <w:rPr>
          <w:rFonts w:eastAsia="Times New Roman"/>
          <w:color w:val="000000"/>
          <w:sz w:val="24"/>
          <w:szCs w:val="24"/>
        </w:rPr>
        <w:softHyphen/>
        <w:t>ществлять прием студентов на базе 9 классов, что затруднило качественную подготовку спе</w:t>
      </w:r>
      <w:r w:rsidRPr="009701E5">
        <w:rPr>
          <w:rFonts w:eastAsia="Times New Roman"/>
          <w:color w:val="000000"/>
          <w:sz w:val="24"/>
          <w:szCs w:val="24"/>
        </w:rPr>
        <w:softHyphen/>
        <w:t>циалистов.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В 1948 году в связи с нехват</w:t>
      </w:r>
      <w:r w:rsidRPr="009701E5">
        <w:rPr>
          <w:rFonts w:eastAsia="Times New Roman"/>
          <w:color w:val="000000"/>
          <w:sz w:val="24"/>
          <w:szCs w:val="24"/>
        </w:rPr>
        <w:softHyphen/>
        <w:t>кой учителей физики и матема</w:t>
      </w:r>
      <w:r w:rsidRPr="009701E5">
        <w:rPr>
          <w:rFonts w:eastAsia="Times New Roman"/>
          <w:color w:val="000000"/>
          <w:sz w:val="24"/>
          <w:szCs w:val="24"/>
        </w:rPr>
        <w:softHyphen/>
        <w:t>тики был открыт физико-математический факультет.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С целью привлечения моло</w:t>
      </w:r>
      <w:r w:rsidRPr="009701E5">
        <w:rPr>
          <w:rFonts w:eastAsia="Times New Roman"/>
          <w:color w:val="000000"/>
          <w:sz w:val="24"/>
          <w:szCs w:val="24"/>
        </w:rPr>
        <w:softHyphen/>
        <w:t>дежи при учительском институ</w:t>
      </w:r>
      <w:r w:rsidRPr="009701E5">
        <w:rPr>
          <w:rFonts w:eastAsia="Times New Roman"/>
          <w:color w:val="000000"/>
          <w:sz w:val="24"/>
          <w:szCs w:val="24"/>
        </w:rPr>
        <w:softHyphen/>
        <w:t>те организовывались подгото</w:t>
      </w:r>
      <w:r w:rsidRPr="009701E5">
        <w:rPr>
          <w:rFonts w:eastAsia="Times New Roman"/>
          <w:color w:val="000000"/>
          <w:sz w:val="24"/>
          <w:szCs w:val="24"/>
        </w:rPr>
        <w:softHyphen/>
        <w:t>вительные курсы. Так, в 1945-1946 учебном году были органи</w:t>
      </w:r>
      <w:r w:rsidRPr="009701E5">
        <w:rPr>
          <w:rFonts w:eastAsia="Times New Roman"/>
          <w:color w:val="000000"/>
          <w:sz w:val="24"/>
          <w:szCs w:val="24"/>
        </w:rPr>
        <w:softHyphen/>
        <w:t>зованы годичные подготови</w:t>
      </w:r>
      <w:r w:rsidRPr="009701E5">
        <w:rPr>
          <w:rFonts w:eastAsia="Times New Roman"/>
          <w:color w:val="000000"/>
          <w:sz w:val="24"/>
          <w:szCs w:val="24"/>
        </w:rPr>
        <w:softHyphen/>
        <w:t>тельные курсы для казахской молодежи с числом слушателей 30 человек.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Молодые специалисты рас</w:t>
      </w:r>
      <w:r w:rsidRPr="009701E5">
        <w:rPr>
          <w:rFonts w:eastAsia="Times New Roman"/>
          <w:color w:val="000000"/>
          <w:sz w:val="24"/>
          <w:szCs w:val="24"/>
        </w:rPr>
        <w:softHyphen/>
        <w:t xml:space="preserve">пределялись в Северо-Казахстанскую, Кокчетавскую,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Акмолинскую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>, Карагандинскую, Семипалатинскую, Восточно-Казахстанскую, Кустанайскую, Павлодарскую области. В нача</w:t>
      </w:r>
      <w:r w:rsidRPr="009701E5">
        <w:rPr>
          <w:rFonts w:eastAsia="Times New Roman"/>
          <w:color w:val="000000"/>
          <w:sz w:val="24"/>
          <w:szCs w:val="24"/>
        </w:rPr>
        <w:softHyphen/>
        <w:t>ле 50-х годов руководство вуза и области стало рассматривать перспективы для роста статуса учительского института и реор</w:t>
      </w:r>
      <w:r w:rsidRPr="009701E5">
        <w:rPr>
          <w:rFonts w:eastAsia="Times New Roman"/>
          <w:color w:val="000000"/>
          <w:sz w:val="24"/>
          <w:szCs w:val="24"/>
        </w:rPr>
        <w:softHyphen/>
        <w:t>ганизации его в педагогический институт.</w:t>
      </w:r>
    </w:p>
    <w:p w:rsidR="002F39B8" w:rsidRPr="009701E5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 xml:space="preserve">Директорами учительского института были: Барановский П.М. (1937-1939 гг.), Линьков СМ. (1939-1941 гг.),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Кербер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 xml:space="preserve"> А.А. (1941г.),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Побелянская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 xml:space="preserve"> Л.В. (194%1944 гг.),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Беломытцев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 xml:space="preserve"> А.В. (1945 г.), Терентьев СП. (1945-1951 гг.),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Присич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 xml:space="preserve"> П.Д. (1951-1953 гг.), Овчинников Г.Д. (1953-1954 гг.),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Мамырбаев</w:t>
      </w:r>
      <w:proofErr w:type="spellEnd"/>
      <w:r w:rsidRPr="009701E5">
        <w:rPr>
          <w:rFonts w:eastAsia="Times New Roman"/>
          <w:color w:val="000000"/>
          <w:sz w:val="24"/>
          <w:szCs w:val="24"/>
          <w:lang w:val="en-US"/>
        </w:rPr>
        <w:t>A</w:t>
      </w:r>
      <w:r w:rsidRPr="009701E5">
        <w:rPr>
          <w:rFonts w:eastAsia="Times New Roman"/>
          <w:color w:val="000000"/>
          <w:sz w:val="24"/>
          <w:szCs w:val="24"/>
        </w:rPr>
        <w:t>.</w:t>
      </w:r>
      <w:r w:rsidRPr="009701E5">
        <w:rPr>
          <w:rFonts w:eastAsia="Times New Roman"/>
          <w:color w:val="000000"/>
          <w:sz w:val="24"/>
          <w:szCs w:val="24"/>
          <w:lang w:val="en-US"/>
        </w:rPr>
        <w:t>M</w:t>
      </w:r>
      <w:r w:rsidRPr="009701E5">
        <w:rPr>
          <w:rFonts w:eastAsia="Times New Roman"/>
          <w:color w:val="000000"/>
          <w:sz w:val="24"/>
          <w:szCs w:val="24"/>
        </w:rPr>
        <w:t>. (1954-1955 гг.).</w:t>
      </w:r>
    </w:p>
    <w:p w:rsidR="002F39B8" w:rsidRDefault="002F39B8" w:rsidP="002F39B8">
      <w:pPr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9701E5">
        <w:rPr>
          <w:rFonts w:eastAsia="Times New Roman"/>
          <w:color w:val="000000"/>
          <w:sz w:val="24"/>
          <w:szCs w:val="24"/>
        </w:rPr>
        <w:t>Можно много сказать об исто</w:t>
      </w:r>
      <w:r w:rsidRPr="009701E5">
        <w:rPr>
          <w:rFonts w:eastAsia="Times New Roman"/>
          <w:color w:val="000000"/>
          <w:sz w:val="24"/>
          <w:szCs w:val="24"/>
        </w:rPr>
        <w:softHyphen/>
        <w:t xml:space="preserve">рических вехах становления </w:t>
      </w:r>
      <w:r>
        <w:rPr>
          <w:rFonts w:eastAsia="Times New Roman"/>
          <w:color w:val="000000"/>
          <w:sz w:val="24"/>
          <w:szCs w:val="24"/>
        </w:rPr>
        <w:t>и</w:t>
      </w:r>
      <w:r w:rsidRPr="009701E5">
        <w:rPr>
          <w:rFonts w:eastAsia="Times New Roman"/>
          <w:color w:val="000000"/>
          <w:sz w:val="24"/>
          <w:szCs w:val="24"/>
        </w:rPr>
        <w:t xml:space="preserve"> развития высшего образования в Северо-Казахстанской облас</w:t>
      </w:r>
      <w:r w:rsidRPr="009701E5">
        <w:rPr>
          <w:rFonts w:eastAsia="Times New Roman"/>
          <w:color w:val="000000"/>
          <w:sz w:val="24"/>
          <w:szCs w:val="24"/>
        </w:rPr>
        <w:softHyphen/>
        <w:t>ти, истории СКГУ им. М. Козыбаева. Поистине, историю делают люди и люди оставляют исто</w:t>
      </w:r>
      <w:r w:rsidRPr="009701E5">
        <w:rPr>
          <w:rFonts w:eastAsia="Times New Roman"/>
          <w:color w:val="000000"/>
          <w:sz w:val="24"/>
          <w:szCs w:val="24"/>
        </w:rPr>
        <w:softHyphen/>
        <w:t>рию для следующих поколений. Исторические события и сюже</w:t>
      </w:r>
      <w:r w:rsidRPr="009701E5">
        <w:rPr>
          <w:rFonts w:eastAsia="Times New Roman"/>
          <w:color w:val="000000"/>
          <w:sz w:val="24"/>
          <w:szCs w:val="24"/>
        </w:rPr>
        <w:softHyphen/>
        <w:t>ты деятельности преподавате</w:t>
      </w:r>
      <w:r w:rsidRPr="009701E5">
        <w:rPr>
          <w:rFonts w:eastAsia="Times New Roman"/>
          <w:color w:val="000000"/>
          <w:sz w:val="24"/>
          <w:szCs w:val="24"/>
        </w:rPr>
        <w:softHyphen/>
        <w:t xml:space="preserve">лей и студенчества за 80-летний период вуза удалось восстановить благодаря таким историкам, как М.И.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Бенюх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 xml:space="preserve"> и Т.М. </w:t>
      </w:r>
      <w:proofErr w:type="spellStart"/>
      <w:r w:rsidRPr="009701E5">
        <w:rPr>
          <w:rFonts w:eastAsia="Times New Roman"/>
          <w:color w:val="000000"/>
          <w:sz w:val="24"/>
          <w:szCs w:val="24"/>
        </w:rPr>
        <w:t>Канаева</w:t>
      </w:r>
      <w:proofErr w:type="spellEnd"/>
      <w:r w:rsidRPr="009701E5">
        <w:rPr>
          <w:rFonts w:eastAsia="Times New Roman"/>
          <w:color w:val="000000"/>
          <w:sz w:val="24"/>
          <w:szCs w:val="24"/>
        </w:rPr>
        <w:t>, которые не только вложили свои души в студентов, но и собрали по</w:t>
      </w:r>
    </w:p>
    <w:p w:rsidR="002F39B8" w:rsidRDefault="002F39B8" w:rsidP="002F39B8">
      <w:pPr>
        <w:shd w:val="clear" w:color="auto" w:fill="FFFFFF"/>
        <w:ind w:firstLine="720"/>
        <w:jc w:val="both"/>
        <w:rPr>
          <w:rFonts w:eastAsia="Times New Roman"/>
          <w:bCs/>
          <w:color w:val="000000"/>
          <w:sz w:val="24"/>
          <w:szCs w:val="24"/>
        </w:rPr>
      </w:pPr>
      <w:r w:rsidRPr="00F43BAD">
        <w:rPr>
          <w:rFonts w:eastAsia="Times New Roman"/>
          <w:bCs/>
          <w:color w:val="000000"/>
          <w:sz w:val="24"/>
          <w:szCs w:val="24"/>
        </w:rPr>
        <w:t>крупицам исторические данные о нашем вузе из архивных источников и воспоминаний ветеранов педагогического труда</w:t>
      </w:r>
    </w:p>
    <w:p w:rsidR="002F39B8" w:rsidRDefault="002F39B8" w:rsidP="002F39B8">
      <w:pPr>
        <w:shd w:val="clear" w:color="auto" w:fill="FFFFFF"/>
        <w:ind w:firstLine="720"/>
        <w:jc w:val="both"/>
        <w:rPr>
          <w:rFonts w:eastAsia="Times New Roman"/>
          <w:bCs/>
          <w:color w:val="000000"/>
          <w:sz w:val="24"/>
          <w:szCs w:val="24"/>
        </w:rPr>
      </w:pPr>
    </w:p>
    <w:p w:rsidR="002F39B8" w:rsidRPr="00F43BAD" w:rsidRDefault="002F39B8" w:rsidP="002F39B8">
      <w:pPr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F43BAD">
        <w:rPr>
          <w:rFonts w:eastAsia="Times New Roman"/>
          <w:b/>
          <w:bCs/>
          <w:color w:val="000000"/>
          <w:sz w:val="24"/>
          <w:szCs w:val="24"/>
        </w:rPr>
        <w:t>// Неделя СК.</w:t>
      </w:r>
      <w:r w:rsidR="00B119C5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43BAD">
        <w:rPr>
          <w:rFonts w:eastAsia="Times New Roman"/>
          <w:b/>
          <w:bCs/>
          <w:color w:val="000000"/>
          <w:sz w:val="24"/>
          <w:szCs w:val="24"/>
        </w:rPr>
        <w:t>- 2017.</w:t>
      </w:r>
      <w:r w:rsidR="00B119C5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43BAD">
        <w:rPr>
          <w:rFonts w:eastAsia="Times New Roman"/>
          <w:b/>
          <w:bCs/>
          <w:color w:val="000000"/>
          <w:sz w:val="24"/>
          <w:szCs w:val="24"/>
        </w:rPr>
        <w:t>- 22 марта</w:t>
      </w:r>
    </w:p>
    <w:p w:rsidR="002F39B8" w:rsidRPr="00F43BAD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2F39B8" w:rsidRPr="00F43BAD" w:rsidRDefault="002F39B8" w:rsidP="002F39B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029CE" w:rsidRDefault="003029CE"/>
    <w:sectPr w:rsidR="003029CE" w:rsidSect="002F39B8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BC7"/>
    <w:rsid w:val="00114EA2"/>
    <w:rsid w:val="002F39B8"/>
    <w:rsid w:val="003029CE"/>
    <w:rsid w:val="00AE7148"/>
    <w:rsid w:val="00B119C5"/>
    <w:rsid w:val="00B21E0C"/>
    <w:rsid w:val="00F7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Насирова Елена Николаевна</cp:lastModifiedBy>
  <cp:revision>2</cp:revision>
  <cp:lastPrinted>2017-03-27T09:23:00Z</cp:lastPrinted>
  <dcterms:created xsi:type="dcterms:W3CDTF">2017-03-27T09:58:00Z</dcterms:created>
  <dcterms:modified xsi:type="dcterms:W3CDTF">2017-03-27T09:58:00Z</dcterms:modified>
</cp:coreProperties>
</file>