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4B" w:rsidRPr="0055124E" w:rsidRDefault="006A7641" w:rsidP="006A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24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="0055124E">
        <w:rPr>
          <w:rFonts w:ascii="Times New Roman" w:hAnsi="Times New Roman" w:cs="Times New Roman"/>
          <w:b/>
          <w:bCs/>
          <w:sz w:val="28"/>
          <w:szCs w:val="28"/>
        </w:rPr>
        <w:t xml:space="preserve"> второго и третьего транша</w:t>
      </w:r>
      <w:bookmarkStart w:id="0" w:name="_GoBack"/>
      <w:bookmarkEnd w:id="0"/>
      <w:r w:rsidRPr="0055124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5124E" w:rsidRPr="007548FB" w:rsidRDefault="0055124E" w:rsidP="006A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6A7" w:rsidRPr="000D4CA7" w:rsidRDefault="00B256A7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Бейнбриж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Ж.</w:t>
      </w:r>
      <w:r w:rsidRPr="000D4CA7">
        <w:rPr>
          <w:rFonts w:ascii="Times New Roman" w:hAnsi="Times New Roman" w:cs="Times New Roman"/>
          <w:sz w:val="23"/>
          <w:szCs w:val="23"/>
        </w:rPr>
        <w:t xml:space="preserve"> Медиа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және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журналистика: теория мен </w:t>
      </w:r>
      <w:proofErr w:type="spellStart"/>
      <w:proofErr w:type="gramStart"/>
      <w:r w:rsidRPr="000D4CA7">
        <w:rPr>
          <w:rFonts w:ascii="Times New Roman" w:hAnsi="Times New Roman" w:cs="Times New Roman"/>
          <w:sz w:val="23"/>
          <w:szCs w:val="23"/>
        </w:rPr>
        <w:t>практика</w:t>
      </w:r>
      <w:proofErr w:type="gramEnd"/>
      <w:r w:rsidRPr="000D4CA7">
        <w:rPr>
          <w:rFonts w:ascii="Times New Roman" w:hAnsi="Times New Roman" w:cs="Times New Roman"/>
          <w:sz w:val="23"/>
          <w:szCs w:val="23"/>
        </w:rPr>
        <w:t>ға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көзқарас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Ж.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Бейнбриж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, Н.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Гок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</w:t>
      </w:r>
      <w:r w:rsidR="006A7641" w:rsidRPr="000D4CA7">
        <w:rPr>
          <w:rFonts w:ascii="Times New Roman" w:hAnsi="Times New Roman" w:cs="Times New Roman"/>
          <w:sz w:val="23"/>
          <w:szCs w:val="23"/>
        </w:rPr>
        <w:t xml:space="preserve"> Л. </w:t>
      </w:r>
      <w:proofErr w:type="spellStart"/>
      <w:r w:rsidR="006A7641" w:rsidRPr="000D4CA7">
        <w:rPr>
          <w:rFonts w:ascii="Times New Roman" w:hAnsi="Times New Roman" w:cs="Times New Roman"/>
          <w:sz w:val="23"/>
          <w:szCs w:val="23"/>
        </w:rPr>
        <w:t>Тайнан</w:t>
      </w:r>
      <w:proofErr w:type="spellEnd"/>
      <w:r w:rsidR="006A7641" w:rsidRPr="000D4CA7">
        <w:rPr>
          <w:rFonts w:ascii="Times New Roman" w:hAnsi="Times New Roman" w:cs="Times New Roman"/>
          <w:sz w:val="23"/>
          <w:szCs w:val="23"/>
        </w:rPr>
        <w:t>. - 3-басым. - Алматы</w:t>
      </w:r>
      <w:r w:rsidRPr="000D4CA7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- 592 б. - (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Рухани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жаңғыру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)</w:t>
      </w:r>
    </w:p>
    <w:p w:rsidR="00B256A7" w:rsidRPr="000D4CA7" w:rsidRDefault="00B256A7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Битэм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Э.</w:t>
      </w:r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Педагогиканы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цифрлық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дәуірде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қайта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зерделеу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Э.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Битэм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, Р. Шарп.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- 328 б.</w:t>
      </w:r>
    </w:p>
    <w:p w:rsidR="00E803F7" w:rsidRPr="000D4CA7" w:rsidRDefault="00B256A7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0D4CA7">
        <w:rPr>
          <w:rFonts w:ascii="Times New Roman" w:hAnsi="Times New Roman" w:cs="Times New Roman"/>
          <w:b/>
          <w:bCs/>
          <w:sz w:val="23"/>
          <w:szCs w:val="23"/>
        </w:rPr>
        <w:t>Бове К.</w:t>
      </w:r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Қазіргі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бизнес-коммуникация / К. Бове, Д.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Тилл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- 736 б.</w:t>
      </w:r>
    </w:p>
    <w:p w:rsidR="00B256A7" w:rsidRPr="000D4CA7" w:rsidRDefault="00B256A7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Гомбрих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Э.</w:t>
      </w:r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Өнер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тарихы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Э.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Гомбрих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- 680 б.</w:t>
      </w:r>
    </w:p>
    <w:p w:rsidR="00B256A7" w:rsidRPr="000D4CA7" w:rsidRDefault="00B256A7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Гэмбл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Д.</w:t>
      </w:r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Стратегиялық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менеджмент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негіздері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Д.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Гэмбл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, М.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Питереф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, А. Томпсон.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- 536 б.</w:t>
      </w:r>
    </w:p>
    <w:p w:rsidR="00B256A7" w:rsidRPr="000D4CA7" w:rsidRDefault="00B256A7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Данн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Р.</w:t>
      </w:r>
      <w:r w:rsidR="007548FB"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Panorama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>:</w:t>
      </w:r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Дүниежүзі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тарихы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/ Р.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Данн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. - Алматы: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>. - 2019. - 532 б.</w:t>
      </w:r>
    </w:p>
    <w:p w:rsidR="00B256A7" w:rsidRPr="000D4CA7" w:rsidRDefault="00B256A7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Данн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Р. </w:t>
      </w:r>
      <w:proofErr w:type="spellStart"/>
      <w:r w:rsidR="006A7641" w:rsidRPr="000D4CA7">
        <w:rPr>
          <w:rFonts w:ascii="Times New Roman" w:hAnsi="Times New Roman" w:cs="Times New Roman"/>
          <w:bCs/>
          <w:sz w:val="23"/>
          <w:szCs w:val="23"/>
        </w:rPr>
        <w:t>Panorama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: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Дүниежүзі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тарихы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/ Р.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Данн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. - Алматы: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>. - 2019. - 492 б.</w:t>
      </w:r>
    </w:p>
    <w:p w:rsidR="00B256A7" w:rsidRPr="000D4CA7" w:rsidRDefault="00B256A7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Ди</w:t>
      </w:r>
      <w:proofErr w:type="spellEnd"/>
      <w:r w:rsidR="007548FB" w:rsidRPr="000D4CA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Маттео</w:t>
      </w:r>
      <w:proofErr w:type="spellEnd"/>
      <w:r w:rsidRPr="000D4CA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Л.</w:t>
      </w:r>
      <w:r w:rsidRPr="000D4CA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Халықаралық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бизнес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құқығы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және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заңнамалық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орта: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транзакциялық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тұ</w:t>
      </w:r>
      <w:proofErr w:type="gramStart"/>
      <w:r w:rsidRPr="000D4CA7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0D4CA7">
        <w:rPr>
          <w:rFonts w:ascii="Times New Roman" w:hAnsi="Times New Roman" w:cs="Times New Roman"/>
          <w:sz w:val="23"/>
          <w:szCs w:val="23"/>
        </w:rPr>
        <w:t>ғыдан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зерделеу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Л.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ДиМаттео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- 680 б.</w:t>
      </w:r>
    </w:p>
    <w:p w:rsidR="00B256A7" w:rsidRPr="000D4CA7" w:rsidRDefault="00B256A7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Кенни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Э.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Батыс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философиясының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proofErr w:type="gramStart"/>
      <w:r w:rsidRPr="000D4CA7">
        <w:rPr>
          <w:rFonts w:ascii="Times New Roman" w:hAnsi="Times New Roman" w:cs="Times New Roman"/>
          <w:bCs/>
          <w:sz w:val="23"/>
          <w:szCs w:val="23"/>
        </w:rPr>
        <w:t>жа</w:t>
      </w:r>
      <w:proofErr w:type="gramEnd"/>
      <w:r w:rsidRPr="000D4CA7">
        <w:rPr>
          <w:rFonts w:ascii="Times New Roman" w:hAnsi="Times New Roman" w:cs="Times New Roman"/>
          <w:bCs/>
          <w:sz w:val="23"/>
          <w:szCs w:val="23"/>
        </w:rPr>
        <w:t>ңа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тарихы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/ Э.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Кенни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. - Алматы: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>. - 2019. - 412 б.</w:t>
      </w:r>
    </w:p>
    <w:p w:rsidR="00B256A7" w:rsidRPr="000D4CA7" w:rsidRDefault="00B256A7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Кенни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Э.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Батыс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философиясының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proofErr w:type="gramStart"/>
      <w:r w:rsidRPr="000D4CA7">
        <w:rPr>
          <w:rFonts w:ascii="Times New Roman" w:hAnsi="Times New Roman" w:cs="Times New Roman"/>
          <w:bCs/>
          <w:sz w:val="23"/>
          <w:szCs w:val="23"/>
        </w:rPr>
        <w:t>жа</w:t>
      </w:r>
      <w:proofErr w:type="gramEnd"/>
      <w:r w:rsidRPr="000D4CA7">
        <w:rPr>
          <w:rFonts w:ascii="Times New Roman" w:hAnsi="Times New Roman" w:cs="Times New Roman"/>
          <w:bCs/>
          <w:sz w:val="23"/>
          <w:szCs w:val="23"/>
        </w:rPr>
        <w:t>ңа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тарихы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/ Э.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Кенни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. - Алматы: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>. - 2019. - 420 б.</w:t>
      </w:r>
    </w:p>
    <w:p w:rsidR="00B256A7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Котлер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Ф.</w:t>
      </w:r>
      <w:r w:rsidRPr="000D4CA7">
        <w:rPr>
          <w:rFonts w:ascii="Times New Roman" w:hAnsi="Times New Roman" w:cs="Times New Roman"/>
          <w:sz w:val="23"/>
          <w:szCs w:val="23"/>
        </w:rPr>
        <w:t xml:space="preserve"> Маркетинг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негіздері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Ф.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Котлер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, Г.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Армстронг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. - 17-басылым.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- 736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0D4CA7">
        <w:rPr>
          <w:rFonts w:ascii="Times New Roman" w:hAnsi="Times New Roman" w:cs="Times New Roman"/>
          <w:b/>
          <w:bCs/>
          <w:sz w:val="23"/>
          <w:szCs w:val="23"/>
        </w:rPr>
        <w:t>Лотман Ю.</w:t>
      </w:r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Семиосфера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Ю. Лотман.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- 640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0D4CA7">
        <w:rPr>
          <w:rFonts w:ascii="Times New Roman" w:hAnsi="Times New Roman" w:cs="Times New Roman"/>
          <w:b/>
          <w:bCs/>
          <w:sz w:val="23"/>
          <w:szCs w:val="23"/>
        </w:rPr>
        <w:t>Пек Л.</w:t>
      </w:r>
      <w:r w:rsidRPr="000D4CA7">
        <w:rPr>
          <w:rFonts w:ascii="Times New Roman" w:hAnsi="Times New Roman" w:cs="Times New Roman"/>
          <w:sz w:val="23"/>
          <w:szCs w:val="23"/>
        </w:rPr>
        <w:t xml:space="preserve"> Медиа этика: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жас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мамандардың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0D4CA7">
        <w:rPr>
          <w:rFonts w:ascii="Times New Roman" w:hAnsi="Times New Roman" w:cs="Times New Roman"/>
          <w:sz w:val="23"/>
          <w:szCs w:val="23"/>
        </w:rPr>
        <w:t>тәж</w:t>
      </w:r>
      <w:proofErr w:type="gramEnd"/>
      <w:r w:rsidRPr="000D4CA7">
        <w:rPr>
          <w:rFonts w:ascii="Times New Roman" w:hAnsi="Times New Roman" w:cs="Times New Roman"/>
          <w:sz w:val="23"/>
          <w:szCs w:val="23"/>
        </w:rPr>
        <w:t>ірибесінен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Л. Пек, Г.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Рил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- 304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Пинкер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С.</w:t>
      </w:r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Тіл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-инстинкт / С.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Пинкер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- 386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Райан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М.</w:t>
      </w:r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Әдебиет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теориясы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кі</w:t>
      </w:r>
      <w:proofErr w:type="gramStart"/>
      <w:r w:rsidRPr="000D4CA7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0D4CA7">
        <w:rPr>
          <w:rFonts w:ascii="Times New Roman" w:hAnsi="Times New Roman" w:cs="Times New Roman"/>
          <w:sz w:val="23"/>
          <w:szCs w:val="23"/>
        </w:rPr>
        <w:t>іспе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М.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Райан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. - 3-басым.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- 292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Роббинс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С.</w:t>
      </w:r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Ұйымдық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міне</w:t>
      </w:r>
      <w:proofErr w:type="gramStart"/>
      <w:r w:rsidRPr="000D4CA7">
        <w:rPr>
          <w:rFonts w:ascii="Times New Roman" w:hAnsi="Times New Roman" w:cs="Times New Roman"/>
          <w:sz w:val="23"/>
          <w:szCs w:val="23"/>
        </w:rPr>
        <w:t>з-</w:t>
      </w:r>
      <w:proofErr w:type="gramEnd"/>
      <w:r w:rsidRPr="000D4CA7">
        <w:rPr>
          <w:rFonts w:ascii="Times New Roman" w:hAnsi="Times New Roman" w:cs="Times New Roman"/>
          <w:sz w:val="23"/>
          <w:szCs w:val="23"/>
        </w:rPr>
        <w:t>құлық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негіздері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С.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Роббинс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, Т.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Джадж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. - 14-басым.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- 488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0D4CA7">
        <w:rPr>
          <w:rFonts w:ascii="Times New Roman" w:hAnsi="Times New Roman" w:cs="Times New Roman"/>
          <w:b/>
          <w:bCs/>
          <w:sz w:val="23"/>
          <w:szCs w:val="23"/>
        </w:rPr>
        <w:t>Саид Э.</w:t>
      </w:r>
      <w:r w:rsidRPr="000D4CA7">
        <w:rPr>
          <w:rFonts w:ascii="Times New Roman" w:hAnsi="Times New Roman" w:cs="Times New Roman"/>
          <w:sz w:val="23"/>
          <w:szCs w:val="23"/>
        </w:rPr>
        <w:t xml:space="preserve"> Ориентализм / Э. Саид.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- 328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Трагер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Р.</w:t>
      </w:r>
      <w:r w:rsidRPr="000D4CA7">
        <w:rPr>
          <w:rFonts w:ascii="Times New Roman" w:hAnsi="Times New Roman" w:cs="Times New Roman"/>
          <w:sz w:val="23"/>
          <w:szCs w:val="23"/>
        </w:rPr>
        <w:t xml:space="preserve"> Дипломатия: коммуникация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және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халықаралық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тәрті</w:t>
      </w:r>
      <w:proofErr w:type="gramStart"/>
      <w:r w:rsidRPr="000D4CA7">
        <w:rPr>
          <w:rFonts w:ascii="Times New Roman" w:hAnsi="Times New Roman" w:cs="Times New Roman"/>
          <w:sz w:val="23"/>
          <w:szCs w:val="23"/>
        </w:rPr>
        <w:t>п</w:t>
      </w:r>
      <w:proofErr w:type="spellEnd"/>
      <w:proofErr w:type="gram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негіздері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Р.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Трагер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- 256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Уилтон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Н.</w:t>
      </w:r>
      <w:r w:rsidRPr="000D4CA7">
        <w:rPr>
          <w:rFonts w:ascii="Times New Roman" w:hAnsi="Times New Roman" w:cs="Times New Roman"/>
          <w:sz w:val="23"/>
          <w:szCs w:val="23"/>
        </w:rPr>
        <w:t xml:space="preserve"> HR-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менеджментке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кі</w:t>
      </w:r>
      <w:proofErr w:type="gramStart"/>
      <w:r w:rsidRPr="000D4CA7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0D4CA7">
        <w:rPr>
          <w:rFonts w:ascii="Times New Roman" w:hAnsi="Times New Roman" w:cs="Times New Roman"/>
          <w:sz w:val="23"/>
          <w:szCs w:val="23"/>
        </w:rPr>
        <w:t>іспе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Н.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Уилтон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. - 3-басым.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- 532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Уоллейс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П.</w:t>
      </w:r>
      <w:r w:rsidRPr="000D4CA7">
        <w:rPr>
          <w:rFonts w:ascii="Times New Roman" w:hAnsi="Times New Roman" w:cs="Times New Roman"/>
          <w:sz w:val="23"/>
          <w:szCs w:val="23"/>
        </w:rPr>
        <w:t xml:space="preserve"> Интернет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психологиясы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П.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Уоллейс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- 356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0D4CA7">
        <w:rPr>
          <w:rFonts w:ascii="Times New Roman" w:hAnsi="Times New Roman" w:cs="Times New Roman"/>
          <w:b/>
          <w:bCs/>
          <w:sz w:val="23"/>
          <w:szCs w:val="23"/>
        </w:rPr>
        <w:t>Хилл Ч.</w:t>
      </w:r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Халықаралық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бизнес / Чарльз У. Л. Хилл, Г. Томас М.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Халт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. - 12-басым.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- 720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0D4CA7">
        <w:rPr>
          <w:rFonts w:ascii="Times New Roman" w:hAnsi="Times New Roman" w:cs="Times New Roman"/>
          <w:b/>
          <w:bCs/>
          <w:sz w:val="23"/>
          <w:szCs w:val="23"/>
        </w:rPr>
        <w:t>Шиллинг М.</w:t>
      </w:r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Технологиялық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инновациялардағы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стратегиялық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менеджмент / М. Шиллинг.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- 380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Шо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М.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Халықаралық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құқық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/ М.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Шо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. - Алматы: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>. - 2019. - 624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Шо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М.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Халықаралық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құқық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/ М.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Шо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. - Алматы: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>. - 2019. - 584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Шунк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Д.</w:t>
      </w:r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Оқыту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теориясы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бі</w:t>
      </w:r>
      <w:proofErr w:type="gramStart"/>
      <w:r w:rsidRPr="000D4CA7">
        <w:rPr>
          <w:rFonts w:ascii="Times New Roman" w:hAnsi="Times New Roman" w:cs="Times New Roman"/>
          <w:sz w:val="23"/>
          <w:szCs w:val="23"/>
        </w:rPr>
        <w:t>л</w:t>
      </w:r>
      <w:proofErr w:type="gramEnd"/>
      <w:r w:rsidRPr="000D4CA7">
        <w:rPr>
          <w:rFonts w:ascii="Times New Roman" w:hAnsi="Times New Roman" w:cs="Times New Roman"/>
          <w:sz w:val="23"/>
          <w:szCs w:val="23"/>
        </w:rPr>
        <w:t>ім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беру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көкжиегі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Д.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Шунк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. - 7-басым.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- 608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0D4CA7">
        <w:rPr>
          <w:rFonts w:ascii="Times New Roman" w:hAnsi="Times New Roman" w:cs="Times New Roman"/>
          <w:b/>
          <w:bCs/>
          <w:sz w:val="23"/>
          <w:szCs w:val="23"/>
        </w:rPr>
        <w:t>Янсон Т.</w:t>
      </w:r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Тіл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тарихы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кі</w:t>
      </w:r>
      <w:proofErr w:type="gramStart"/>
      <w:r w:rsidRPr="000D4CA7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Pr="000D4CA7">
        <w:rPr>
          <w:rFonts w:ascii="Times New Roman" w:hAnsi="Times New Roman" w:cs="Times New Roman"/>
          <w:sz w:val="23"/>
          <w:szCs w:val="23"/>
        </w:rPr>
        <w:t>іспе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Т. Янсон.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- 244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Әдебиет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теориясы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: антология. - 3-басылым.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. - 2019. - 452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Әдебиет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теориясы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: антология.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. - 2019. - 372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Әдебиет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теориясы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: антология.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. - 2019. - 440 б.</w:t>
      </w:r>
    </w:p>
    <w:p w:rsidR="006A7641" w:rsidRPr="000D4CA7" w:rsidRDefault="006A7641" w:rsidP="006A764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Әдебиет</w:t>
      </w:r>
      <w:proofErr w:type="spellEnd"/>
      <w:r w:rsidRPr="000D4CA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bCs/>
          <w:sz w:val="23"/>
          <w:szCs w:val="23"/>
        </w:rPr>
        <w:t>теориясы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: антология.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. - 2019. - 564 б.</w:t>
      </w:r>
    </w:p>
    <w:p w:rsidR="00F22390" w:rsidRPr="000D4CA7" w:rsidRDefault="00F22390" w:rsidP="00F22390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Қазақ</w:t>
      </w:r>
      <w:proofErr w:type="spellEnd"/>
      <w:r w:rsidRPr="000D4CA7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 </w:t>
      </w:r>
      <w:proofErr w:type="spellStart"/>
      <w:r w:rsidRPr="000D4CA7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тілінің</w:t>
      </w:r>
      <w:proofErr w:type="spellEnd"/>
      <w:r w:rsidRPr="000D4CA7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 xml:space="preserve"> </w:t>
      </w:r>
      <w:proofErr w:type="spellStart"/>
      <w:r w:rsidRPr="000D4CA7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кі</w:t>
      </w:r>
      <w:r w:rsidRPr="000D4CA7">
        <w:rPr>
          <w:rFonts w:ascii="Times New Roman" w:eastAsiaTheme="minorHAnsi" w:hAnsi="Times New Roman" w:cs="Times New Roman"/>
          <w:sz w:val="23"/>
          <w:szCs w:val="23"/>
          <w:lang w:eastAsia="en-US"/>
        </w:rPr>
        <w:t>рме</w:t>
      </w:r>
      <w:proofErr w:type="spellEnd"/>
      <w:r w:rsidRPr="000D4CA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proofErr w:type="spellStart"/>
      <w:r w:rsidRPr="000D4CA7">
        <w:rPr>
          <w:rFonts w:ascii="Times New Roman" w:eastAsiaTheme="minorHAnsi" w:hAnsi="Times New Roman" w:cs="Times New Roman"/>
          <w:sz w:val="23"/>
          <w:szCs w:val="23"/>
          <w:lang w:eastAsia="en-US"/>
        </w:rPr>
        <w:t>сөздер</w:t>
      </w:r>
      <w:proofErr w:type="spellEnd"/>
      <w:r w:rsidRPr="000D4CA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proofErr w:type="spellStart"/>
      <w:r w:rsidRPr="000D4CA7">
        <w:rPr>
          <w:rFonts w:ascii="Times New Roman" w:eastAsiaTheme="minorHAnsi" w:hAnsi="Times New Roman" w:cs="Times New Roman"/>
          <w:sz w:val="23"/>
          <w:szCs w:val="23"/>
          <w:lang w:eastAsia="en-US"/>
        </w:rPr>
        <w:t>сөздігі</w:t>
      </w:r>
      <w:proofErr w:type="spellEnd"/>
      <w:r w:rsidRPr="000D4CA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[Текст]. - Алматы: </w:t>
      </w:r>
      <w:proofErr w:type="spellStart"/>
      <w:r w:rsidRPr="000D4CA7">
        <w:rPr>
          <w:rFonts w:ascii="Times New Roman" w:eastAsiaTheme="minorHAnsi" w:hAnsi="Times New Roman" w:cs="Times New Roman"/>
          <w:sz w:val="23"/>
          <w:szCs w:val="23"/>
          <w:lang w:eastAsia="en-US"/>
        </w:rPr>
        <w:t>Ұлттық</w:t>
      </w:r>
      <w:proofErr w:type="spellEnd"/>
      <w:r w:rsidRPr="000D4CA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proofErr w:type="spellStart"/>
      <w:r w:rsidRPr="000D4CA7">
        <w:rPr>
          <w:rFonts w:ascii="Times New Roman" w:eastAsiaTheme="minorHAnsi" w:hAnsi="Times New Roman" w:cs="Times New Roman"/>
          <w:sz w:val="23"/>
          <w:szCs w:val="23"/>
          <w:lang w:eastAsia="en-US"/>
        </w:rPr>
        <w:t>аударма</w:t>
      </w:r>
      <w:proofErr w:type="spellEnd"/>
      <w:r w:rsidRPr="000D4CA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proofErr w:type="spellStart"/>
      <w:r w:rsidRPr="000D4CA7">
        <w:rPr>
          <w:rFonts w:ascii="Times New Roman" w:eastAsiaTheme="minorHAnsi" w:hAnsi="Times New Roman" w:cs="Times New Roman"/>
          <w:sz w:val="23"/>
          <w:szCs w:val="23"/>
          <w:lang w:eastAsia="en-US"/>
        </w:rPr>
        <w:t>бюросы</w:t>
      </w:r>
      <w:proofErr w:type="spellEnd"/>
      <w:r w:rsidRPr="000D4CA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, 2019. - 596 б. </w:t>
      </w:r>
    </w:p>
    <w:p w:rsidR="00F22390" w:rsidRPr="000D4CA7" w:rsidRDefault="00F22390" w:rsidP="00024A5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Калхун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К.</w:t>
      </w:r>
      <w:r w:rsidRPr="000D4CA7">
        <w:rPr>
          <w:rFonts w:ascii="Times New Roman" w:hAnsi="Times New Roman" w:cs="Times New Roman"/>
          <w:sz w:val="23"/>
          <w:szCs w:val="23"/>
        </w:rPr>
        <w:t xml:space="preserve"> Оксфорд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әлеуметтік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ғылымдар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сөздігі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К.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Калхун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, 2019. - 480 б. </w:t>
      </w:r>
    </w:p>
    <w:p w:rsidR="00F22390" w:rsidRPr="000D4CA7" w:rsidRDefault="00F22390" w:rsidP="00024A51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D4CA7">
        <w:rPr>
          <w:rFonts w:ascii="Times New Roman" w:hAnsi="Times New Roman" w:cs="Times New Roman"/>
          <w:b/>
          <w:bCs/>
          <w:sz w:val="23"/>
          <w:szCs w:val="23"/>
        </w:rPr>
        <w:t>Блак</w:t>
      </w:r>
      <w:proofErr w:type="spellEnd"/>
      <w:r w:rsidRPr="000D4CA7">
        <w:rPr>
          <w:rFonts w:ascii="Times New Roman" w:hAnsi="Times New Roman" w:cs="Times New Roman"/>
          <w:b/>
          <w:bCs/>
          <w:sz w:val="23"/>
          <w:szCs w:val="23"/>
        </w:rPr>
        <w:t xml:space="preserve"> Д.</w:t>
      </w:r>
      <w:r w:rsidRPr="000D4CA7">
        <w:rPr>
          <w:rFonts w:ascii="Times New Roman" w:hAnsi="Times New Roman" w:cs="Times New Roman"/>
          <w:sz w:val="23"/>
          <w:szCs w:val="23"/>
        </w:rPr>
        <w:t xml:space="preserve">  Оксфорд экономика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сөздігі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/ Д.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Блак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, Н.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Хашимзаде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, Г.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Майлз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. - Алматы: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Ұлттық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аударма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бюросы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, 2019. - 608 б. - (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Рухани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D4CA7">
        <w:rPr>
          <w:rFonts w:ascii="Times New Roman" w:hAnsi="Times New Roman" w:cs="Times New Roman"/>
          <w:sz w:val="23"/>
          <w:szCs w:val="23"/>
        </w:rPr>
        <w:t>жаңғыру</w:t>
      </w:r>
      <w:proofErr w:type="spellEnd"/>
      <w:r w:rsidRPr="000D4CA7">
        <w:rPr>
          <w:rFonts w:ascii="Times New Roman" w:hAnsi="Times New Roman" w:cs="Times New Roman"/>
          <w:sz w:val="23"/>
          <w:szCs w:val="23"/>
        </w:rPr>
        <w:t>)</w:t>
      </w:r>
    </w:p>
    <w:p w:rsidR="00F22390" w:rsidRPr="00F22390" w:rsidRDefault="00F22390" w:rsidP="00F22390">
      <w:pPr>
        <w:pStyle w:val="a3"/>
        <w:autoSpaceDE w:val="0"/>
        <w:autoSpaceDN w:val="0"/>
        <w:adjustRightInd w:val="0"/>
        <w:spacing w:after="0" w:line="240" w:lineRule="auto"/>
        <w:ind w:left="1425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B256A7" w:rsidRPr="007548FB" w:rsidRDefault="00B256A7" w:rsidP="00B83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56A7" w:rsidRPr="007548FB">
      <w:pgSz w:w="12474" w:h="16727"/>
      <w:pgMar w:top="567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BB4"/>
    <w:multiLevelType w:val="hybridMultilevel"/>
    <w:tmpl w:val="8F24E91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92F6446"/>
    <w:multiLevelType w:val="hybridMultilevel"/>
    <w:tmpl w:val="8F24E91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CC02140"/>
    <w:multiLevelType w:val="hybridMultilevel"/>
    <w:tmpl w:val="8F24E91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D7C4652"/>
    <w:multiLevelType w:val="hybridMultilevel"/>
    <w:tmpl w:val="8F24E91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7DB7943"/>
    <w:multiLevelType w:val="hybridMultilevel"/>
    <w:tmpl w:val="8F24E91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9FF3CDB"/>
    <w:multiLevelType w:val="hybridMultilevel"/>
    <w:tmpl w:val="8F24E91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F96105D"/>
    <w:multiLevelType w:val="hybridMultilevel"/>
    <w:tmpl w:val="8F24E91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3142A46"/>
    <w:multiLevelType w:val="hybridMultilevel"/>
    <w:tmpl w:val="8F24E91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0905920"/>
    <w:multiLevelType w:val="hybridMultilevel"/>
    <w:tmpl w:val="8F24E91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0A3191E"/>
    <w:multiLevelType w:val="hybridMultilevel"/>
    <w:tmpl w:val="8F24E91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3352640"/>
    <w:multiLevelType w:val="hybridMultilevel"/>
    <w:tmpl w:val="8F24E91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4D"/>
    <w:rsid w:val="00024754"/>
    <w:rsid w:val="00024A51"/>
    <w:rsid w:val="000D4CA7"/>
    <w:rsid w:val="003A3DD1"/>
    <w:rsid w:val="0055124E"/>
    <w:rsid w:val="006A7641"/>
    <w:rsid w:val="006D2A6C"/>
    <w:rsid w:val="0071024D"/>
    <w:rsid w:val="00711E33"/>
    <w:rsid w:val="0072134B"/>
    <w:rsid w:val="007548FB"/>
    <w:rsid w:val="00860DFC"/>
    <w:rsid w:val="00B256A7"/>
    <w:rsid w:val="00B83384"/>
    <w:rsid w:val="00F2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Косарева Наталья Евгеньевна</cp:lastModifiedBy>
  <cp:revision>11</cp:revision>
  <dcterms:created xsi:type="dcterms:W3CDTF">2019-09-06T05:51:00Z</dcterms:created>
  <dcterms:modified xsi:type="dcterms:W3CDTF">2020-02-10T11:38:00Z</dcterms:modified>
</cp:coreProperties>
</file>