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91" w:rsidRPr="006B0E1D" w:rsidRDefault="009D3491" w:rsidP="005E5DF7">
      <w:pPr>
        <w:autoSpaceDE w:val="0"/>
        <w:autoSpaceDN w:val="0"/>
        <w:adjustRightInd w:val="0"/>
        <w:ind w:left="10773"/>
        <w:jc w:val="both"/>
        <w:rPr>
          <w:b/>
          <w:sz w:val="26"/>
          <w:szCs w:val="26"/>
        </w:rPr>
      </w:pPr>
      <w:bookmarkStart w:id="0" w:name="_Toc464568496"/>
      <w:r w:rsidRPr="006B0E1D">
        <w:rPr>
          <w:b/>
          <w:sz w:val="26"/>
          <w:szCs w:val="26"/>
        </w:rPr>
        <w:t>УТВЕРЖДАЮ</w:t>
      </w:r>
    </w:p>
    <w:p w:rsidR="009D3491" w:rsidRPr="006B0E1D" w:rsidRDefault="009D3491" w:rsidP="005E5DF7">
      <w:pPr>
        <w:autoSpaceDE w:val="0"/>
        <w:autoSpaceDN w:val="0"/>
        <w:adjustRightInd w:val="0"/>
        <w:ind w:left="10773"/>
        <w:jc w:val="both"/>
        <w:rPr>
          <w:b/>
          <w:sz w:val="26"/>
          <w:szCs w:val="26"/>
        </w:rPr>
      </w:pPr>
      <w:r w:rsidRPr="006B0E1D">
        <w:rPr>
          <w:b/>
          <w:sz w:val="26"/>
          <w:szCs w:val="26"/>
        </w:rPr>
        <w:t>Ректор СКГУ им. М. Козыбаева</w:t>
      </w:r>
    </w:p>
    <w:p w:rsidR="009D3491" w:rsidRPr="006B0E1D" w:rsidRDefault="009D3491" w:rsidP="005E5DF7">
      <w:pPr>
        <w:autoSpaceDE w:val="0"/>
        <w:autoSpaceDN w:val="0"/>
        <w:adjustRightInd w:val="0"/>
        <w:ind w:left="10773"/>
        <w:jc w:val="both"/>
        <w:rPr>
          <w:b/>
          <w:sz w:val="26"/>
          <w:szCs w:val="26"/>
        </w:rPr>
      </w:pPr>
      <w:r w:rsidRPr="006B0E1D">
        <w:rPr>
          <w:b/>
          <w:sz w:val="26"/>
          <w:szCs w:val="26"/>
        </w:rPr>
        <w:t>_________________ С. Омирбаев</w:t>
      </w:r>
    </w:p>
    <w:p w:rsidR="009D3491" w:rsidRPr="006B0E1D" w:rsidRDefault="009D3491" w:rsidP="005E5DF7">
      <w:pPr>
        <w:autoSpaceDE w:val="0"/>
        <w:autoSpaceDN w:val="0"/>
        <w:adjustRightInd w:val="0"/>
        <w:ind w:left="10773"/>
        <w:jc w:val="both"/>
        <w:rPr>
          <w:b/>
          <w:sz w:val="26"/>
          <w:szCs w:val="26"/>
        </w:rPr>
      </w:pPr>
      <w:r w:rsidRPr="006B0E1D">
        <w:rPr>
          <w:b/>
          <w:sz w:val="26"/>
          <w:szCs w:val="26"/>
        </w:rPr>
        <w:t>«___»_________________ 2019 г.</w:t>
      </w:r>
    </w:p>
    <w:p w:rsidR="009D3491" w:rsidRPr="006B0E1D" w:rsidRDefault="009D3491" w:rsidP="005E5DF7">
      <w:pPr>
        <w:jc w:val="center"/>
        <w:rPr>
          <w:b/>
          <w:sz w:val="26"/>
          <w:szCs w:val="26"/>
        </w:rPr>
      </w:pPr>
    </w:p>
    <w:p w:rsidR="009D3491" w:rsidRPr="006B0E1D" w:rsidRDefault="009D3491" w:rsidP="005E5DF7">
      <w:pPr>
        <w:jc w:val="center"/>
        <w:rPr>
          <w:b/>
          <w:sz w:val="26"/>
          <w:szCs w:val="26"/>
        </w:rPr>
      </w:pPr>
      <w:r w:rsidRPr="006B0E1D">
        <w:rPr>
          <w:b/>
          <w:sz w:val="26"/>
          <w:szCs w:val="26"/>
        </w:rPr>
        <w:t>ОПЕРАЦИОННЫЙ ПЛАН РАБОТЫ</w:t>
      </w:r>
    </w:p>
    <w:p w:rsidR="009D3491" w:rsidRPr="006B0E1D" w:rsidRDefault="009D3491" w:rsidP="005E5DF7">
      <w:pPr>
        <w:jc w:val="center"/>
        <w:rPr>
          <w:b/>
          <w:sz w:val="26"/>
          <w:szCs w:val="26"/>
        </w:rPr>
      </w:pPr>
      <w:r w:rsidRPr="006B0E1D">
        <w:rPr>
          <w:b/>
          <w:sz w:val="26"/>
          <w:szCs w:val="26"/>
        </w:rPr>
        <w:t xml:space="preserve">СЕВЕРО-КАЗАХСТАНСКОГО ГОСУДАРСТВЕННОГО УНИВЕРСИТЕТА ИМ. М. КОЗЫБАЕВА </w:t>
      </w:r>
    </w:p>
    <w:p w:rsidR="009D3491" w:rsidRPr="006B0E1D" w:rsidRDefault="009D3491" w:rsidP="005E5DF7">
      <w:pPr>
        <w:jc w:val="center"/>
        <w:rPr>
          <w:b/>
          <w:sz w:val="26"/>
          <w:szCs w:val="26"/>
        </w:rPr>
      </w:pPr>
      <w:r w:rsidRPr="006B0E1D">
        <w:rPr>
          <w:b/>
          <w:sz w:val="26"/>
          <w:szCs w:val="26"/>
        </w:rPr>
        <w:t>НА 2019-2020 УЧЕБНЫЙ ГОД</w:t>
      </w:r>
    </w:p>
    <w:p w:rsidR="00270913" w:rsidRPr="006B0E1D" w:rsidRDefault="00270913" w:rsidP="005E5DF7">
      <w:pPr>
        <w:pStyle w:val="1"/>
        <w:tabs>
          <w:tab w:val="left" w:pos="284"/>
          <w:tab w:val="left" w:pos="1080"/>
        </w:tabs>
        <w:spacing w:before="0" w:after="0"/>
        <w:ind w:left="360"/>
        <w:jc w:val="right"/>
        <w:rPr>
          <w:rFonts w:ascii="Times New Roman" w:hAnsi="Times New Roman"/>
          <w:smallCaps/>
          <w:sz w:val="24"/>
          <w:szCs w:val="24"/>
        </w:rPr>
      </w:pPr>
    </w:p>
    <w:bookmarkEnd w:id="0"/>
    <w:p w:rsidR="004A347E" w:rsidRPr="006B0E1D" w:rsidRDefault="006D6650" w:rsidP="005E5DF7">
      <w:pPr>
        <w:pStyle w:val="ac"/>
        <w:tabs>
          <w:tab w:val="left" w:pos="11232"/>
        </w:tabs>
        <w:spacing w:after="0" w:line="240" w:lineRule="auto"/>
        <w:ind w:left="0"/>
        <w:rPr>
          <w:rFonts w:ascii="Times New Roman" w:hAnsi="Times New Roman"/>
          <w:b/>
          <w:sz w:val="24"/>
          <w:szCs w:val="24"/>
        </w:rPr>
      </w:pPr>
      <w:r w:rsidRPr="006B0E1D">
        <w:rPr>
          <w:rFonts w:ascii="Times New Roman" w:hAnsi="Times New Roman"/>
          <w:b/>
          <w:sz w:val="24"/>
          <w:szCs w:val="24"/>
        </w:rPr>
        <w:tab/>
      </w:r>
    </w:p>
    <w:p w:rsidR="009D3491" w:rsidRPr="006B0E1D" w:rsidRDefault="009D3491" w:rsidP="005E5DF7">
      <w:pPr>
        <w:pStyle w:val="ac"/>
        <w:numPr>
          <w:ilvl w:val="0"/>
          <w:numId w:val="27"/>
        </w:numPr>
        <w:tabs>
          <w:tab w:val="left" w:pos="284"/>
        </w:tabs>
        <w:spacing w:after="0" w:line="240" w:lineRule="auto"/>
        <w:ind w:hanging="578"/>
        <w:rPr>
          <w:rFonts w:ascii="Times New Roman" w:hAnsi="Times New Roman"/>
          <w:b/>
          <w:sz w:val="24"/>
          <w:szCs w:val="24"/>
        </w:rPr>
      </w:pPr>
      <w:r w:rsidRPr="006B0E1D">
        <w:rPr>
          <w:rFonts w:ascii="Times New Roman" w:hAnsi="Times New Roman"/>
          <w:b/>
          <w:sz w:val="24"/>
          <w:szCs w:val="24"/>
        </w:rPr>
        <w:t>ОРГАНИЗАЦИЯ РАБОТЫ КОЛЛЕГИАЛЬНЫХ ОРГАНОВ</w:t>
      </w:r>
    </w:p>
    <w:tbl>
      <w:tblPr>
        <w:tblStyle w:val="a4"/>
        <w:tblW w:w="15342" w:type="dxa"/>
        <w:tblInd w:w="-5" w:type="dxa"/>
        <w:tblLayout w:type="fixed"/>
        <w:tblCellMar>
          <w:left w:w="28" w:type="dxa"/>
          <w:right w:w="28" w:type="dxa"/>
        </w:tblCellMar>
        <w:tblLook w:val="04A0" w:firstRow="1" w:lastRow="0" w:firstColumn="1" w:lastColumn="0" w:noHBand="0" w:noVBand="1"/>
      </w:tblPr>
      <w:tblGrid>
        <w:gridCol w:w="8364"/>
        <w:gridCol w:w="1701"/>
        <w:gridCol w:w="3293"/>
        <w:gridCol w:w="1984"/>
      </w:tblGrid>
      <w:tr w:rsidR="006B0E1D" w:rsidRPr="006B0E1D" w:rsidTr="003125D2">
        <w:trPr>
          <w:cantSplit/>
          <w:trHeight w:val="700"/>
          <w:tblHeader/>
        </w:trPr>
        <w:tc>
          <w:tcPr>
            <w:tcW w:w="8364" w:type="dxa"/>
          </w:tcPr>
          <w:p w:rsidR="003125D2" w:rsidRPr="006B0E1D" w:rsidRDefault="003125D2" w:rsidP="005E5DF7">
            <w:pPr>
              <w:pStyle w:val="af2"/>
              <w:jc w:val="center"/>
              <w:rPr>
                <w:b/>
                <w:sz w:val="20"/>
                <w:szCs w:val="20"/>
                <w:lang w:val="en-US"/>
              </w:rPr>
            </w:pPr>
            <w:r w:rsidRPr="006B0E1D">
              <w:rPr>
                <w:b/>
                <w:sz w:val="20"/>
                <w:szCs w:val="20"/>
              </w:rPr>
              <w:t>Мероприятия</w:t>
            </w:r>
          </w:p>
        </w:tc>
        <w:tc>
          <w:tcPr>
            <w:tcW w:w="1701" w:type="dxa"/>
          </w:tcPr>
          <w:p w:rsidR="003125D2" w:rsidRPr="006B0E1D" w:rsidRDefault="003125D2" w:rsidP="005E5DF7">
            <w:pPr>
              <w:jc w:val="center"/>
              <w:rPr>
                <w:b/>
                <w:sz w:val="20"/>
                <w:szCs w:val="20"/>
              </w:rPr>
            </w:pPr>
            <w:r w:rsidRPr="006B0E1D">
              <w:rPr>
                <w:b/>
                <w:sz w:val="20"/>
                <w:szCs w:val="20"/>
              </w:rPr>
              <w:t>Срок выполнения</w:t>
            </w:r>
          </w:p>
        </w:tc>
        <w:tc>
          <w:tcPr>
            <w:tcW w:w="3293" w:type="dxa"/>
          </w:tcPr>
          <w:p w:rsidR="003125D2" w:rsidRPr="006B0E1D" w:rsidRDefault="003125D2" w:rsidP="005E5DF7">
            <w:pPr>
              <w:jc w:val="center"/>
              <w:rPr>
                <w:b/>
                <w:sz w:val="20"/>
                <w:szCs w:val="20"/>
              </w:rPr>
            </w:pPr>
            <w:r w:rsidRPr="006B0E1D">
              <w:rPr>
                <w:b/>
                <w:sz w:val="20"/>
                <w:szCs w:val="20"/>
              </w:rPr>
              <w:t>Ответственные за мероприятия</w:t>
            </w:r>
          </w:p>
        </w:tc>
        <w:tc>
          <w:tcPr>
            <w:tcW w:w="1984" w:type="dxa"/>
          </w:tcPr>
          <w:p w:rsidR="003125D2" w:rsidRPr="006B0E1D" w:rsidRDefault="003125D2"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 xml:space="preserve">Проведение заседаний Наблюдательного совета </w:t>
            </w:r>
          </w:p>
        </w:tc>
        <w:tc>
          <w:tcPr>
            <w:tcW w:w="1701" w:type="dxa"/>
          </w:tcPr>
          <w:p w:rsidR="003125D2" w:rsidRPr="006B0E1D" w:rsidRDefault="003125D2" w:rsidP="005E5DF7">
            <w:pPr>
              <w:jc w:val="center"/>
              <w:rPr>
                <w:sz w:val="20"/>
                <w:szCs w:val="20"/>
              </w:rPr>
            </w:pPr>
            <w:r w:rsidRPr="006B0E1D">
              <w:rPr>
                <w:sz w:val="20"/>
                <w:szCs w:val="20"/>
              </w:rPr>
              <w:t>1 раз в квартал</w:t>
            </w:r>
          </w:p>
        </w:tc>
        <w:tc>
          <w:tcPr>
            <w:tcW w:w="3293" w:type="dxa"/>
          </w:tcPr>
          <w:p w:rsidR="003125D2" w:rsidRPr="006B0E1D" w:rsidRDefault="003125D2" w:rsidP="005E5DF7">
            <w:pPr>
              <w:jc w:val="center"/>
              <w:rPr>
                <w:sz w:val="20"/>
                <w:szCs w:val="20"/>
              </w:rPr>
            </w:pPr>
            <w:r w:rsidRPr="006B0E1D">
              <w:rPr>
                <w:sz w:val="20"/>
                <w:szCs w:val="20"/>
              </w:rPr>
              <w:t>Секретарь Наблюдательного совета</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Ученого совета</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sz w:val="20"/>
                <w:szCs w:val="20"/>
              </w:rPr>
            </w:pPr>
            <w:r w:rsidRPr="006B0E1D">
              <w:rPr>
                <w:sz w:val="20"/>
                <w:szCs w:val="20"/>
              </w:rPr>
              <w:t>Ученый секретарь</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Ректората</w:t>
            </w:r>
          </w:p>
        </w:tc>
        <w:tc>
          <w:tcPr>
            <w:tcW w:w="1701" w:type="dxa"/>
          </w:tcPr>
          <w:p w:rsidR="003125D2" w:rsidRPr="006B0E1D" w:rsidRDefault="003125D2" w:rsidP="005E5DF7">
            <w:pPr>
              <w:jc w:val="center"/>
              <w:rPr>
                <w:sz w:val="20"/>
                <w:szCs w:val="20"/>
              </w:rPr>
            </w:pPr>
            <w:r w:rsidRPr="006B0E1D">
              <w:rPr>
                <w:sz w:val="20"/>
                <w:szCs w:val="20"/>
              </w:rPr>
              <w:t>1 раз в две недели</w:t>
            </w:r>
          </w:p>
        </w:tc>
        <w:tc>
          <w:tcPr>
            <w:tcW w:w="3293" w:type="dxa"/>
          </w:tcPr>
          <w:p w:rsidR="003125D2" w:rsidRPr="006B0E1D" w:rsidRDefault="003125D2" w:rsidP="005E5DF7">
            <w:pPr>
              <w:jc w:val="center"/>
              <w:rPr>
                <w:sz w:val="20"/>
                <w:szCs w:val="20"/>
              </w:rPr>
            </w:pPr>
            <w:r w:rsidRPr="006B0E1D">
              <w:rPr>
                <w:sz w:val="20"/>
                <w:szCs w:val="20"/>
              </w:rPr>
              <w:t>Ученый секретарь</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 xml:space="preserve">Проведение заседаний Учебно-методического совета </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sz w:val="20"/>
                <w:szCs w:val="20"/>
              </w:rPr>
            </w:pPr>
            <w:r w:rsidRPr="006B0E1D">
              <w:rPr>
                <w:sz w:val="20"/>
                <w:szCs w:val="20"/>
              </w:rPr>
              <w:t>Секретарь учебно-методического совета</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Научно-технического совета</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sz w:val="20"/>
                <w:szCs w:val="20"/>
              </w:rPr>
            </w:pPr>
            <w:r w:rsidRPr="006B0E1D">
              <w:rPr>
                <w:sz w:val="20"/>
                <w:szCs w:val="20"/>
              </w:rPr>
              <w:t>Секретарь Научно-технического совета</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 xml:space="preserve">Проведение заседаний Дисциплинарного совета </w:t>
            </w:r>
          </w:p>
        </w:tc>
        <w:tc>
          <w:tcPr>
            <w:tcW w:w="1701" w:type="dxa"/>
          </w:tcPr>
          <w:p w:rsidR="003125D2" w:rsidRPr="006B0E1D" w:rsidRDefault="003125D2" w:rsidP="005E5DF7">
            <w:pPr>
              <w:jc w:val="center"/>
              <w:rPr>
                <w:sz w:val="20"/>
                <w:szCs w:val="20"/>
              </w:rPr>
            </w:pPr>
            <w:r w:rsidRPr="006B0E1D">
              <w:rPr>
                <w:sz w:val="20"/>
                <w:szCs w:val="20"/>
              </w:rPr>
              <w:t>По необходимости</w:t>
            </w:r>
          </w:p>
        </w:tc>
        <w:tc>
          <w:tcPr>
            <w:tcW w:w="3293" w:type="dxa"/>
          </w:tcPr>
          <w:p w:rsidR="003125D2" w:rsidRPr="006B0E1D" w:rsidRDefault="003125D2" w:rsidP="005E5DF7">
            <w:pPr>
              <w:jc w:val="center"/>
              <w:rPr>
                <w:sz w:val="20"/>
                <w:szCs w:val="20"/>
              </w:rPr>
            </w:pPr>
            <w:r w:rsidRPr="006B0E1D">
              <w:rPr>
                <w:sz w:val="20"/>
                <w:szCs w:val="20"/>
              </w:rPr>
              <w:t>Секретарь  Дисциплинарного совета</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Советов институтов/ факультетов</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sz w:val="20"/>
                <w:szCs w:val="20"/>
              </w:rPr>
            </w:pPr>
            <w:r w:rsidRPr="006B0E1D">
              <w:rPr>
                <w:sz w:val="20"/>
                <w:szCs w:val="20"/>
              </w:rPr>
              <w:t>Директора, деканы</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деканатов/директората</w:t>
            </w:r>
          </w:p>
        </w:tc>
        <w:tc>
          <w:tcPr>
            <w:tcW w:w="1701" w:type="dxa"/>
          </w:tcPr>
          <w:p w:rsidR="003125D2" w:rsidRPr="006B0E1D" w:rsidRDefault="003125D2" w:rsidP="005E5DF7">
            <w:pPr>
              <w:jc w:val="center"/>
              <w:rPr>
                <w:sz w:val="20"/>
                <w:szCs w:val="20"/>
              </w:rPr>
            </w:pPr>
            <w:r w:rsidRPr="006B0E1D">
              <w:rPr>
                <w:sz w:val="20"/>
                <w:szCs w:val="20"/>
              </w:rPr>
              <w:t>1 раз в две недели</w:t>
            </w:r>
          </w:p>
        </w:tc>
        <w:tc>
          <w:tcPr>
            <w:tcW w:w="3293" w:type="dxa"/>
          </w:tcPr>
          <w:p w:rsidR="003125D2" w:rsidRPr="006B0E1D" w:rsidRDefault="003125D2" w:rsidP="005E5DF7">
            <w:pPr>
              <w:jc w:val="center"/>
              <w:rPr>
                <w:sz w:val="20"/>
                <w:szCs w:val="20"/>
              </w:rPr>
            </w:pPr>
            <w:r w:rsidRPr="006B0E1D">
              <w:rPr>
                <w:sz w:val="20"/>
                <w:szCs w:val="20"/>
              </w:rPr>
              <w:t>Директора, деканы</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учебно-методических советов институтов/ факультетов</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b/>
                <w:sz w:val="20"/>
                <w:szCs w:val="20"/>
              </w:rPr>
            </w:pPr>
            <w:r w:rsidRPr="006B0E1D">
              <w:rPr>
                <w:sz w:val="20"/>
                <w:szCs w:val="20"/>
              </w:rPr>
              <w:t>Заместитель директора, заместители деканов</w:t>
            </w:r>
          </w:p>
        </w:tc>
        <w:tc>
          <w:tcPr>
            <w:tcW w:w="1984"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356BBC">
        <w:trPr>
          <w:cantSplit/>
          <w:trHeight w:val="460"/>
          <w:tblHeader/>
        </w:trPr>
        <w:tc>
          <w:tcPr>
            <w:tcW w:w="8364" w:type="dxa"/>
          </w:tcPr>
          <w:p w:rsidR="003125D2" w:rsidRPr="006B0E1D" w:rsidRDefault="003125D2" w:rsidP="005E5DF7">
            <w:pPr>
              <w:jc w:val="both"/>
              <w:rPr>
                <w:sz w:val="20"/>
                <w:szCs w:val="20"/>
              </w:rPr>
            </w:pPr>
            <w:r w:rsidRPr="006B0E1D">
              <w:rPr>
                <w:sz w:val="20"/>
                <w:szCs w:val="20"/>
              </w:rPr>
              <w:t>Проведение заседаний кафедр</w:t>
            </w:r>
          </w:p>
        </w:tc>
        <w:tc>
          <w:tcPr>
            <w:tcW w:w="1701" w:type="dxa"/>
          </w:tcPr>
          <w:p w:rsidR="003125D2" w:rsidRPr="006B0E1D" w:rsidRDefault="003125D2" w:rsidP="005E5DF7">
            <w:pPr>
              <w:jc w:val="center"/>
              <w:rPr>
                <w:sz w:val="20"/>
                <w:szCs w:val="20"/>
              </w:rPr>
            </w:pPr>
            <w:r w:rsidRPr="006B0E1D">
              <w:rPr>
                <w:sz w:val="20"/>
                <w:szCs w:val="20"/>
              </w:rPr>
              <w:t>1 раз в месяц</w:t>
            </w:r>
          </w:p>
        </w:tc>
        <w:tc>
          <w:tcPr>
            <w:tcW w:w="3293" w:type="dxa"/>
          </w:tcPr>
          <w:p w:rsidR="003125D2" w:rsidRPr="006B0E1D" w:rsidRDefault="003125D2" w:rsidP="005E5DF7">
            <w:pPr>
              <w:jc w:val="center"/>
              <w:rPr>
                <w:sz w:val="20"/>
                <w:szCs w:val="20"/>
              </w:rPr>
            </w:pPr>
            <w:r w:rsidRPr="006B0E1D">
              <w:rPr>
                <w:sz w:val="20"/>
                <w:szCs w:val="20"/>
              </w:rPr>
              <w:t>Заведующие кафедрами</w:t>
            </w:r>
          </w:p>
        </w:tc>
        <w:tc>
          <w:tcPr>
            <w:tcW w:w="1984" w:type="dxa"/>
          </w:tcPr>
          <w:p w:rsidR="006070B9" w:rsidRPr="006B0E1D" w:rsidRDefault="003125D2" w:rsidP="005E5DF7">
            <w:pPr>
              <w:jc w:val="center"/>
              <w:rPr>
                <w:sz w:val="20"/>
                <w:szCs w:val="20"/>
              </w:rPr>
            </w:pPr>
            <w:r w:rsidRPr="006B0E1D">
              <w:rPr>
                <w:sz w:val="20"/>
                <w:szCs w:val="20"/>
              </w:rPr>
              <w:t>Не требуется</w:t>
            </w:r>
          </w:p>
          <w:p w:rsidR="006070B9" w:rsidRPr="006B0E1D" w:rsidRDefault="006070B9" w:rsidP="005E5DF7">
            <w:pPr>
              <w:rPr>
                <w:sz w:val="20"/>
                <w:szCs w:val="20"/>
              </w:rPr>
            </w:pPr>
          </w:p>
          <w:p w:rsidR="003125D2" w:rsidRPr="006B0E1D" w:rsidRDefault="003125D2" w:rsidP="005E5DF7">
            <w:pPr>
              <w:rPr>
                <w:sz w:val="20"/>
                <w:szCs w:val="20"/>
              </w:rPr>
            </w:pPr>
          </w:p>
        </w:tc>
      </w:tr>
    </w:tbl>
    <w:p w:rsidR="00C24460" w:rsidRPr="006B0E1D" w:rsidRDefault="00C24460" w:rsidP="00C24460">
      <w:pPr>
        <w:pStyle w:val="ac"/>
        <w:tabs>
          <w:tab w:val="left" w:pos="284"/>
        </w:tabs>
        <w:spacing w:after="0" w:line="240" w:lineRule="auto"/>
        <w:rPr>
          <w:rFonts w:ascii="Times New Roman" w:hAnsi="Times New Roman"/>
          <w:b/>
          <w:sz w:val="24"/>
          <w:szCs w:val="24"/>
        </w:rPr>
      </w:pPr>
    </w:p>
    <w:p w:rsidR="00C24460" w:rsidRPr="006B0E1D" w:rsidRDefault="00C24460">
      <w:pPr>
        <w:rPr>
          <w:rFonts w:eastAsia="Calibri"/>
          <w:b/>
          <w:lang w:eastAsia="en-US"/>
        </w:rPr>
      </w:pPr>
      <w:r w:rsidRPr="006B0E1D">
        <w:rPr>
          <w:b/>
        </w:rPr>
        <w:br w:type="page"/>
      </w:r>
    </w:p>
    <w:p w:rsidR="009D3491" w:rsidRPr="006B0E1D" w:rsidRDefault="009D3491" w:rsidP="005E5DF7">
      <w:pPr>
        <w:pStyle w:val="ac"/>
        <w:numPr>
          <w:ilvl w:val="0"/>
          <w:numId w:val="27"/>
        </w:numPr>
        <w:tabs>
          <w:tab w:val="left" w:pos="284"/>
        </w:tabs>
        <w:spacing w:after="0" w:line="240" w:lineRule="auto"/>
        <w:ind w:hanging="578"/>
        <w:rPr>
          <w:rFonts w:ascii="Times New Roman" w:hAnsi="Times New Roman"/>
          <w:b/>
          <w:sz w:val="24"/>
          <w:szCs w:val="24"/>
        </w:rPr>
      </w:pPr>
      <w:r w:rsidRPr="006B0E1D">
        <w:rPr>
          <w:rFonts w:ascii="Times New Roman" w:hAnsi="Times New Roman"/>
          <w:b/>
          <w:sz w:val="24"/>
          <w:szCs w:val="24"/>
        </w:rPr>
        <w:lastRenderedPageBreak/>
        <w:t>ПЛАНИРОВАНИЕ ДЕЯТЕЛЬНОСТИ И ОРГАНИЗАЦИЯ ОТЧЕТНОСТИ</w:t>
      </w:r>
    </w:p>
    <w:p w:rsidR="009D3491" w:rsidRPr="006B0E1D" w:rsidRDefault="009D3491" w:rsidP="005E5DF7">
      <w:pPr>
        <w:tabs>
          <w:tab w:val="left" w:pos="284"/>
        </w:tabs>
        <w:rPr>
          <w:b/>
        </w:rPr>
      </w:pPr>
    </w:p>
    <w:tbl>
      <w:tblPr>
        <w:tblStyle w:val="a4"/>
        <w:tblW w:w="15342" w:type="dxa"/>
        <w:tblInd w:w="-5" w:type="dxa"/>
        <w:tblLayout w:type="fixed"/>
        <w:tblCellMar>
          <w:left w:w="28" w:type="dxa"/>
          <w:right w:w="28" w:type="dxa"/>
        </w:tblCellMar>
        <w:tblLook w:val="04A0" w:firstRow="1" w:lastRow="0" w:firstColumn="1" w:lastColumn="0" w:noHBand="0" w:noVBand="1"/>
      </w:tblPr>
      <w:tblGrid>
        <w:gridCol w:w="8255"/>
        <w:gridCol w:w="1701"/>
        <w:gridCol w:w="3260"/>
        <w:gridCol w:w="2126"/>
      </w:tblGrid>
      <w:tr w:rsidR="006B0E1D" w:rsidRPr="006B0E1D" w:rsidTr="00B065CA">
        <w:trPr>
          <w:cantSplit/>
          <w:trHeight w:val="700"/>
          <w:tblHeader/>
        </w:trPr>
        <w:tc>
          <w:tcPr>
            <w:tcW w:w="8255" w:type="dxa"/>
          </w:tcPr>
          <w:p w:rsidR="003125D2" w:rsidRPr="006B0E1D" w:rsidRDefault="003125D2" w:rsidP="005E5DF7">
            <w:pPr>
              <w:pStyle w:val="af2"/>
              <w:jc w:val="center"/>
              <w:rPr>
                <w:b/>
                <w:sz w:val="20"/>
                <w:szCs w:val="20"/>
                <w:lang w:val="en-US"/>
              </w:rPr>
            </w:pPr>
            <w:r w:rsidRPr="006B0E1D">
              <w:rPr>
                <w:b/>
                <w:sz w:val="20"/>
                <w:szCs w:val="20"/>
              </w:rPr>
              <w:t>Мероприятия</w:t>
            </w:r>
          </w:p>
        </w:tc>
        <w:tc>
          <w:tcPr>
            <w:tcW w:w="1701" w:type="dxa"/>
          </w:tcPr>
          <w:p w:rsidR="003125D2" w:rsidRPr="006B0E1D" w:rsidRDefault="003125D2" w:rsidP="005E5DF7">
            <w:pPr>
              <w:jc w:val="center"/>
              <w:rPr>
                <w:b/>
                <w:sz w:val="20"/>
                <w:szCs w:val="20"/>
              </w:rPr>
            </w:pPr>
            <w:r w:rsidRPr="006B0E1D">
              <w:rPr>
                <w:b/>
                <w:sz w:val="20"/>
                <w:szCs w:val="20"/>
              </w:rPr>
              <w:t>Срок выполнения</w:t>
            </w:r>
          </w:p>
        </w:tc>
        <w:tc>
          <w:tcPr>
            <w:tcW w:w="3260" w:type="dxa"/>
          </w:tcPr>
          <w:p w:rsidR="003125D2" w:rsidRPr="006B0E1D" w:rsidRDefault="003125D2" w:rsidP="005E5DF7">
            <w:pPr>
              <w:jc w:val="center"/>
              <w:rPr>
                <w:b/>
                <w:sz w:val="20"/>
                <w:szCs w:val="20"/>
              </w:rPr>
            </w:pPr>
            <w:r w:rsidRPr="006B0E1D">
              <w:rPr>
                <w:b/>
                <w:sz w:val="20"/>
                <w:szCs w:val="20"/>
              </w:rPr>
              <w:t>Ответственные за мероприятия</w:t>
            </w:r>
          </w:p>
        </w:tc>
        <w:tc>
          <w:tcPr>
            <w:tcW w:w="2126" w:type="dxa"/>
          </w:tcPr>
          <w:p w:rsidR="003125D2" w:rsidRPr="006B0E1D" w:rsidRDefault="003125D2"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rPr>
          <w:cantSplit/>
          <w:trHeight w:val="460"/>
          <w:tblHeader/>
        </w:trPr>
        <w:tc>
          <w:tcPr>
            <w:tcW w:w="8255" w:type="dxa"/>
          </w:tcPr>
          <w:p w:rsidR="00923F08" w:rsidRPr="006B0E1D" w:rsidRDefault="00923F08" w:rsidP="00263069">
            <w:pPr>
              <w:jc w:val="both"/>
              <w:rPr>
                <w:sz w:val="20"/>
                <w:szCs w:val="20"/>
              </w:rPr>
            </w:pPr>
            <w:r w:rsidRPr="006B0E1D">
              <w:rPr>
                <w:sz w:val="20"/>
                <w:szCs w:val="20"/>
              </w:rPr>
              <w:t>Внесение корректировки в План развития на 2017-2021 годы в части 2019 года</w:t>
            </w:r>
          </w:p>
        </w:tc>
        <w:tc>
          <w:tcPr>
            <w:tcW w:w="1701" w:type="dxa"/>
          </w:tcPr>
          <w:p w:rsidR="00923F08" w:rsidRPr="006B0E1D" w:rsidRDefault="00923F08" w:rsidP="00263069">
            <w:pPr>
              <w:jc w:val="center"/>
              <w:rPr>
                <w:sz w:val="20"/>
                <w:szCs w:val="20"/>
              </w:rPr>
            </w:pPr>
            <w:r w:rsidRPr="006B0E1D">
              <w:rPr>
                <w:sz w:val="20"/>
                <w:szCs w:val="20"/>
              </w:rPr>
              <w:t>1 октября 2019</w:t>
            </w:r>
            <w:r w:rsidR="004565DD" w:rsidRPr="006B0E1D">
              <w:rPr>
                <w:sz w:val="20"/>
                <w:szCs w:val="20"/>
                <w:lang w:val="en-US"/>
              </w:rPr>
              <w:t xml:space="preserve"> </w:t>
            </w:r>
            <w:r w:rsidRPr="006B0E1D">
              <w:rPr>
                <w:sz w:val="20"/>
                <w:szCs w:val="20"/>
              </w:rPr>
              <w:t>г.</w:t>
            </w:r>
          </w:p>
        </w:tc>
        <w:tc>
          <w:tcPr>
            <w:tcW w:w="3260" w:type="dxa"/>
          </w:tcPr>
          <w:p w:rsidR="00A73D68" w:rsidRPr="006B0E1D" w:rsidRDefault="00A73D68" w:rsidP="00A73D68">
            <w:pPr>
              <w:jc w:val="center"/>
              <w:rPr>
                <w:sz w:val="20"/>
                <w:szCs w:val="20"/>
              </w:rPr>
            </w:pPr>
            <w:r w:rsidRPr="006B0E1D">
              <w:rPr>
                <w:sz w:val="20"/>
                <w:szCs w:val="20"/>
              </w:rPr>
              <w:t>Директор ДЭПФ</w:t>
            </w:r>
          </w:p>
          <w:p w:rsidR="00923F08" w:rsidRPr="006B0E1D" w:rsidRDefault="00A73D68" w:rsidP="00A73D68">
            <w:pPr>
              <w:jc w:val="center"/>
              <w:rPr>
                <w:sz w:val="20"/>
                <w:szCs w:val="20"/>
              </w:rPr>
            </w:pPr>
            <w:r w:rsidRPr="006B0E1D">
              <w:rPr>
                <w:sz w:val="20"/>
                <w:szCs w:val="20"/>
              </w:rPr>
              <w:t>Главный бухгалтер</w:t>
            </w:r>
          </w:p>
        </w:tc>
        <w:tc>
          <w:tcPr>
            <w:tcW w:w="2126" w:type="dxa"/>
          </w:tcPr>
          <w:p w:rsidR="00923F08" w:rsidRPr="006B0E1D" w:rsidRDefault="00923F08" w:rsidP="00263069">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923F08" w:rsidRPr="006B0E1D" w:rsidRDefault="00923F08" w:rsidP="00263069">
            <w:pPr>
              <w:jc w:val="both"/>
              <w:rPr>
                <w:sz w:val="20"/>
                <w:szCs w:val="20"/>
              </w:rPr>
            </w:pPr>
            <w:r w:rsidRPr="006B0E1D">
              <w:rPr>
                <w:sz w:val="20"/>
                <w:szCs w:val="20"/>
              </w:rPr>
              <w:t>Разработка и предоставление Плана развития на 2020 год</w:t>
            </w:r>
          </w:p>
        </w:tc>
        <w:tc>
          <w:tcPr>
            <w:tcW w:w="1701" w:type="dxa"/>
          </w:tcPr>
          <w:p w:rsidR="00923F08" w:rsidRPr="006B0E1D" w:rsidRDefault="00923F08" w:rsidP="00263069">
            <w:pPr>
              <w:jc w:val="center"/>
              <w:rPr>
                <w:sz w:val="20"/>
                <w:szCs w:val="20"/>
              </w:rPr>
            </w:pPr>
            <w:r w:rsidRPr="006B0E1D">
              <w:rPr>
                <w:sz w:val="20"/>
                <w:szCs w:val="20"/>
              </w:rPr>
              <w:t>15 октября 2019</w:t>
            </w:r>
            <w:r w:rsidR="004565DD" w:rsidRPr="006B0E1D">
              <w:rPr>
                <w:sz w:val="20"/>
                <w:szCs w:val="20"/>
                <w:lang w:val="en-US"/>
              </w:rPr>
              <w:t xml:space="preserve"> </w:t>
            </w:r>
            <w:r w:rsidRPr="006B0E1D">
              <w:rPr>
                <w:sz w:val="20"/>
                <w:szCs w:val="20"/>
              </w:rPr>
              <w:t>г.</w:t>
            </w:r>
          </w:p>
        </w:tc>
        <w:tc>
          <w:tcPr>
            <w:tcW w:w="3260" w:type="dxa"/>
          </w:tcPr>
          <w:p w:rsidR="00A73D68" w:rsidRPr="006B0E1D" w:rsidRDefault="00A73D68" w:rsidP="00A73D68">
            <w:pPr>
              <w:jc w:val="center"/>
              <w:rPr>
                <w:sz w:val="20"/>
                <w:szCs w:val="20"/>
              </w:rPr>
            </w:pPr>
            <w:r w:rsidRPr="006B0E1D">
              <w:rPr>
                <w:sz w:val="20"/>
                <w:szCs w:val="20"/>
              </w:rPr>
              <w:t>Директор ДЭПФ</w:t>
            </w:r>
          </w:p>
          <w:p w:rsidR="00923F08" w:rsidRPr="006B0E1D" w:rsidRDefault="00A73D68" w:rsidP="00A73D68">
            <w:pPr>
              <w:jc w:val="center"/>
              <w:rPr>
                <w:sz w:val="20"/>
                <w:szCs w:val="20"/>
              </w:rPr>
            </w:pPr>
            <w:r w:rsidRPr="006B0E1D">
              <w:rPr>
                <w:sz w:val="20"/>
                <w:szCs w:val="20"/>
              </w:rPr>
              <w:t>Главный бухгалтер</w:t>
            </w:r>
          </w:p>
        </w:tc>
        <w:tc>
          <w:tcPr>
            <w:tcW w:w="2126" w:type="dxa"/>
          </w:tcPr>
          <w:p w:rsidR="00923F08" w:rsidRPr="006B0E1D" w:rsidRDefault="00923F08" w:rsidP="009B0BCB">
            <w:pPr>
              <w:jc w:val="center"/>
              <w:rPr>
                <w:sz w:val="20"/>
                <w:szCs w:val="20"/>
              </w:rPr>
            </w:pPr>
            <w:r w:rsidRPr="006B0E1D">
              <w:rPr>
                <w:sz w:val="20"/>
                <w:szCs w:val="20"/>
              </w:rPr>
              <w:t>Внебюджет (командировочн</w:t>
            </w:r>
            <w:r w:rsidR="000C793F" w:rsidRPr="006B0E1D">
              <w:rPr>
                <w:sz w:val="20"/>
                <w:szCs w:val="20"/>
              </w:rPr>
              <w:t>ые расходы-80000</w:t>
            </w:r>
            <w:r w:rsidRPr="006B0E1D">
              <w:rPr>
                <w:sz w:val="20"/>
                <w:szCs w:val="20"/>
              </w:rPr>
              <w:t>)</w:t>
            </w:r>
          </w:p>
        </w:tc>
      </w:tr>
      <w:tr w:rsidR="006B0E1D" w:rsidRPr="006B0E1D" w:rsidTr="00B065CA">
        <w:trPr>
          <w:cantSplit/>
          <w:trHeight w:val="264"/>
          <w:tblHeader/>
        </w:trPr>
        <w:tc>
          <w:tcPr>
            <w:tcW w:w="8255" w:type="dxa"/>
          </w:tcPr>
          <w:p w:rsidR="003125D2" w:rsidRPr="006B0E1D" w:rsidRDefault="003125D2" w:rsidP="005E5DF7">
            <w:pPr>
              <w:shd w:val="clear" w:color="auto" w:fill="FFFFFF"/>
              <w:autoSpaceDE w:val="0"/>
              <w:autoSpaceDN w:val="0"/>
              <w:adjustRightInd w:val="0"/>
              <w:jc w:val="both"/>
              <w:rPr>
                <w:sz w:val="20"/>
                <w:szCs w:val="20"/>
              </w:rPr>
            </w:pPr>
            <w:r w:rsidRPr="006B0E1D">
              <w:rPr>
                <w:sz w:val="20"/>
                <w:szCs w:val="20"/>
              </w:rPr>
              <w:t>Мониторинг выполнения Стратегического плана СКГУ на 2016-2019 годы за 2019 год.</w:t>
            </w:r>
          </w:p>
        </w:tc>
        <w:tc>
          <w:tcPr>
            <w:tcW w:w="1701"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Декабрь 2019 г.</w:t>
            </w:r>
          </w:p>
        </w:tc>
        <w:tc>
          <w:tcPr>
            <w:tcW w:w="3260"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Руководитель ОСА</w:t>
            </w:r>
          </w:p>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Директора департаментов</w:t>
            </w:r>
          </w:p>
        </w:tc>
        <w:tc>
          <w:tcPr>
            <w:tcW w:w="2126"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Не требуется</w:t>
            </w:r>
          </w:p>
        </w:tc>
      </w:tr>
      <w:tr w:rsidR="006B0E1D" w:rsidRPr="006B0E1D" w:rsidTr="00B065CA">
        <w:trPr>
          <w:cantSplit/>
          <w:trHeight w:val="264"/>
          <w:tblHeader/>
        </w:trPr>
        <w:tc>
          <w:tcPr>
            <w:tcW w:w="8255" w:type="dxa"/>
          </w:tcPr>
          <w:p w:rsidR="003125D2" w:rsidRPr="006B0E1D" w:rsidRDefault="003125D2" w:rsidP="005E5DF7">
            <w:pPr>
              <w:shd w:val="clear" w:color="auto" w:fill="FFFFFF"/>
              <w:autoSpaceDE w:val="0"/>
              <w:autoSpaceDN w:val="0"/>
              <w:adjustRightInd w:val="0"/>
              <w:jc w:val="both"/>
              <w:rPr>
                <w:sz w:val="20"/>
                <w:szCs w:val="20"/>
              </w:rPr>
            </w:pPr>
            <w:r w:rsidRPr="006B0E1D">
              <w:rPr>
                <w:sz w:val="20"/>
                <w:szCs w:val="20"/>
              </w:rPr>
              <w:t>Разработка Стратегического плана развития СКГУ им. М. Козыбаева</w:t>
            </w:r>
            <w:r w:rsidRPr="006B0E1D">
              <w:rPr>
                <w:sz w:val="20"/>
                <w:szCs w:val="20"/>
                <w:lang w:val="kk-KZ"/>
              </w:rPr>
              <w:t xml:space="preserve"> </w:t>
            </w:r>
            <w:r w:rsidRPr="006B0E1D">
              <w:rPr>
                <w:sz w:val="20"/>
                <w:szCs w:val="20"/>
              </w:rPr>
              <w:t>на 2020-2024 годы</w:t>
            </w:r>
          </w:p>
        </w:tc>
        <w:tc>
          <w:tcPr>
            <w:tcW w:w="1701" w:type="dxa"/>
          </w:tcPr>
          <w:p w:rsidR="003125D2" w:rsidRPr="006B0E1D" w:rsidRDefault="00A73D68" w:rsidP="005E5DF7">
            <w:pPr>
              <w:shd w:val="clear" w:color="auto" w:fill="FFFFFF"/>
              <w:autoSpaceDE w:val="0"/>
              <w:autoSpaceDN w:val="0"/>
              <w:adjustRightInd w:val="0"/>
              <w:jc w:val="center"/>
              <w:rPr>
                <w:sz w:val="20"/>
                <w:szCs w:val="20"/>
              </w:rPr>
            </w:pPr>
            <w:r w:rsidRPr="006B0E1D">
              <w:rPr>
                <w:sz w:val="20"/>
                <w:szCs w:val="20"/>
              </w:rPr>
              <w:t>Д</w:t>
            </w:r>
            <w:r w:rsidR="004565DD" w:rsidRPr="006B0E1D">
              <w:rPr>
                <w:sz w:val="20"/>
                <w:szCs w:val="20"/>
              </w:rPr>
              <w:t>о 30 декабря 2019 г</w:t>
            </w:r>
            <w:r w:rsidR="003125D2" w:rsidRPr="006B0E1D">
              <w:rPr>
                <w:sz w:val="20"/>
                <w:szCs w:val="20"/>
              </w:rPr>
              <w:t>.</w:t>
            </w:r>
          </w:p>
        </w:tc>
        <w:tc>
          <w:tcPr>
            <w:tcW w:w="3260"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Проректора по направлениям</w:t>
            </w:r>
          </w:p>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Директор ДСКИ</w:t>
            </w:r>
          </w:p>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Руководитель ОСА</w:t>
            </w:r>
          </w:p>
        </w:tc>
        <w:tc>
          <w:tcPr>
            <w:tcW w:w="2126"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Разработка и утверждение Стратегических планов развития институтов, факультетов на 2020-2024 годы</w:t>
            </w:r>
          </w:p>
        </w:tc>
        <w:tc>
          <w:tcPr>
            <w:tcW w:w="1701" w:type="dxa"/>
          </w:tcPr>
          <w:p w:rsidR="003125D2" w:rsidRPr="006B0E1D" w:rsidRDefault="00A73D68" w:rsidP="005E5DF7">
            <w:pPr>
              <w:jc w:val="center"/>
              <w:rPr>
                <w:sz w:val="20"/>
                <w:szCs w:val="20"/>
              </w:rPr>
            </w:pPr>
            <w:r w:rsidRPr="006B0E1D">
              <w:rPr>
                <w:sz w:val="20"/>
                <w:szCs w:val="20"/>
              </w:rPr>
              <w:t>До 30 декабря 2019 г.</w:t>
            </w:r>
          </w:p>
        </w:tc>
        <w:tc>
          <w:tcPr>
            <w:tcW w:w="3260" w:type="dxa"/>
          </w:tcPr>
          <w:p w:rsidR="003125D2" w:rsidRPr="006B0E1D" w:rsidRDefault="003125D2" w:rsidP="005E5DF7">
            <w:pPr>
              <w:jc w:val="center"/>
              <w:rPr>
                <w:sz w:val="20"/>
                <w:szCs w:val="20"/>
              </w:rPr>
            </w:pPr>
            <w:r w:rsidRPr="006B0E1D">
              <w:rPr>
                <w:sz w:val="20"/>
                <w:szCs w:val="20"/>
              </w:rPr>
              <w:t>Директора, деканы</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работы отделов, служб, департаментов на 2019-2020 учебный год, работающих по календарному году</w:t>
            </w:r>
          </w:p>
        </w:tc>
        <w:tc>
          <w:tcPr>
            <w:tcW w:w="1701" w:type="dxa"/>
          </w:tcPr>
          <w:p w:rsidR="003125D2" w:rsidRPr="006B0E1D" w:rsidRDefault="003125D2" w:rsidP="005E5DF7">
            <w:pPr>
              <w:jc w:val="center"/>
              <w:rPr>
                <w:sz w:val="20"/>
                <w:szCs w:val="20"/>
              </w:rPr>
            </w:pPr>
            <w:r w:rsidRPr="006B0E1D">
              <w:rPr>
                <w:sz w:val="20"/>
                <w:szCs w:val="20"/>
              </w:rPr>
              <w:t>25 января 2020 г.</w:t>
            </w:r>
          </w:p>
        </w:tc>
        <w:tc>
          <w:tcPr>
            <w:tcW w:w="3260" w:type="dxa"/>
          </w:tcPr>
          <w:p w:rsidR="003125D2" w:rsidRPr="006B0E1D" w:rsidRDefault="003125D2" w:rsidP="005E5DF7">
            <w:pPr>
              <w:jc w:val="center"/>
              <w:rPr>
                <w:sz w:val="20"/>
                <w:szCs w:val="20"/>
              </w:rPr>
            </w:pPr>
            <w:r w:rsidRPr="006B0E1D">
              <w:rPr>
                <w:sz w:val="20"/>
                <w:szCs w:val="20"/>
              </w:rPr>
              <w:t>Руководители структурных подразделений</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shd w:val="clear" w:color="auto" w:fill="FFFFFF"/>
              <w:autoSpaceDE w:val="0"/>
              <w:autoSpaceDN w:val="0"/>
              <w:adjustRightInd w:val="0"/>
              <w:jc w:val="both"/>
              <w:rPr>
                <w:sz w:val="20"/>
                <w:szCs w:val="20"/>
              </w:rPr>
            </w:pPr>
            <w:r w:rsidRPr="006B0E1D">
              <w:rPr>
                <w:sz w:val="20"/>
                <w:szCs w:val="20"/>
              </w:rPr>
              <w:t>Мониторинг выполнения Плана мероприятий университета по ГПРОН за 2016-2019 годы</w:t>
            </w:r>
          </w:p>
        </w:tc>
        <w:tc>
          <w:tcPr>
            <w:tcW w:w="1701"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Февраль 2020 г.</w:t>
            </w:r>
          </w:p>
        </w:tc>
        <w:tc>
          <w:tcPr>
            <w:tcW w:w="3260"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Руководитель ОСА</w:t>
            </w:r>
          </w:p>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Директора департаментов</w:t>
            </w:r>
          </w:p>
        </w:tc>
        <w:tc>
          <w:tcPr>
            <w:tcW w:w="2126" w:type="dxa"/>
          </w:tcPr>
          <w:p w:rsidR="003125D2" w:rsidRPr="006B0E1D" w:rsidRDefault="003125D2" w:rsidP="005E5DF7">
            <w:pPr>
              <w:shd w:val="clear" w:color="auto" w:fill="FFFFFF"/>
              <w:autoSpaceDE w:val="0"/>
              <w:autoSpaceDN w:val="0"/>
              <w:adjustRightInd w:val="0"/>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923F08" w:rsidRPr="006B0E1D" w:rsidRDefault="00923F08" w:rsidP="00263069">
            <w:pPr>
              <w:jc w:val="both"/>
              <w:rPr>
                <w:sz w:val="20"/>
                <w:szCs w:val="20"/>
              </w:rPr>
            </w:pPr>
            <w:r w:rsidRPr="006B0E1D">
              <w:rPr>
                <w:sz w:val="20"/>
                <w:szCs w:val="20"/>
              </w:rPr>
              <w:t>Составление отчета ректора за 2019 год</w:t>
            </w:r>
          </w:p>
        </w:tc>
        <w:tc>
          <w:tcPr>
            <w:tcW w:w="1701" w:type="dxa"/>
          </w:tcPr>
          <w:p w:rsidR="00923F08" w:rsidRPr="006B0E1D" w:rsidRDefault="00923F08" w:rsidP="00263069">
            <w:pPr>
              <w:jc w:val="center"/>
              <w:rPr>
                <w:sz w:val="20"/>
                <w:szCs w:val="20"/>
              </w:rPr>
            </w:pPr>
            <w:r w:rsidRPr="006B0E1D">
              <w:rPr>
                <w:sz w:val="20"/>
                <w:szCs w:val="20"/>
              </w:rPr>
              <w:t>Март-июнь 2020 г.</w:t>
            </w:r>
          </w:p>
        </w:tc>
        <w:tc>
          <w:tcPr>
            <w:tcW w:w="3260" w:type="dxa"/>
          </w:tcPr>
          <w:p w:rsidR="00923F08" w:rsidRPr="006B0E1D" w:rsidRDefault="00923F08" w:rsidP="00263069">
            <w:pPr>
              <w:jc w:val="center"/>
              <w:rPr>
                <w:sz w:val="20"/>
                <w:szCs w:val="20"/>
              </w:rPr>
            </w:pPr>
            <w:r w:rsidRPr="006B0E1D">
              <w:rPr>
                <w:sz w:val="20"/>
                <w:szCs w:val="20"/>
              </w:rPr>
              <w:t>Проректор по АВ</w:t>
            </w:r>
          </w:p>
          <w:p w:rsidR="00923F08" w:rsidRPr="006B0E1D" w:rsidRDefault="00923F08" w:rsidP="00263069">
            <w:pPr>
              <w:jc w:val="center"/>
              <w:rPr>
                <w:sz w:val="20"/>
                <w:szCs w:val="20"/>
              </w:rPr>
            </w:pPr>
            <w:r w:rsidRPr="006B0E1D">
              <w:rPr>
                <w:sz w:val="20"/>
                <w:szCs w:val="20"/>
              </w:rPr>
              <w:t>Проректора по направлениям</w:t>
            </w:r>
          </w:p>
        </w:tc>
        <w:tc>
          <w:tcPr>
            <w:tcW w:w="2126" w:type="dxa"/>
          </w:tcPr>
          <w:p w:rsidR="00923F08" w:rsidRPr="006B0E1D" w:rsidRDefault="00923F08" w:rsidP="00263069">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и отчетов работы кафедр на 2020-2021 учебный год</w:t>
            </w:r>
          </w:p>
        </w:tc>
        <w:tc>
          <w:tcPr>
            <w:tcW w:w="1701" w:type="dxa"/>
          </w:tcPr>
          <w:p w:rsidR="003125D2" w:rsidRPr="006B0E1D" w:rsidRDefault="003125D2" w:rsidP="005E5DF7">
            <w:pPr>
              <w:jc w:val="center"/>
              <w:rPr>
                <w:sz w:val="20"/>
                <w:szCs w:val="20"/>
              </w:rPr>
            </w:pPr>
            <w:r w:rsidRPr="006B0E1D">
              <w:rPr>
                <w:sz w:val="20"/>
                <w:szCs w:val="20"/>
              </w:rPr>
              <w:t>25 июня 2020</w:t>
            </w:r>
            <w:r w:rsidR="004565DD" w:rsidRPr="006B0E1D">
              <w:rPr>
                <w:sz w:val="20"/>
                <w:szCs w:val="20"/>
                <w:lang w:val="en-US"/>
              </w:rPr>
              <w:t xml:space="preserve"> </w:t>
            </w:r>
            <w:r w:rsidRPr="006B0E1D">
              <w:rPr>
                <w:sz w:val="20"/>
                <w:szCs w:val="20"/>
              </w:rPr>
              <w:t>г.</w:t>
            </w:r>
          </w:p>
        </w:tc>
        <w:tc>
          <w:tcPr>
            <w:tcW w:w="3260" w:type="dxa"/>
          </w:tcPr>
          <w:p w:rsidR="003125D2" w:rsidRPr="006B0E1D" w:rsidRDefault="003125D2" w:rsidP="005E5DF7">
            <w:pPr>
              <w:jc w:val="center"/>
              <w:rPr>
                <w:sz w:val="20"/>
                <w:szCs w:val="20"/>
              </w:rPr>
            </w:pPr>
            <w:r w:rsidRPr="006B0E1D">
              <w:rPr>
                <w:sz w:val="20"/>
                <w:szCs w:val="20"/>
              </w:rPr>
              <w:t>Директора, деканы</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и отчетов работы факульт</w:t>
            </w:r>
            <w:r w:rsidR="005B4D92" w:rsidRPr="006B0E1D">
              <w:rPr>
                <w:sz w:val="20"/>
                <w:szCs w:val="20"/>
              </w:rPr>
              <w:t xml:space="preserve">етов, институтов на 2020-2021 </w:t>
            </w:r>
            <w:r w:rsidRPr="006B0E1D">
              <w:rPr>
                <w:sz w:val="20"/>
                <w:szCs w:val="20"/>
              </w:rPr>
              <w:t>учебный год</w:t>
            </w:r>
          </w:p>
        </w:tc>
        <w:tc>
          <w:tcPr>
            <w:tcW w:w="1701" w:type="dxa"/>
          </w:tcPr>
          <w:p w:rsidR="003125D2" w:rsidRPr="006B0E1D" w:rsidRDefault="003125D2" w:rsidP="005E5DF7">
            <w:pPr>
              <w:jc w:val="center"/>
              <w:rPr>
                <w:sz w:val="20"/>
                <w:szCs w:val="20"/>
              </w:rPr>
            </w:pPr>
            <w:r w:rsidRPr="006B0E1D">
              <w:rPr>
                <w:sz w:val="20"/>
                <w:szCs w:val="20"/>
              </w:rPr>
              <w:t>28 июня 2020</w:t>
            </w:r>
            <w:r w:rsidR="004565DD" w:rsidRPr="006B0E1D">
              <w:rPr>
                <w:sz w:val="20"/>
                <w:szCs w:val="20"/>
                <w:lang w:val="en-US"/>
              </w:rPr>
              <w:t xml:space="preserve"> </w:t>
            </w:r>
            <w:r w:rsidRPr="006B0E1D">
              <w:rPr>
                <w:sz w:val="20"/>
                <w:szCs w:val="20"/>
              </w:rPr>
              <w:t>г.</w:t>
            </w:r>
          </w:p>
        </w:tc>
        <w:tc>
          <w:tcPr>
            <w:tcW w:w="3260" w:type="dxa"/>
          </w:tcPr>
          <w:p w:rsidR="003125D2" w:rsidRPr="006B0E1D" w:rsidRDefault="003125D2" w:rsidP="005E5DF7">
            <w:pPr>
              <w:jc w:val="center"/>
              <w:rPr>
                <w:sz w:val="20"/>
                <w:szCs w:val="20"/>
              </w:rPr>
            </w:pPr>
            <w:r w:rsidRPr="006B0E1D">
              <w:rPr>
                <w:sz w:val="20"/>
                <w:szCs w:val="20"/>
              </w:rPr>
              <w:t>Директора, деканы</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работы Ученого совета и ректората на 2019-2020 учебный год</w:t>
            </w:r>
          </w:p>
        </w:tc>
        <w:tc>
          <w:tcPr>
            <w:tcW w:w="1701" w:type="dxa"/>
          </w:tcPr>
          <w:p w:rsidR="003125D2" w:rsidRPr="006B0E1D" w:rsidRDefault="003125D2" w:rsidP="005E5DF7">
            <w:pPr>
              <w:jc w:val="center"/>
              <w:rPr>
                <w:sz w:val="20"/>
                <w:szCs w:val="20"/>
              </w:rPr>
            </w:pPr>
            <w:r w:rsidRPr="006B0E1D">
              <w:rPr>
                <w:sz w:val="20"/>
                <w:szCs w:val="20"/>
              </w:rPr>
              <w:t>25 июня 2020 г.</w:t>
            </w:r>
          </w:p>
        </w:tc>
        <w:tc>
          <w:tcPr>
            <w:tcW w:w="3260" w:type="dxa"/>
          </w:tcPr>
          <w:p w:rsidR="003125D2" w:rsidRPr="006B0E1D" w:rsidRDefault="003125D2" w:rsidP="005E5DF7">
            <w:pPr>
              <w:jc w:val="center"/>
              <w:rPr>
                <w:sz w:val="20"/>
                <w:szCs w:val="20"/>
              </w:rPr>
            </w:pPr>
            <w:r w:rsidRPr="006B0E1D">
              <w:rPr>
                <w:sz w:val="20"/>
                <w:szCs w:val="20"/>
              </w:rPr>
              <w:t>Ученый секретарь</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работы Учебно-методического совета на 2019-2020 учебный год</w:t>
            </w:r>
          </w:p>
        </w:tc>
        <w:tc>
          <w:tcPr>
            <w:tcW w:w="1701" w:type="dxa"/>
          </w:tcPr>
          <w:p w:rsidR="003125D2" w:rsidRPr="006B0E1D" w:rsidRDefault="003125D2" w:rsidP="005E5DF7">
            <w:pPr>
              <w:jc w:val="center"/>
              <w:rPr>
                <w:sz w:val="20"/>
                <w:szCs w:val="20"/>
              </w:rPr>
            </w:pPr>
            <w:r w:rsidRPr="006B0E1D">
              <w:rPr>
                <w:sz w:val="20"/>
                <w:szCs w:val="20"/>
              </w:rPr>
              <w:t>25 июня 2020 г.</w:t>
            </w:r>
          </w:p>
        </w:tc>
        <w:tc>
          <w:tcPr>
            <w:tcW w:w="3260" w:type="dxa"/>
          </w:tcPr>
          <w:p w:rsidR="003125D2" w:rsidRPr="006B0E1D" w:rsidRDefault="003125D2" w:rsidP="005E5DF7">
            <w:pPr>
              <w:jc w:val="center"/>
              <w:rPr>
                <w:sz w:val="20"/>
                <w:szCs w:val="20"/>
              </w:rPr>
            </w:pPr>
            <w:r w:rsidRPr="006B0E1D">
              <w:rPr>
                <w:sz w:val="20"/>
                <w:szCs w:val="20"/>
              </w:rPr>
              <w:t>Секретарь Учебно-методического совета</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работы Научно-технического совета на 2019-2020 учебный год</w:t>
            </w:r>
          </w:p>
        </w:tc>
        <w:tc>
          <w:tcPr>
            <w:tcW w:w="1701" w:type="dxa"/>
          </w:tcPr>
          <w:p w:rsidR="003125D2" w:rsidRPr="006B0E1D" w:rsidRDefault="003125D2" w:rsidP="005E5DF7">
            <w:pPr>
              <w:jc w:val="center"/>
              <w:rPr>
                <w:sz w:val="20"/>
                <w:szCs w:val="20"/>
              </w:rPr>
            </w:pPr>
            <w:r w:rsidRPr="006B0E1D">
              <w:rPr>
                <w:sz w:val="20"/>
                <w:szCs w:val="20"/>
              </w:rPr>
              <w:t>25 июня 2020 г.</w:t>
            </w:r>
          </w:p>
        </w:tc>
        <w:tc>
          <w:tcPr>
            <w:tcW w:w="3260" w:type="dxa"/>
          </w:tcPr>
          <w:p w:rsidR="003125D2" w:rsidRPr="006B0E1D" w:rsidRDefault="003125D2" w:rsidP="005E5DF7">
            <w:pPr>
              <w:jc w:val="center"/>
              <w:rPr>
                <w:b/>
                <w:sz w:val="20"/>
                <w:szCs w:val="20"/>
              </w:rPr>
            </w:pPr>
            <w:r w:rsidRPr="006B0E1D">
              <w:rPr>
                <w:sz w:val="20"/>
                <w:szCs w:val="20"/>
              </w:rPr>
              <w:t>Секретарь Научно-технического совета</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3125D2" w:rsidRPr="006B0E1D" w:rsidRDefault="003125D2" w:rsidP="005E5DF7">
            <w:pPr>
              <w:jc w:val="both"/>
              <w:rPr>
                <w:sz w:val="20"/>
                <w:szCs w:val="20"/>
              </w:rPr>
            </w:pPr>
            <w:r w:rsidRPr="006B0E1D">
              <w:rPr>
                <w:sz w:val="20"/>
                <w:szCs w:val="20"/>
              </w:rPr>
              <w:t>Утверждение планов и отчетов работы отделов, служб, департаментов на 2019-2020 учебный год, работающих по учебному году</w:t>
            </w:r>
          </w:p>
        </w:tc>
        <w:tc>
          <w:tcPr>
            <w:tcW w:w="1701" w:type="dxa"/>
          </w:tcPr>
          <w:p w:rsidR="003125D2" w:rsidRPr="006B0E1D" w:rsidRDefault="003125D2" w:rsidP="005E5DF7">
            <w:pPr>
              <w:jc w:val="center"/>
              <w:rPr>
                <w:sz w:val="20"/>
                <w:szCs w:val="20"/>
              </w:rPr>
            </w:pPr>
            <w:r w:rsidRPr="006B0E1D">
              <w:rPr>
                <w:sz w:val="20"/>
                <w:szCs w:val="20"/>
              </w:rPr>
              <w:t>1 июля 2020</w:t>
            </w:r>
            <w:r w:rsidR="004565DD" w:rsidRPr="006B0E1D">
              <w:rPr>
                <w:sz w:val="20"/>
                <w:szCs w:val="20"/>
                <w:lang w:val="en-US"/>
              </w:rPr>
              <w:t xml:space="preserve"> </w:t>
            </w:r>
            <w:r w:rsidRPr="006B0E1D">
              <w:rPr>
                <w:sz w:val="20"/>
                <w:szCs w:val="20"/>
              </w:rPr>
              <w:t>г.</w:t>
            </w:r>
          </w:p>
        </w:tc>
        <w:tc>
          <w:tcPr>
            <w:tcW w:w="3260" w:type="dxa"/>
          </w:tcPr>
          <w:p w:rsidR="003125D2" w:rsidRPr="006B0E1D" w:rsidRDefault="003125D2" w:rsidP="005E5DF7">
            <w:pPr>
              <w:jc w:val="center"/>
              <w:rPr>
                <w:sz w:val="20"/>
                <w:szCs w:val="20"/>
              </w:rPr>
            </w:pPr>
            <w:r w:rsidRPr="006B0E1D">
              <w:rPr>
                <w:sz w:val="20"/>
                <w:szCs w:val="20"/>
              </w:rPr>
              <w:t>Руководители структурных подразделений</w:t>
            </w:r>
          </w:p>
        </w:tc>
        <w:tc>
          <w:tcPr>
            <w:tcW w:w="2126" w:type="dxa"/>
          </w:tcPr>
          <w:p w:rsidR="003125D2" w:rsidRPr="006B0E1D" w:rsidRDefault="003125D2" w:rsidP="005E5DF7">
            <w:pPr>
              <w:jc w:val="center"/>
              <w:rPr>
                <w:sz w:val="20"/>
                <w:szCs w:val="20"/>
              </w:rPr>
            </w:pPr>
            <w:r w:rsidRPr="006B0E1D">
              <w:rPr>
                <w:sz w:val="20"/>
                <w:szCs w:val="20"/>
              </w:rPr>
              <w:t>Не требуется</w:t>
            </w:r>
          </w:p>
        </w:tc>
      </w:tr>
      <w:tr w:rsidR="006B0E1D" w:rsidRPr="006B0E1D" w:rsidTr="00B065CA">
        <w:trPr>
          <w:cantSplit/>
          <w:trHeight w:val="460"/>
          <w:tblHeader/>
        </w:trPr>
        <w:tc>
          <w:tcPr>
            <w:tcW w:w="8255" w:type="dxa"/>
          </w:tcPr>
          <w:p w:rsidR="00C24460" w:rsidRPr="006B0E1D" w:rsidRDefault="00C24460" w:rsidP="00C24460">
            <w:pPr>
              <w:jc w:val="both"/>
              <w:rPr>
                <w:sz w:val="20"/>
                <w:szCs w:val="20"/>
              </w:rPr>
            </w:pPr>
            <w:r w:rsidRPr="006B0E1D">
              <w:rPr>
                <w:sz w:val="20"/>
                <w:szCs w:val="20"/>
              </w:rPr>
              <w:lastRenderedPageBreak/>
              <w:t>Разработка и предоставление отчета по исполнению Плана развития за 2019 год</w:t>
            </w:r>
          </w:p>
        </w:tc>
        <w:tc>
          <w:tcPr>
            <w:tcW w:w="1701" w:type="dxa"/>
          </w:tcPr>
          <w:p w:rsidR="00C24460" w:rsidRPr="006B0E1D" w:rsidRDefault="00C24460" w:rsidP="00C24460">
            <w:pPr>
              <w:jc w:val="center"/>
              <w:rPr>
                <w:sz w:val="20"/>
                <w:szCs w:val="20"/>
              </w:rPr>
            </w:pPr>
            <w:r w:rsidRPr="006B0E1D">
              <w:rPr>
                <w:sz w:val="20"/>
                <w:szCs w:val="20"/>
              </w:rPr>
              <w:t>После утверждения аудированной</w:t>
            </w:r>
            <w:r w:rsidR="005B4D92" w:rsidRPr="006B0E1D">
              <w:rPr>
                <w:sz w:val="20"/>
                <w:szCs w:val="20"/>
              </w:rPr>
              <w:t xml:space="preserve"> финансовой отчетности в течение</w:t>
            </w:r>
            <w:r w:rsidRPr="006B0E1D">
              <w:rPr>
                <w:sz w:val="20"/>
                <w:szCs w:val="20"/>
              </w:rPr>
              <w:t xml:space="preserve"> 5 рабочих дней до 1 сентября 2020</w:t>
            </w:r>
            <w:r w:rsidR="004565DD" w:rsidRPr="006B0E1D">
              <w:rPr>
                <w:sz w:val="20"/>
                <w:szCs w:val="20"/>
              </w:rPr>
              <w:t xml:space="preserve"> </w:t>
            </w:r>
            <w:r w:rsidRPr="006B0E1D">
              <w:rPr>
                <w:sz w:val="20"/>
                <w:szCs w:val="20"/>
              </w:rPr>
              <w:t>г.</w:t>
            </w:r>
          </w:p>
        </w:tc>
        <w:tc>
          <w:tcPr>
            <w:tcW w:w="3260" w:type="dxa"/>
          </w:tcPr>
          <w:p w:rsidR="000C793F" w:rsidRPr="006B0E1D" w:rsidRDefault="000C793F" w:rsidP="00923F08">
            <w:pPr>
              <w:jc w:val="center"/>
              <w:rPr>
                <w:sz w:val="20"/>
                <w:szCs w:val="20"/>
              </w:rPr>
            </w:pPr>
            <w:r w:rsidRPr="006B0E1D">
              <w:rPr>
                <w:sz w:val="20"/>
                <w:szCs w:val="20"/>
              </w:rPr>
              <w:t>Директор ДЭПФ</w:t>
            </w:r>
          </w:p>
          <w:p w:rsidR="00C24460" w:rsidRPr="006B0E1D" w:rsidRDefault="000C793F" w:rsidP="00923F08">
            <w:pPr>
              <w:jc w:val="center"/>
              <w:rPr>
                <w:sz w:val="20"/>
                <w:szCs w:val="20"/>
              </w:rPr>
            </w:pPr>
            <w:r w:rsidRPr="006B0E1D">
              <w:rPr>
                <w:sz w:val="20"/>
                <w:szCs w:val="20"/>
              </w:rPr>
              <w:t>Г</w:t>
            </w:r>
            <w:r w:rsidR="00C24460" w:rsidRPr="006B0E1D">
              <w:rPr>
                <w:sz w:val="20"/>
                <w:szCs w:val="20"/>
              </w:rPr>
              <w:t>лавный бухгалтер</w:t>
            </w:r>
          </w:p>
        </w:tc>
        <w:tc>
          <w:tcPr>
            <w:tcW w:w="2126" w:type="dxa"/>
          </w:tcPr>
          <w:p w:rsidR="00C24460" w:rsidRPr="006B0E1D" w:rsidRDefault="00C24460" w:rsidP="000C793F">
            <w:pPr>
              <w:jc w:val="center"/>
              <w:rPr>
                <w:sz w:val="20"/>
                <w:szCs w:val="20"/>
              </w:rPr>
            </w:pPr>
            <w:r w:rsidRPr="006B0E1D">
              <w:rPr>
                <w:sz w:val="20"/>
                <w:szCs w:val="20"/>
              </w:rPr>
              <w:t>Внебюджет (командировочные расхо</w:t>
            </w:r>
            <w:r w:rsidR="000C793F" w:rsidRPr="006B0E1D">
              <w:rPr>
                <w:sz w:val="20"/>
                <w:szCs w:val="20"/>
              </w:rPr>
              <w:t>ды-80000</w:t>
            </w:r>
            <w:r w:rsidRPr="006B0E1D">
              <w:rPr>
                <w:sz w:val="20"/>
                <w:szCs w:val="20"/>
              </w:rPr>
              <w:t>)</w:t>
            </w:r>
          </w:p>
        </w:tc>
      </w:tr>
      <w:tr w:rsidR="006B0E1D" w:rsidRPr="006B0E1D" w:rsidTr="00B065CA">
        <w:trPr>
          <w:cantSplit/>
          <w:trHeight w:val="460"/>
          <w:tblHeader/>
        </w:trPr>
        <w:tc>
          <w:tcPr>
            <w:tcW w:w="8255" w:type="dxa"/>
          </w:tcPr>
          <w:p w:rsidR="00C24460" w:rsidRPr="006B0E1D" w:rsidRDefault="00C24460" w:rsidP="00C24460">
            <w:pPr>
              <w:jc w:val="both"/>
              <w:rPr>
                <w:sz w:val="20"/>
                <w:szCs w:val="20"/>
              </w:rPr>
            </w:pPr>
            <w:r w:rsidRPr="006B0E1D">
              <w:rPr>
                <w:sz w:val="20"/>
                <w:szCs w:val="20"/>
              </w:rPr>
              <w:t>Предоставление результатов мониторинга отчета по исполнению Плана развития за 2019 год</w:t>
            </w:r>
          </w:p>
        </w:tc>
        <w:tc>
          <w:tcPr>
            <w:tcW w:w="1701" w:type="dxa"/>
          </w:tcPr>
          <w:p w:rsidR="00C24460" w:rsidRPr="006B0E1D" w:rsidRDefault="000735F4" w:rsidP="00C24460">
            <w:pPr>
              <w:jc w:val="center"/>
              <w:rPr>
                <w:sz w:val="20"/>
                <w:szCs w:val="20"/>
              </w:rPr>
            </w:pPr>
            <w:r w:rsidRPr="006B0E1D">
              <w:rPr>
                <w:sz w:val="20"/>
                <w:szCs w:val="20"/>
              </w:rPr>
              <w:t>В течение</w:t>
            </w:r>
            <w:r w:rsidR="00C24460" w:rsidRPr="006B0E1D">
              <w:rPr>
                <w:sz w:val="20"/>
                <w:szCs w:val="20"/>
              </w:rPr>
              <w:t xml:space="preserve"> 30 календарных дней после утверждения уполномоченным органом  отчета по исполнению Плана развития на 2019 г.</w:t>
            </w:r>
          </w:p>
        </w:tc>
        <w:tc>
          <w:tcPr>
            <w:tcW w:w="3260" w:type="dxa"/>
          </w:tcPr>
          <w:p w:rsidR="000C793F" w:rsidRPr="006B0E1D" w:rsidRDefault="000C793F" w:rsidP="000C793F">
            <w:pPr>
              <w:jc w:val="center"/>
              <w:rPr>
                <w:sz w:val="20"/>
                <w:szCs w:val="20"/>
              </w:rPr>
            </w:pPr>
            <w:r w:rsidRPr="006B0E1D">
              <w:rPr>
                <w:sz w:val="20"/>
                <w:szCs w:val="20"/>
              </w:rPr>
              <w:t>Директор ДЭПФ</w:t>
            </w:r>
          </w:p>
          <w:p w:rsidR="00C24460" w:rsidRPr="006B0E1D" w:rsidRDefault="000C793F" w:rsidP="000C793F">
            <w:pPr>
              <w:jc w:val="center"/>
              <w:rPr>
                <w:sz w:val="20"/>
                <w:szCs w:val="20"/>
              </w:rPr>
            </w:pPr>
            <w:r w:rsidRPr="006B0E1D">
              <w:rPr>
                <w:sz w:val="20"/>
                <w:szCs w:val="20"/>
              </w:rPr>
              <w:t>Главный бухгалтер</w:t>
            </w:r>
          </w:p>
        </w:tc>
        <w:tc>
          <w:tcPr>
            <w:tcW w:w="2126" w:type="dxa"/>
          </w:tcPr>
          <w:p w:rsidR="00C24460" w:rsidRPr="006B0E1D" w:rsidRDefault="00C24460" w:rsidP="00923F08">
            <w:pPr>
              <w:jc w:val="center"/>
              <w:rPr>
                <w:sz w:val="20"/>
                <w:szCs w:val="20"/>
              </w:rPr>
            </w:pPr>
            <w:r w:rsidRPr="006B0E1D">
              <w:rPr>
                <w:sz w:val="20"/>
                <w:szCs w:val="20"/>
              </w:rPr>
              <w:t>Не требуется</w:t>
            </w:r>
          </w:p>
        </w:tc>
      </w:tr>
      <w:tr w:rsidR="006B0E1D" w:rsidRPr="006B0E1D" w:rsidTr="001D7ACB">
        <w:trPr>
          <w:cantSplit/>
          <w:trHeight w:val="460"/>
          <w:tblHeader/>
        </w:trPr>
        <w:tc>
          <w:tcPr>
            <w:tcW w:w="8255" w:type="dxa"/>
            <w:shd w:val="clear" w:color="auto" w:fill="auto"/>
          </w:tcPr>
          <w:p w:rsidR="001D7ACB" w:rsidRPr="006B0E1D" w:rsidRDefault="001D7ACB" w:rsidP="001D7ACB">
            <w:pPr>
              <w:jc w:val="both"/>
              <w:rPr>
                <w:sz w:val="20"/>
                <w:szCs w:val="20"/>
              </w:rPr>
            </w:pPr>
            <w:r w:rsidRPr="006B0E1D">
              <w:rPr>
                <w:sz w:val="20"/>
                <w:szCs w:val="20"/>
              </w:rPr>
              <w:t>Утверждение  номенклатуры дел СКГУ им. М. Козыбаева на 2019 год</w:t>
            </w:r>
          </w:p>
        </w:tc>
        <w:tc>
          <w:tcPr>
            <w:tcW w:w="1701" w:type="dxa"/>
            <w:shd w:val="clear" w:color="auto" w:fill="auto"/>
          </w:tcPr>
          <w:p w:rsidR="001D7ACB" w:rsidRPr="006B0E1D" w:rsidRDefault="001D7ACB" w:rsidP="001D7ACB">
            <w:pPr>
              <w:jc w:val="center"/>
              <w:rPr>
                <w:sz w:val="20"/>
                <w:szCs w:val="20"/>
              </w:rPr>
            </w:pPr>
            <w:r w:rsidRPr="006B0E1D">
              <w:rPr>
                <w:sz w:val="20"/>
                <w:szCs w:val="20"/>
              </w:rPr>
              <w:t>Январь</w:t>
            </w:r>
            <w:r w:rsidR="00643F16" w:rsidRPr="006B0E1D">
              <w:rPr>
                <w:sz w:val="20"/>
                <w:szCs w:val="20"/>
              </w:rPr>
              <w:t xml:space="preserve"> 2020</w:t>
            </w:r>
            <w:r w:rsidRPr="006B0E1D">
              <w:rPr>
                <w:sz w:val="20"/>
                <w:szCs w:val="20"/>
              </w:rPr>
              <w:t xml:space="preserve"> г.</w:t>
            </w:r>
          </w:p>
        </w:tc>
        <w:tc>
          <w:tcPr>
            <w:tcW w:w="3260" w:type="dxa"/>
            <w:shd w:val="clear" w:color="auto" w:fill="auto"/>
          </w:tcPr>
          <w:p w:rsidR="001D7ACB" w:rsidRPr="006B0E1D" w:rsidRDefault="001D7ACB" w:rsidP="000C793F">
            <w:pPr>
              <w:jc w:val="center"/>
              <w:rPr>
                <w:sz w:val="20"/>
                <w:szCs w:val="20"/>
              </w:rPr>
            </w:pPr>
            <w:r w:rsidRPr="006B0E1D">
              <w:rPr>
                <w:sz w:val="20"/>
                <w:szCs w:val="20"/>
              </w:rPr>
              <w:t>Зав. архивом</w:t>
            </w:r>
          </w:p>
        </w:tc>
        <w:tc>
          <w:tcPr>
            <w:tcW w:w="2126" w:type="dxa"/>
            <w:shd w:val="clear" w:color="auto" w:fill="auto"/>
          </w:tcPr>
          <w:p w:rsidR="001D7ACB" w:rsidRPr="006B0E1D" w:rsidRDefault="001D7ACB" w:rsidP="001D7ACB">
            <w:pPr>
              <w:jc w:val="center"/>
              <w:rPr>
                <w:sz w:val="20"/>
                <w:szCs w:val="20"/>
              </w:rPr>
            </w:pPr>
            <w:r w:rsidRPr="006B0E1D">
              <w:rPr>
                <w:sz w:val="20"/>
                <w:szCs w:val="20"/>
              </w:rPr>
              <w:t>Не требуется</w:t>
            </w:r>
          </w:p>
        </w:tc>
      </w:tr>
      <w:tr w:rsidR="006B0E1D" w:rsidRPr="006B0E1D" w:rsidTr="001D7ACB">
        <w:trPr>
          <w:cantSplit/>
          <w:trHeight w:val="460"/>
          <w:tblHeader/>
        </w:trPr>
        <w:tc>
          <w:tcPr>
            <w:tcW w:w="8255" w:type="dxa"/>
            <w:shd w:val="clear" w:color="auto" w:fill="auto"/>
          </w:tcPr>
          <w:p w:rsidR="001D7ACB" w:rsidRPr="006B0E1D" w:rsidRDefault="001D7ACB" w:rsidP="001D7ACB">
            <w:pPr>
              <w:jc w:val="both"/>
              <w:rPr>
                <w:sz w:val="20"/>
                <w:szCs w:val="20"/>
              </w:rPr>
            </w:pPr>
            <w:r w:rsidRPr="006B0E1D">
              <w:rPr>
                <w:sz w:val="20"/>
                <w:szCs w:val="20"/>
              </w:rPr>
              <w:t>Прием, учет принятых дел в архив</w:t>
            </w:r>
          </w:p>
        </w:tc>
        <w:tc>
          <w:tcPr>
            <w:tcW w:w="1701" w:type="dxa"/>
            <w:shd w:val="clear" w:color="auto" w:fill="auto"/>
          </w:tcPr>
          <w:p w:rsidR="001D7ACB" w:rsidRPr="006B0E1D" w:rsidRDefault="001D7ACB" w:rsidP="00C40D8A">
            <w:pPr>
              <w:jc w:val="center"/>
              <w:rPr>
                <w:sz w:val="20"/>
                <w:szCs w:val="20"/>
              </w:rPr>
            </w:pPr>
            <w:r w:rsidRPr="006B0E1D">
              <w:rPr>
                <w:sz w:val="20"/>
                <w:szCs w:val="20"/>
              </w:rPr>
              <w:t>Согласн</w:t>
            </w:r>
            <w:r w:rsidR="00643F16" w:rsidRPr="006B0E1D">
              <w:rPr>
                <w:sz w:val="20"/>
                <w:szCs w:val="20"/>
              </w:rPr>
              <w:t xml:space="preserve">о графику сдачи дел </w:t>
            </w:r>
          </w:p>
        </w:tc>
        <w:tc>
          <w:tcPr>
            <w:tcW w:w="3260" w:type="dxa"/>
            <w:shd w:val="clear" w:color="auto" w:fill="auto"/>
          </w:tcPr>
          <w:p w:rsidR="001D7ACB" w:rsidRPr="006B0E1D" w:rsidRDefault="001D7ACB" w:rsidP="000C793F">
            <w:pPr>
              <w:jc w:val="center"/>
              <w:rPr>
                <w:sz w:val="20"/>
                <w:szCs w:val="20"/>
              </w:rPr>
            </w:pPr>
            <w:r w:rsidRPr="006B0E1D">
              <w:rPr>
                <w:sz w:val="20"/>
                <w:szCs w:val="20"/>
              </w:rPr>
              <w:t>Зав. архивом</w:t>
            </w:r>
          </w:p>
        </w:tc>
        <w:tc>
          <w:tcPr>
            <w:tcW w:w="2126" w:type="dxa"/>
            <w:shd w:val="clear" w:color="auto" w:fill="auto"/>
          </w:tcPr>
          <w:p w:rsidR="001D7ACB" w:rsidRPr="006B0E1D" w:rsidRDefault="001D7ACB" w:rsidP="00FA391F">
            <w:pPr>
              <w:jc w:val="center"/>
              <w:rPr>
                <w:sz w:val="20"/>
                <w:szCs w:val="20"/>
              </w:rPr>
            </w:pPr>
            <w:r w:rsidRPr="006B0E1D">
              <w:rPr>
                <w:sz w:val="20"/>
                <w:szCs w:val="20"/>
              </w:rPr>
              <w:t>Не требуется</w:t>
            </w:r>
          </w:p>
        </w:tc>
      </w:tr>
    </w:tbl>
    <w:p w:rsidR="009D3491" w:rsidRPr="006B0E1D" w:rsidRDefault="009D3491" w:rsidP="005E5DF7">
      <w:pPr>
        <w:tabs>
          <w:tab w:val="left" w:pos="284"/>
        </w:tabs>
        <w:rPr>
          <w:b/>
        </w:rPr>
      </w:pPr>
    </w:p>
    <w:p w:rsidR="009D3491" w:rsidRPr="006B0E1D" w:rsidRDefault="009D3491" w:rsidP="005E5DF7">
      <w:pPr>
        <w:pStyle w:val="aa"/>
        <w:spacing w:before="0" w:beforeAutospacing="0" w:after="0" w:afterAutospacing="0"/>
        <w:jc w:val="center"/>
        <w:rPr>
          <w:b/>
        </w:rPr>
      </w:pPr>
    </w:p>
    <w:p w:rsidR="009D3491" w:rsidRPr="006B0E1D" w:rsidRDefault="009D3491" w:rsidP="005E5DF7">
      <w:pPr>
        <w:pStyle w:val="ac"/>
        <w:tabs>
          <w:tab w:val="left" w:pos="284"/>
        </w:tabs>
        <w:spacing w:after="0" w:line="240" w:lineRule="auto"/>
        <w:ind w:left="0"/>
        <w:rPr>
          <w:rFonts w:ascii="Times New Roman" w:hAnsi="Times New Roman"/>
          <w:b/>
          <w:sz w:val="24"/>
          <w:szCs w:val="24"/>
        </w:rPr>
      </w:pPr>
    </w:p>
    <w:p w:rsidR="009D3491" w:rsidRPr="006B0E1D" w:rsidRDefault="009D3491" w:rsidP="005E5DF7">
      <w:pPr>
        <w:pStyle w:val="ac"/>
        <w:tabs>
          <w:tab w:val="left" w:pos="284"/>
        </w:tabs>
        <w:spacing w:after="0" w:line="240" w:lineRule="auto"/>
        <w:ind w:left="0"/>
        <w:rPr>
          <w:rFonts w:ascii="Times New Roman" w:hAnsi="Times New Roman"/>
          <w:b/>
          <w:sz w:val="24"/>
          <w:szCs w:val="24"/>
        </w:rPr>
      </w:pPr>
    </w:p>
    <w:p w:rsidR="009D3491" w:rsidRPr="006B0E1D" w:rsidRDefault="009D3491" w:rsidP="005E5DF7">
      <w:pPr>
        <w:pStyle w:val="ac"/>
        <w:tabs>
          <w:tab w:val="left" w:pos="284"/>
        </w:tabs>
        <w:spacing w:after="0" w:line="240" w:lineRule="auto"/>
        <w:ind w:left="0"/>
        <w:rPr>
          <w:rFonts w:ascii="Times New Roman" w:hAnsi="Times New Roman"/>
          <w:b/>
          <w:sz w:val="24"/>
          <w:szCs w:val="24"/>
        </w:rPr>
      </w:pPr>
    </w:p>
    <w:p w:rsidR="009D3491" w:rsidRPr="006B0E1D" w:rsidRDefault="009D3491" w:rsidP="005E5DF7">
      <w:pPr>
        <w:pStyle w:val="ac"/>
        <w:tabs>
          <w:tab w:val="left" w:pos="284"/>
        </w:tabs>
        <w:spacing w:after="0" w:line="240" w:lineRule="auto"/>
        <w:ind w:left="0"/>
        <w:rPr>
          <w:rFonts w:ascii="Times New Roman" w:hAnsi="Times New Roman"/>
          <w:b/>
          <w:sz w:val="24"/>
          <w:szCs w:val="24"/>
        </w:rPr>
      </w:pPr>
    </w:p>
    <w:p w:rsidR="009D3491" w:rsidRPr="006B0E1D" w:rsidRDefault="009D3491" w:rsidP="005E5DF7">
      <w:pPr>
        <w:pStyle w:val="ac"/>
        <w:tabs>
          <w:tab w:val="left" w:pos="284"/>
        </w:tabs>
        <w:spacing w:after="0" w:line="240" w:lineRule="auto"/>
        <w:ind w:left="0"/>
        <w:rPr>
          <w:rFonts w:ascii="Times New Roman" w:hAnsi="Times New Roman"/>
          <w:b/>
          <w:sz w:val="24"/>
          <w:szCs w:val="24"/>
        </w:rPr>
      </w:pPr>
    </w:p>
    <w:p w:rsidR="003125D2" w:rsidRPr="006B0E1D" w:rsidRDefault="003125D2" w:rsidP="005E5DF7">
      <w:pPr>
        <w:rPr>
          <w:rFonts w:eastAsia="Calibri"/>
          <w:b/>
          <w:lang w:eastAsia="en-US"/>
        </w:rPr>
      </w:pPr>
      <w:r w:rsidRPr="006B0E1D">
        <w:rPr>
          <w:b/>
        </w:rPr>
        <w:br w:type="page"/>
      </w:r>
    </w:p>
    <w:p w:rsidR="003125D2" w:rsidRPr="006B0E1D" w:rsidRDefault="003125D2" w:rsidP="005E5DF7">
      <w:pPr>
        <w:pStyle w:val="ac"/>
        <w:numPr>
          <w:ilvl w:val="0"/>
          <w:numId w:val="27"/>
        </w:numPr>
        <w:tabs>
          <w:tab w:val="left" w:pos="709"/>
        </w:tabs>
        <w:spacing w:after="0" w:line="240" w:lineRule="auto"/>
        <w:ind w:hanging="436"/>
        <w:rPr>
          <w:rFonts w:ascii="Times New Roman" w:hAnsi="Times New Roman"/>
          <w:b/>
          <w:sz w:val="24"/>
          <w:szCs w:val="24"/>
        </w:rPr>
      </w:pPr>
      <w:r w:rsidRPr="006B0E1D">
        <w:rPr>
          <w:rFonts w:ascii="Times New Roman" w:hAnsi="Times New Roman"/>
          <w:b/>
          <w:sz w:val="24"/>
          <w:szCs w:val="24"/>
        </w:rPr>
        <w:lastRenderedPageBreak/>
        <w:t xml:space="preserve">РЕАЛИЗАЦИЯ СТРАТЕГИЧЕСКОГО ПЛАНА РАЗВИТИЯ </w:t>
      </w:r>
    </w:p>
    <w:p w:rsidR="003125D2" w:rsidRPr="006B0E1D" w:rsidRDefault="003125D2" w:rsidP="005E5DF7">
      <w:pPr>
        <w:pStyle w:val="ac"/>
        <w:tabs>
          <w:tab w:val="left" w:pos="284"/>
        </w:tabs>
        <w:spacing w:after="0" w:line="240" w:lineRule="auto"/>
        <w:ind w:left="0"/>
        <w:rPr>
          <w:rFonts w:ascii="Times New Roman" w:hAnsi="Times New Roman"/>
          <w:b/>
          <w:sz w:val="24"/>
          <w:szCs w:val="24"/>
        </w:rPr>
      </w:pPr>
    </w:p>
    <w:p w:rsidR="00BD5ECE" w:rsidRPr="006B0E1D" w:rsidRDefault="00BD5ECE" w:rsidP="005E5DF7">
      <w:pPr>
        <w:pStyle w:val="ac"/>
        <w:tabs>
          <w:tab w:val="left" w:pos="284"/>
        </w:tabs>
        <w:spacing w:after="0" w:line="240" w:lineRule="auto"/>
        <w:ind w:left="0"/>
        <w:rPr>
          <w:rFonts w:ascii="Times New Roman" w:hAnsi="Times New Roman"/>
          <w:i/>
          <w:sz w:val="24"/>
          <w:szCs w:val="24"/>
        </w:rPr>
      </w:pPr>
      <w:r w:rsidRPr="006B0E1D">
        <w:rPr>
          <w:rFonts w:ascii="Times New Roman" w:hAnsi="Times New Roman"/>
          <w:i/>
          <w:sz w:val="24"/>
          <w:szCs w:val="24"/>
        </w:rPr>
        <w:t>Примечание: нумерация сохранена со Стратегического плана СКГУ им. М. Козыбаева на 2016-2019 годы.</w:t>
      </w:r>
    </w:p>
    <w:p w:rsidR="00BD5ECE" w:rsidRPr="006B0E1D" w:rsidRDefault="00BD5ECE" w:rsidP="005E5DF7">
      <w:pPr>
        <w:pStyle w:val="ac"/>
        <w:tabs>
          <w:tab w:val="left" w:pos="284"/>
        </w:tabs>
        <w:spacing w:after="0" w:line="240" w:lineRule="auto"/>
        <w:ind w:left="0"/>
        <w:rPr>
          <w:rFonts w:ascii="Times New Roman" w:hAnsi="Times New Roman"/>
          <w:b/>
          <w:sz w:val="24"/>
          <w:szCs w:val="24"/>
        </w:rPr>
      </w:pPr>
    </w:p>
    <w:p w:rsidR="00801CE3" w:rsidRPr="006B0E1D" w:rsidRDefault="00801CE3" w:rsidP="005E5DF7">
      <w:pPr>
        <w:pStyle w:val="ac"/>
        <w:tabs>
          <w:tab w:val="left" w:pos="284"/>
        </w:tabs>
        <w:spacing w:after="0" w:line="240" w:lineRule="auto"/>
        <w:ind w:left="0"/>
        <w:rPr>
          <w:rFonts w:ascii="Times New Roman" w:hAnsi="Times New Roman"/>
          <w:b/>
          <w:sz w:val="24"/>
          <w:szCs w:val="24"/>
        </w:rPr>
      </w:pPr>
      <w:r w:rsidRPr="006B0E1D">
        <w:rPr>
          <w:rFonts w:ascii="Times New Roman" w:hAnsi="Times New Roman"/>
          <w:b/>
          <w:sz w:val="24"/>
          <w:szCs w:val="24"/>
        </w:rPr>
        <w:t xml:space="preserve">Стратегическое направление 1. </w:t>
      </w:r>
      <w:r w:rsidRPr="006B0E1D">
        <w:rPr>
          <w:rFonts w:ascii="Times New Roman" w:hAnsi="Times New Roman"/>
          <w:b/>
          <w:i/>
          <w:sz w:val="24"/>
          <w:szCs w:val="24"/>
        </w:rPr>
        <w:t>Обеспечение качественной подготовки конкурентоспособных кадров</w:t>
      </w:r>
      <w:r w:rsidR="00F406AE" w:rsidRPr="006B0E1D">
        <w:rPr>
          <w:rFonts w:ascii="Times New Roman" w:hAnsi="Times New Roman"/>
          <w:b/>
          <w:i/>
          <w:sz w:val="24"/>
          <w:szCs w:val="24"/>
        </w:rPr>
        <w:t xml:space="preserve"> </w:t>
      </w:r>
    </w:p>
    <w:p w:rsidR="00801CE3" w:rsidRPr="006B0E1D" w:rsidRDefault="00801CE3" w:rsidP="005E5DF7">
      <w:pPr>
        <w:tabs>
          <w:tab w:val="left" w:pos="284"/>
        </w:tabs>
      </w:pPr>
      <w:r w:rsidRPr="006B0E1D">
        <w:t>Цель: Повышение качества образовательных услуг, предоставляемых университетом</w:t>
      </w:r>
    </w:p>
    <w:p w:rsidR="00801CE3" w:rsidRPr="006B0E1D" w:rsidRDefault="00801CE3" w:rsidP="005E5DF7">
      <w:pPr>
        <w:tabs>
          <w:tab w:val="left" w:pos="284"/>
        </w:tabs>
        <w:rPr>
          <w:sz w:val="28"/>
          <w:szCs w:val="28"/>
        </w:rPr>
      </w:pPr>
    </w:p>
    <w:tbl>
      <w:tblPr>
        <w:tblStyle w:val="a4"/>
        <w:tblW w:w="12119" w:type="dxa"/>
        <w:tblInd w:w="108" w:type="dxa"/>
        <w:tblLook w:val="04A0" w:firstRow="1" w:lastRow="0" w:firstColumn="1" w:lastColumn="0" w:noHBand="0" w:noVBand="1"/>
      </w:tblPr>
      <w:tblGrid>
        <w:gridCol w:w="417"/>
        <w:gridCol w:w="7973"/>
        <w:gridCol w:w="740"/>
        <w:gridCol w:w="677"/>
        <w:gridCol w:w="2312"/>
      </w:tblGrid>
      <w:tr w:rsidR="006B0E1D" w:rsidRPr="006B0E1D" w:rsidTr="00BD5ECE">
        <w:tc>
          <w:tcPr>
            <w:tcW w:w="417" w:type="dxa"/>
          </w:tcPr>
          <w:p w:rsidR="004E1958" w:rsidRPr="006B0E1D" w:rsidRDefault="004E1958" w:rsidP="005E5DF7">
            <w:pPr>
              <w:jc w:val="center"/>
              <w:rPr>
                <w:b/>
                <w:sz w:val="20"/>
                <w:szCs w:val="20"/>
              </w:rPr>
            </w:pPr>
            <w:r w:rsidRPr="006B0E1D">
              <w:rPr>
                <w:b/>
                <w:sz w:val="20"/>
                <w:szCs w:val="20"/>
              </w:rPr>
              <w:t>№</w:t>
            </w:r>
          </w:p>
        </w:tc>
        <w:tc>
          <w:tcPr>
            <w:tcW w:w="7973" w:type="dxa"/>
          </w:tcPr>
          <w:p w:rsidR="004E1958" w:rsidRPr="006B0E1D" w:rsidRDefault="004E1958" w:rsidP="005E5DF7">
            <w:pPr>
              <w:pStyle w:val="af2"/>
              <w:jc w:val="center"/>
              <w:rPr>
                <w:rFonts w:eastAsia="Calibri"/>
                <w:b/>
                <w:sz w:val="20"/>
                <w:szCs w:val="20"/>
              </w:rPr>
            </w:pPr>
            <w:r w:rsidRPr="006B0E1D">
              <w:rPr>
                <w:b/>
                <w:sz w:val="20"/>
                <w:szCs w:val="20"/>
              </w:rPr>
              <w:t>Целевой индикатор</w:t>
            </w:r>
          </w:p>
        </w:tc>
        <w:tc>
          <w:tcPr>
            <w:tcW w:w="740" w:type="dxa"/>
          </w:tcPr>
          <w:p w:rsidR="004E1958" w:rsidRPr="006B0E1D" w:rsidRDefault="004E1958" w:rsidP="005E5DF7">
            <w:pPr>
              <w:pStyle w:val="af2"/>
              <w:jc w:val="center"/>
              <w:rPr>
                <w:rFonts w:eastAsia="Calibri"/>
                <w:b/>
                <w:sz w:val="20"/>
                <w:szCs w:val="20"/>
              </w:rPr>
            </w:pPr>
            <w:r w:rsidRPr="006B0E1D">
              <w:rPr>
                <w:b/>
                <w:sz w:val="20"/>
                <w:szCs w:val="20"/>
              </w:rPr>
              <w:t>Ед. изм.</w:t>
            </w:r>
          </w:p>
        </w:tc>
        <w:tc>
          <w:tcPr>
            <w:tcW w:w="677" w:type="dxa"/>
          </w:tcPr>
          <w:p w:rsidR="004E1958" w:rsidRPr="006B0E1D" w:rsidRDefault="004E1958" w:rsidP="005E5DF7">
            <w:pPr>
              <w:pStyle w:val="af2"/>
              <w:jc w:val="center"/>
              <w:rPr>
                <w:rFonts w:eastAsia="Calibri"/>
                <w:b/>
                <w:sz w:val="20"/>
                <w:szCs w:val="20"/>
              </w:rPr>
            </w:pPr>
            <w:r w:rsidRPr="006B0E1D">
              <w:rPr>
                <w:rFonts w:eastAsia="Calibri"/>
                <w:b/>
                <w:sz w:val="20"/>
                <w:szCs w:val="20"/>
              </w:rPr>
              <w:t>2019</w:t>
            </w:r>
          </w:p>
        </w:tc>
        <w:tc>
          <w:tcPr>
            <w:tcW w:w="2312" w:type="dxa"/>
          </w:tcPr>
          <w:p w:rsidR="004E1958" w:rsidRPr="006B0E1D" w:rsidRDefault="004E1958" w:rsidP="005E5DF7">
            <w:pPr>
              <w:pStyle w:val="af2"/>
              <w:jc w:val="center"/>
              <w:rPr>
                <w:rFonts w:eastAsia="Calibri"/>
                <w:b/>
                <w:sz w:val="20"/>
                <w:szCs w:val="20"/>
              </w:rPr>
            </w:pPr>
            <w:r w:rsidRPr="006B0E1D">
              <w:rPr>
                <w:b/>
                <w:sz w:val="20"/>
                <w:szCs w:val="20"/>
              </w:rPr>
              <w:t>Ответственный</w:t>
            </w:r>
          </w:p>
        </w:tc>
      </w:tr>
      <w:tr w:rsidR="006B0E1D" w:rsidRPr="006B0E1D" w:rsidTr="00BD5ECE">
        <w:tc>
          <w:tcPr>
            <w:tcW w:w="417" w:type="dxa"/>
            <w:shd w:val="clear" w:color="auto" w:fill="auto"/>
          </w:tcPr>
          <w:p w:rsidR="004E1958" w:rsidRPr="006B0E1D" w:rsidRDefault="004E1958" w:rsidP="005E5DF7">
            <w:pPr>
              <w:pStyle w:val="af2"/>
              <w:rPr>
                <w:rFonts w:eastAsia="Calibri"/>
                <w:sz w:val="20"/>
                <w:szCs w:val="20"/>
              </w:rPr>
            </w:pPr>
            <w:r w:rsidRPr="006B0E1D">
              <w:rPr>
                <w:rFonts w:eastAsia="Calibri"/>
                <w:sz w:val="20"/>
                <w:szCs w:val="20"/>
              </w:rPr>
              <w:t>2</w:t>
            </w:r>
          </w:p>
        </w:tc>
        <w:tc>
          <w:tcPr>
            <w:tcW w:w="7973" w:type="dxa"/>
            <w:shd w:val="clear" w:color="auto" w:fill="auto"/>
          </w:tcPr>
          <w:p w:rsidR="004E1958" w:rsidRPr="006B0E1D" w:rsidRDefault="004E1958" w:rsidP="005E5DF7">
            <w:pPr>
              <w:pStyle w:val="af2"/>
              <w:rPr>
                <w:rFonts w:eastAsia="Calibri"/>
                <w:sz w:val="20"/>
                <w:szCs w:val="20"/>
              </w:rPr>
            </w:pPr>
            <w:r w:rsidRPr="006B0E1D">
              <w:rPr>
                <w:sz w:val="20"/>
                <w:szCs w:val="20"/>
              </w:rPr>
              <w:t>Количество иностранных студентов, в том числе обучающихся на коммерческой основе</w:t>
            </w:r>
          </w:p>
        </w:tc>
        <w:tc>
          <w:tcPr>
            <w:tcW w:w="740" w:type="dxa"/>
            <w:shd w:val="clear" w:color="auto" w:fill="auto"/>
          </w:tcPr>
          <w:p w:rsidR="004E1958" w:rsidRPr="006B0E1D" w:rsidRDefault="004E1958" w:rsidP="005E5DF7">
            <w:pPr>
              <w:pStyle w:val="af2"/>
              <w:jc w:val="center"/>
              <w:rPr>
                <w:rFonts w:eastAsia="Calibri"/>
                <w:sz w:val="20"/>
                <w:szCs w:val="20"/>
              </w:rPr>
            </w:pPr>
            <w:r w:rsidRPr="006B0E1D">
              <w:rPr>
                <w:rFonts w:eastAsia="Calibri"/>
                <w:sz w:val="20"/>
                <w:szCs w:val="20"/>
              </w:rPr>
              <w:t>чел.</w:t>
            </w:r>
          </w:p>
        </w:tc>
        <w:tc>
          <w:tcPr>
            <w:tcW w:w="677" w:type="dxa"/>
            <w:shd w:val="clear" w:color="auto" w:fill="auto"/>
          </w:tcPr>
          <w:p w:rsidR="004E1958" w:rsidRPr="006B0E1D" w:rsidRDefault="004E1958" w:rsidP="005E5DF7">
            <w:pPr>
              <w:pStyle w:val="af2"/>
              <w:jc w:val="center"/>
              <w:rPr>
                <w:rFonts w:eastAsia="Calibri"/>
                <w:sz w:val="20"/>
                <w:szCs w:val="20"/>
                <w:lang w:val="en-US"/>
              </w:rPr>
            </w:pPr>
            <w:r w:rsidRPr="006B0E1D">
              <w:rPr>
                <w:rFonts w:eastAsia="Calibri"/>
                <w:sz w:val="20"/>
                <w:szCs w:val="20"/>
              </w:rPr>
              <w:t>250</w:t>
            </w:r>
          </w:p>
        </w:tc>
        <w:tc>
          <w:tcPr>
            <w:tcW w:w="2312" w:type="dxa"/>
            <w:shd w:val="clear" w:color="auto" w:fill="auto"/>
          </w:tcPr>
          <w:p w:rsidR="004E1958" w:rsidRPr="006B0E1D" w:rsidRDefault="004E1958" w:rsidP="005E5DF7">
            <w:pPr>
              <w:pStyle w:val="af2"/>
              <w:rPr>
                <w:rFonts w:eastAsia="Calibri"/>
                <w:sz w:val="20"/>
                <w:szCs w:val="20"/>
              </w:rPr>
            </w:pPr>
            <w:r w:rsidRPr="006B0E1D">
              <w:rPr>
                <w:rFonts w:eastAsia="Calibri"/>
                <w:sz w:val="20"/>
                <w:szCs w:val="20"/>
              </w:rPr>
              <w:t>Проректор по АВ</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lang w:val="kk-KZ"/>
              </w:rPr>
            </w:pPr>
            <w:r w:rsidRPr="006B0E1D">
              <w:rPr>
                <w:rFonts w:eastAsia="Calibri"/>
                <w:sz w:val="20"/>
                <w:szCs w:val="20"/>
                <w:lang w:val="kk-KZ"/>
              </w:rPr>
              <w:t>232</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4</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6</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ФИЦТ</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BD5ECE">
        <w:tc>
          <w:tcPr>
            <w:tcW w:w="417" w:type="dxa"/>
            <w:shd w:val="clear" w:color="auto" w:fill="auto"/>
          </w:tcPr>
          <w:p w:rsidR="005236CA" w:rsidRPr="006B0E1D" w:rsidRDefault="005236CA" w:rsidP="005E5DF7">
            <w:pPr>
              <w:pStyle w:val="af2"/>
              <w:rPr>
                <w:rFonts w:eastAsia="Calibri"/>
                <w:sz w:val="20"/>
                <w:szCs w:val="20"/>
              </w:rPr>
            </w:pPr>
          </w:p>
        </w:tc>
        <w:tc>
          <w:tcPr>
            <w:tcW w:w="7973"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40" w:type="dxa"/>
            <w:shd w:val="clear" w:color="auto" w:fill="auto"/>
          </w:tcPr>
          <w:p w:rsidR="005236CA" w:rsidRPr="006B0E1D" w:rsidRDefault="005236CA" w:rsidP="005236CA">
            <w:pPr>
              <w:pStyle w:val="af2"/>
              <w:jc w:val="center"/>
              <w:rPr>
                <w:rFonts w:eastAsia="Calibri"/>
                <w:sz w:val="20"/>
                <w:szCs w:val="20"/>
              </w:rPr>
            </w:pPr>
          </w:p>
        </w:tc>
        <w:tc>
          <w:tcPr>
            <w:tcW w:w="677"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3</w:t>
            </w:r>
          </w:p>
        </w:tc>
        <w:tc>
          <w:tcPr>
            <w:tcW w:w="2312"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bl>
    <w:p w:rsidR="00801CE3" w:rsidRPr="006B0E1D" w:rsidRDefault="00801CE3" w:rsidP="005E5DF7">
      <w:pPr>
        <w:pStyle w:val="ac"/>
        <w:tabs>
          <w:tab w:val="left" w:pos="284"/>
        </w:tabs>
        <w:spacing w:before="120" w:after="120" w:line="240" w:lineRule="auto"/>
        <w:ind w:left="0"/>
        <w:rPr>
          <w:rFonts w:ascii="Times New Roman" w:hAnsi="Times New Roman"/>
          <w:b/>
          <w:sz w:val="24"/>
          <w:szCs w:val="28"/>
        </w:rPr>
      </w:pPr>
      <w:r w:rsidRPr="006B0E1D">
        <w:rPr>
          <w:rFonts w:ascii="Times New Roman" w:hAnsi="Times New Roman"/>
          <w:b/>
          <w:sz w:val="24"/>
          <w:szCs w:val="28"/>
        </w:rPr>
        <w:t>Задачи</w:t>
      </w:r>
    </w:p>
    <w:p w:rsidR="00801CE3" w:rsidRPr="006B0E1D" w:rsidRDefault="00801CE3" w:rsidP="005E5DF7">
      <w:pPr>
        <w:pStyle w:val="ac"/>
        <w:numPr>
          <w:ilvl w:val="1"/>
          <w:numId w:val="16"/>
        </w:numPr>
        <w:tabs>
          <w:tab w:val="left" w:pos="709"/>
        </w:tabs>
        <w:spacing w:before="120" w:after="120" w:line="240" w:lineRule="auto"/>
        <w:ind w:left="0" w:firstLine="0"/>
        <w:rPr>
          <w:rFonts w:ascii="Times New Roman" w:hAnsi="Times New Roman"/>
          <w:b/>
          <w:sz w:val="24"/>
          <w:szCs w:val="24"/>
        </w:rPr>
      </w:pPr>
      <w:r w:rsidRPr="006B0E1D">
        <w:rPr>
          <w:rFonts w:ascii="Times New Roman" w:hAnsi="Times New Roman"/>
          <w:b/>
          <w:sz w:val="24"/>
          <w:szCs w:val="24"/>
        </w:rPr>
        <w:t xml:space="preserve">Повышение качества профессорско-преподавательского состава </w:t>
      </w:r>
    </w:p>
    <w:tbl>
      <w:tblPr>
        <w:tblStyle w:val="a4"/>
        <w:tblW w:w="12119" w:type="dxa"/>
        <w:tblInd w:w="108" w:type="dxa"/>
        <w:tblLook w:val="04A0" w:firstRow="1" w:lastRow="0" w:firstColumn="1" w:lastColumn="0" w:noHBand="0" w:noVBand="1"/>
      </w:tblPr>
      <w:tblGrid>
        <w:gridCol w:w="417"/>
        <w:gridCol w:w="7801"/>
        <w:gridCol w:w="736"/>
        <w:gridCol w:w="872"/>
        <w:gridCol w:w="2293"/>
      </w:tblGrid>
      <w:tr w:rsidR="006B0E1D" w:rsidRPr="006B0E1D" w:rsidTr="005236CA">
        <w:tc>
          <w:tcPr>
            <w:tcW w:w="417" w:type="dxa"/>
          </w:tcPr>
          <w:p w:rsidR="004E1958" w:rsidRPr="006B0E1D" w:rsidRDefault="004E1958" w:rsidP="005E5DF7">
            <w:pPr>
              <w:jc w:val="center"/>
              <w:rPr>
                <w:b/>
                <w:sz w:val="20"/>
                <w:szCs w:val="20"/>
              </w:rPr>
            </w:pPr>
            <w:r w:rsidRPr="006B0E1D">
              <w:rPr>
                <w:b/>
                <w:sz w:val="20"/>
                <w:szCs w:val="20"/>
              </w:rPr>
              <w:t>№</w:t>
            </w:r>
          </w:p>
        </w:tc>
        <w:tc>
          <w:tcPr>
            <w:tcW w:w="7801" w:type="dxa"/>
          </w:tcPr>
          <w:p w:rsidR="004E1958" w:rsidRPr="006B0E1D" w:rsidRDefault="004E1958" w:rsidP="005E5DF7">
            <w:pPr>
              <w:pStyle w:val="af2"/>
              <w:jc w:val="center"/>
              <w:rPr>
                <w:rFonts w:eastAsia="Calibri"/>
                <w:b/>
                <w:sz w:val="20"/>
                <w:szCs w:val="20"/>
              </w:rPr>
            </w:pPr>
            <w:r w:rsidRPr="006B0E1D">
              <w:rPr>
                <w:rFonts w:eastAsia="Calibri"/>
                <w:b/>
                <w:sz w:val="20"/>
                <w:szCs w:val="20"/>
              </w:rPr>
              <w:t>Показатель</w:t>
            </w:r>
          </w:p>
        </w:tc>
        <w:tc>
          <w:tcPr>
            <w:tcW w:w="736" w:type="dxa"/>
          </w:tcPr>
          <w:p w:rsidR="004E1958" w:rsidRPr="006B0E1D" w:rsidRDefault="004E1958" w:rsidP="005E5DF7">
            <w:pPr>
              <w:pStyle w:val="af2"/>
              <w:jc w:val="center"/>
              <w:rPr>
                <w:rFonts w:eastAsia="Calibri"/>
                <w:b/>
                <w:sz w:val="20"/>
                <w:szCs w:val="20"/>
              </w:rPr>
            </w:pPr>
            <w:r w:rsidRPr="006B0E1D">
              <w:rPr>
                <w:b/>
                <w:sz w:val="20"/>
                <w:szCs w:val="20"/>
              </w:rPr>
              <w:t>Ед. изм.</w:t>
            </w:r>
          </w:p>
        </w:tc>
        <w:tc>
          <w:tcPr>
            <w:tcW w:w="872" w:type="dxa"/>
          </w:tcPr>
          <w:p w:rsidR="004E1958" w:rsidRPr="006B0E1D" w:rsidRDefault="004E1958" w:rsidP="005E5DF7">
            <w:pPr>
              <w:pStyle w:val="af2"/>
              <w:jc w:val="center"/>
              <w:rPr>
                <w:rFonts w:eastAsia="Calibri"/>
                <w:b/>
                <w:sz w:val="20"/>
                <w:szCs w:val="20"/>
              </w:rPr>
            </w:pPr>
            <w:r w:rsidRPr="006B0E1D">
              <w:rPr>
                <w:rFonts w:eastAsia="Calibri"/>
                <w:b/>
                <w:sz w:val="20"/>
                <w:szCs w:val="20"/>
              </w:rPr>
              <w:t>2019</w:t>
            </w:r>
          </w:p>
        </w:tc>
        <w:tc>
          <w:tcPr>
            <w:tcW w:w="2293" w:type="dxa"/>
          </w:tcPr>
          <w:p w:rsidR="004E1958" w:rsidRPr="006B0E1D" w:rsidRDefault="004E1958" w:rsidP="005E5DF7">
            <w:pPr>
              <w:pStyle w:val="af2"/>
              <w:jc w:val="center"/>
              <w:rPr>
                <w:rFonts w:eastAsia="Calibri"/>
                <w:b/>
                <w:sz w:val="20"/>
                <w:szCs w:val="20"/>
              </w:rPr>
            </w:pPr>
            <w:r w:rsidRPr="006B0E1D">
              <w:rPr>
                <w:b/>
                <w:sz w:val="20"/>
                <w:szCs w:val="20"/>
              </w:rPr>
              <w:t>Ответственный</w:t>
            </w:r>
          </w:p>
        </w:tc>
      </w:tr>
      <w:tr w:rsidR="006B0E1D" w:rsidRPr="006B0E1D" w:rsidTr="005236CA">
        <w:tc>
          <w:tcPr>
            <w:tcW w:w="417" w:type="dxa"/>
          </w:tcPr>
          <w:p w:rsidR="005236CA" w:rsidRPr="006B0E1D" w:rsidRDefault="005236CA" w:rsidP="005E5DF7">
            <w:pPr>
              <w:pStyle w:val="af2"/>
              <w:rPr>
                <w:rFonts w:eastAsia="Calibri"/>
                <w:sz w:val="20"/>
                <w:szCs w:val="20"/>
              </w:rPr>
            </w:pPr>
            <w:r w:rsidRPr="006B0E1D">
              <w:rPr>
                <w:rFonts w:eastAsia="Calibri"/>
                <w:sz w:val="20"/>
                <w:szCs w:val="20"/>
              </w:rPr>
              <w:t>1</w:t>
            </w:r>
          </w:p>
        </w:tc>
        <w:tc>
          <w:tcPr>
            <w:tcW w:w="7801" w:type="dxa"/>
          </w:tcPr>
          <w:p w:rsidR="005236CA" w:rsidRPr="006B0E1D" w:rsidRDefault="005236CA" w:rsidP="005236CA">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Количество ППС со степенью магистра</w:t>
            </w:r>
          </w:p>
        </w:tc>
        <w:tc>
          <w:tcPr>
            <w:tcW w:w="736" w:type="dxa"/>
          </w:tcPr>
          <w:p w:rsidR="005236CA" w:rsidRPr="006B0E1D" w:rsidRDefault="005236CA" w:rsidP="005236CA">
            <w:pPr>
              <w:pStyle w:val="af2"/>
              <w:jc w:val="center"/>
              <w:rPr>
                <w:sz w:val="20"/>
                <w:szCs w:val="20"/>
              </w:rPr>
            </w:pPr>
            <w:r w:rsidRPr="006B0E1D">
              <w:rPr>
                <w:sz w:val="20"/>
                <w:szCs w:val="20"/>
              </w:rPr>
              <w:t>чел.</w:t>
            </w:r>
          </w:p>
        </w:tc>
        <w:tc>
          <w:tcPr>
            <w:tcW w:w="872" w:type="dxa"/>
          </w:tcPr>
          <w:p w:rsidR="005236CA" w:rsidRPr="006B0E1D" w:rsidRDefault="005236CA" w:rsidP="005236CA">
            <w:pPr>
              <w:pStyle w:val="af2"/>
              <w:jc w:val="center"/>
              <w:rPr>
                <w:sz w:val="20"/>
                <w:szCs w:val="20"/>
                <w:lang w:val="kk-KZ"/>
              </w:rPr>
            </w:pPr>
            <w:r w:rsidRPr="006B0E1D">
              <w:rPr>
                <w:sz w:val="20"/>
                <w:szCs w:val="20"/>
                <w:lang w:val="en-US"/>
              </w:rPr>
              <w:t>301</w:t>
            </w:r>
            <w:r w:rsidRPr="006B0E1D">
              <w:rPr>
                <w:sz w:val="20"/>
                <w:szCs w:val="20"/>
                <w:highlight w:val="magenta"/>
                <w:lang w:val="kk-KZ"/>
              </w:rPr>
              <w:t>/210</w:t>
            </w:r>
          </w:p>
        </w:tc>
        <w:tc>
          <w:tcPr>
            <w:tcW w:w="2293" w:type="dxa"/>
          </w:tcPr>
          <w:p w:rsidR="005236CA" w:rsidRPr="006B0E1D" w:rsidRDefault="005236CA" w:rsidP="005E5DF7">
            <w:pPr>
              <w:pStyle w:val="af2"/>
              <w:rPr>
                <w:sz w:val="20"/>
                <w:szCs w:val="20"/>
              </w:rPr>
            </w:pPr>
            <w:r w:rsidRPr="006B0E1D">
              <w:rPr>
                <w:sz w:val="20"/>
                <w:szCs w:val="20"/>
              </w:rPr>
              <w:t>Руководитель СУП</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14</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5</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25</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43</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38</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ФИЦТ</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5236CA" w:rsidRPr="006B0E1D" w:rsidRDefault="005236CA" w:rsidP="005236CA">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41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44</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r w:rsidR="006B0E1D" w:rsidRPr="006B0E1D" w:rsidTr="005236CA">
        <w:tc>
          <w:tcPr>
            <w:tcW w:w="417" w:type="dxa"/>
          </w:tcPr>
          <w:p w:rsidR="004E1958" w:rsidRPr="006B0E1D" w:rsidRDefault="004E1958" w:rsidP="005E5DF7">
            <w:pPr>
              <w:pStyle w:val="af2"/>
              <w:rPr>
                <w:rFonts w:eastAsia="Calibri"/>
                <w:sz w:val="20"/>
                <w:szCs w:val="20"/>
              </w:rPr>
            </w:pPr>
            <w:r w:rsidRPr="006B0E1D">
              <w:rPr>
                <w:rFonts w:eastAsia="Calibri"/>
                <w:sz w:val="20"/>
                <w:szCs w:val="20"/>
              </w:rPr>
              <w:t>2</w:t>
            </w:r>
          </w:p>
        </w:tc>
        <w:tc>
          <w:tcPr>
            <w:tcW w:w="7801" w:type="dxa"/>
          </w:tcPr>
          <w:p w:rsidR="004E1958" w:rsidRPr="006B0E1D" w:rsidRDefault="004E1958" w:rsidP="005E5DF7">
            <w:pPr>
              <w:pStyle w:val="af2"/>
              <w:rPr>
                <w:i/>
                <w:sz w:val="20"/>
                <w:szCs w:val="20"/>
              </w:rPr>
            </w:pPr>
            <w:r w:rsidRPr="006B0E1D">
              <w:rPr>
                <w:sz w:val="20"/>
                <w:szCs w:val="20"/>
              </w:rPr>
              <w:t>Количество ППС с ученой степенью</w:t>
            </w:r>
          </w:p>
        </w:tc>
        <w:tc>
          <w:tcPr>
            <w:tcW w:w="736" w:type="dxa"/>
          </w:tcPr>
          <w:p w:rsidR="004E1958" w:rsidRPr="006B0E1D" w:rsidRDefault="004E1958" w:rsidP="005E5DF7">
            <w:pPr>
              <w:pStyle w:val="af2"/>
              <w:jc w:val="center"/>
              <w:rPr>
                <w:sz w:val="20"/>
                <w:szCs w:val="20"/>
              </w:rPr>
            </w:pPr>
            <w:r w:rsidRPr="006B0E1D">
              <w:rPr>
                <w:sz w:val="20"/>
                <w:szCs w:val="20"/>
              </w:rPr>
              <w:t>чел.</w:t>
            </w:r>
          </w:p>
        </w:tc>
        <w:tc>
          <w:tcPr>
            <w:tcW w:w="872" w:type="dxa"/>
          </w:tcPr>
          <w:p w:rsidR="004E1958" w:rsidRPr="006B0E1D" w:rsidRDefault="005236CA" w:rsidP="005E5DF7">
            <w:pPr>
              <w:pStyle w:val="af2"/>
              <w:jc w:val="center"/>
              <w:rPr>
                <w:sz w:val="20"/>
                <w:szCs w:val="20"/>
                <w:lang w:val="en-US"/>
              </w:rPr>
            </w:pPr>
            <w:r w:rsidRPr="006B0E1D">
              <w:rPr>
                <w:sz w:val="20"/>
                <w:szCs w:val="20"/>
                <w:lang w:val="en-US"/>
              </w:rPr>
              <w:t>169</w:t>
            </w:r>
            <w:r w:rsidRPr="006B0E1D">
              <w:rPr>
                <w:sz w:val="20"/>
                <w:szCs w:val="20"/>
                <w:lang w:val="kk-KZ"/>
              </w:rPr>
              <w:t>/</w:t>
            </w:r>
            <w:r w:rsidRPr="006B0E1D">
              <w:rPr>
                <w:sz w:val="20"/>
                <w:szCs w:val="20"/>
                <w:highlight w:val="magenta"/>
                <w:lang w:val="kk-KZ"/>
              </w:rPr>
              <w:t>152</w:t>
            </w:r>
          </w:p>
        </w:tc>
        <w:tc>
          <w:tcPr>
            <w:tcW w:w="2293" w:type="dxa"/>
          </w:tcPr>
          <w:p w:rsidR="004E1958" w:rsidRPr="006B0E1D" w:rsidRDefault="004E1958" w:rsidP="005E5DF7">
            <w:pPr>
              <w:pStyle w:val="af2"/>
              <w:rPr>
                <w:sz w:val="20"/>
                <w:szCs w:val="20"/>
              </w:rPr>
            </w:pPr>
            <w:r w:rsidRPr="006B0E1D">
              <w:rPr>
                <w:sz w:val="20"/>
                <w:szCs w:val="20"/>
              </w:rPr>
              <w:t>Руководитель СУП</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4</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25</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16</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23</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ФИЦТ</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5236CA" w:rsidRPr="006B0E1D" w:rsidRDefault="005236CA" w:rsidP="0037664D">
            <w:pPr>
              <w:pStyle w:val="af2"/>
              <w:jc w:val="center"/>
              <w:rPr>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38</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5236CA" w:rsidRPr="006B0E1D" w:rsidRDefault="005236CA" w:rsidP="005236CA"/>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26</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r w:rsidR="006B0E1D" w:rsidRPr="006B0E1D" w:rsidTr="005236CA">
        <w:tc>
          <w:tcPr>
            <w:tcW w:w="417" w:type="dxa"/>
          </w:tcPr>
          <w:p w:rsidR="004E1958" w:rsidRPr="006B0E1D" w:rsidRDefault="004E1958" w:rsidP="005E5DF7">
            <w:pPr>
              <w:pStyle w:val="af2"/>
              <w:rPr>
                <w:rFonts w:eastAsia="Calibri"/>
                <w:sz w:val="20"/>
                <w:szCs w:val="20"/>
              </w:rPr>
            </w:pPr>
            <w:r w:rsidRPr="006B0E1D">
              <w:rPr>
                <w:rFonts w:eastAsia="Calibri"/>
                <w:sz w:val="20"/>
                <w:szCs w:val="20"/>
              </w:rPr>
              <w:lastRenderedPageBreak/>
              <w:t>3</w:t>
            </w:r>
          </w:p>
        </w:tc>
        <w:tc>
          <w:tcPr>
            <w:tcW w:w="7801" w:type="dxa"/>
          </w:tcPr>
          <w:p w:rsidR="004E1958" w:rsidRPr="006B0E1D" w:rsidRDefault="004E1958" w:rsidP="005E5DF7">
            <w:pPr>
              <w:pStyle w:val="af2"/>
              <w:rPr>
                <w:sz w:val="20"/>
                <w:szCs w:val="20"/>
              </w:rPr>
            </w:pPr>
            <w:r w:rsidRPr="006B0E1D">
              <w:rPr>
                <w:sz w:val="20"/>
                <w:szCs w:val="20"/>
              </w:rPr>
              <w:t>Доля ППС-производственников</w:t>
            </w:r>
          </w:p>
        </w:tc>
        <w:tc>
          <w:tcPr>
            <w:tcW w:w="736" w:type="dxa"/>
          </w:tcPr>
          <w:p w:rsidR="004E1958" w:rsidRPr="006B0E1D" w:rsidRDefault="004E1958" w:rsidP="005E5DF7">
            <w:pPr>
              <w:pStyle w:val="af2"/>
              <w:jc w:val="center"/>
              <w:rPr>
                <w:sz w:val="20"/>
                <w:szCs w:val="20"/>
              </w:rPr>
            </w:pPr>
            <w:r w:rsidRPr="006B0E1D">
              <w:rPr>
                <w:sz w:val="20"/>
                <w:szCs w:val="20"/>
              </w:rPr>
              <w:t>%</w:t>
            </w:r>
          </w:p>
        </w:tc>
        <w:tc>
          <w:tcPr>
            <w:tcW w:w="872" w:type="dxa"/>
          </w:tcPr>
          <w:p w:rsidR="004E1958" w:rsidRPr="006B0E1D" w:rsidRDefault="004E1958" w:rsidP="005E5DF7">
            <w:pPr>
              <w:pStyle w:val="af2"/>
              <w:jc w:val="center"/>
              <w:rPr>
                <w:sz w:val="20"/>
                <w:szCs w:val="20"/>
              </w:rPr>
            </w:pPr>
            <w:r w:rsidRPr="006B0E1D">
              <w:rPr>
                <w:sz w:val="20"/>
                <w:szCs w:val="20"/>
              </w:rPr>
              <w:t>10</w:t>
            </w:r>
          </w:p>
        </w:tc>
        <w:tc>
          <w:tcPr>
            <w:tcW w:w="2293" w:type="dxa"/>
          </w:tcPr>
          <w:p w:rsidR="004E1958" w:rsidRPr="006B0E1D" w:rsidRDefault="004E1958" w:rsidP="005E5DF7">
            <w:pPr>
              <w:pStyle w:val="af2"/>
              <w:rPr>
                <w:sz w:val="20"/>
                <w:szCs w:val="20"/>
              </w:rPr>
            </w:pPr>
            <w:r w:rsidRPr="006B0E1D">
              <w:rPr>
                <w:sz w:val="20"/>
                <w:szCs w:val="20"/>
              </w:rPr>
              <w:t>Руководитель СУП</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i/>
                <w:sz w:val="20"/>
                <w:szCs w:val="20"/>
              </w:rPr>
            </w:pPr>
            <w:r w:rsidRPr="006B0E1D">
              <w:rPr>
                <w:i/>
                <w:sz w:val="20"/>
                <w:szCs w:val="20"/>
              </w:rPr>
              <w:t>По факультетам</w:t>
            </w:r>
            <w:r w:rsidR="0037664D" w:rsidRPr="006B0E1D">
              <w:rPr>
                <w:i/>
                <w:sz w:val="20"/>
                <w:szCs w:val="20"/>
              </w:rPr>
              <w:t>,</w:t>
            </w:r>
            <w:r w:rsidR="0037664D" w:rsidRPr="006B0E1D">
              <w:rPr>
                <w:rFonts w:eastAsia="Calibri"/>
                <w:sz w:val="20"/>
                <w:szCs w:val="20"/>
              </w:rPr>
              <w:t xml:space="preserve"> чел.</w:t>
            </w:r>
            <w:r w:rsidRPr="006B0E1D">
              <w:rPr>
                <w:i/>
                <w:sz w:val="20"/>
                <w:szCs w:val="20"/>
              </w:rPr>
              <w:t xml:space="preserve">: </w:t>
            </w:r>
            <w:r w:rsidRPr="006B0E1D">
              <w:rPr>
                <w:rFonts w:eastAsia="Calibri"/>
                <w:sz w:val="20"/>
                <w:szCs w:val="20"/>
              </w:rPr>
              <w:t>АФ</w:t>
            </w:r>
            <w:r w:rsidRPr="006B0E1D">
              <w:rPr>
                <w:i/>
                <w:sz w:val="20"/>
                <w:szCs w:val="20"/>
              </w:rPr>
              <w:t xml:space="preserve"> </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5236CA" w:rsidRPr="006B0E1D" w:rsidRDefault="005236CA" w:rsidP="0037664D">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5236CA" w:rsidRPr="006B0E1D" w:rsidRDefault="005236CA" w:rsidP="0037664D">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36" w:type="dxa"/>
            <w:shd w:val="clear" w:color="auto" w:fill="auto"/>
          </w:tcPr>
          <w:p w:rsidR="005236CA" w:rsidRPr="006B0E1D" w:rsidRDefault="005236CA" w:rsidP="0037664D">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ФИЦТ</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5236CA" w:rsidRPr="006B0E1D" w:rsidRDefault="005236CA" w:rsidP="0037664D">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5236CA" w:rsidRPr="006B0E1D" w:rsidRDefault="005236CA" w:rsidP="0037664D">
            <w:pPr>
              <w:pStyle w:val="af2"/>
              <w:jc w:val="center"/>
              <w:rPr>
                <w:rFonts w:eastAsia="Calibri"/>
                <w:sz w:val="20"/>
                <w:szCs w:val="20"/>
              </w:rPr>
            </w:pPr>
          </w:p>
        </w:tc>
        <w:tc>
          <w:tcPr>
            <w:tcW w:w="872" w:type="dxa"/>
            <w:shd w:val="clear" w:color="auto" w:fill="auto"/>
          </w:tcPr>
          <w:p w:rsidR="005236CA" w:rsidRPr="006B0E1D" w:rsidRDefault="005236CA" w:rsidP="005236CA">
            <w:pPr>
              <w:jc w:val="center"/>
            </w:pPr>
            <w:r w:rsidRPr="006B0E1D">
              <w:rPr>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r w:rsidR="006B0E1D" w:rsidRPr="006B0E1D" w:rsidTr="005236CA">
        <w:tc>
          <w:tcPr>
            <w:tcW w:w="417" w:type="dxa"/>
          </w:tcPr>
          <w:p w:rsidR="004E1958" w:rsidRPr="006B0E1D" w:rsidRDefault="004E1958" w:rsidP="005E5DF7">
            <w:pPr>
              <w:pStyle w:val="af2"/>
              <w:rPr>
                <w:rFonts w:eastAsia="Calibri"/>
                <w:sz w:val="20"/>
                <w:szCs w:val="20"/>
              </w:rPr>
            </w:pPr>
            <w:r w:rsidRPr="006B0E1D">
              <w:rPr>
                <w:rFonts w:eastAsia="Calibri"/>
                <w:sz w:val="20"/>
                <w:szCs w:val="20"/>
              </w:rPr>
              <w:t>4</w:t>
            </w:r>
          </w:p>
        </w:tc>
        <w:tc>
          <w:tcPr>
            <w:tcW w:w="7801" w:type="dxa"/>
          </w:tcPr>
          <w:p w:rsidR="004E1958" w:rsidRPr="006B0E1D" w:rsidRDefault="004E1958" w:rsidP="005E5DF7">
            <w:pPr>
              <w:pStyle w:val="af2"/>
              <w:rPr>
                <w:sz w:val="20"/>
                <w:szCs w:val="20"/>
              </w:rPr>
            </w:pPr>
            <w:r w:rsidRPr="006B0E1D">
              <w:rPr>
                <w:sz w:val="20"/>
                <w:szCs w:val="20"/>
              </w:rPr>
              <w:t>Доля ППС и сотрудников повысивших квалификацию</w:t>
            </w:r>
          </w:p>
        </w:tc>
        <w:tc>
          <w:tcPr>
            <w:tcW w:w="736" w:type="dxa"/>
          </w:tcPr>
          <w:p w:rsidR="004E1958" w:rsidRPr="006B0E1D" w:rsidRDefault="004E1958" w:rsidP="005E5DF7">
            <w:pPr>
              <w:pStyle w:val="af2"/>
              <w:jc w:val="center"/>
              <w:rPr>
                <w:sz w:val="20"/>
                <w:szCs w:val="20"/>
              </w:rPr>
            </w:pPr>
            <w:r w:rsidRPr="006B0E1D">
              <w:rPr>
                <w:sz w:val="20"/>
                <w:szCs w:val="20"/>
              </w:rPr>
              <w:t>%</w:t>
            </w:r>
          </w:p>
        </w:tc>
        <w:tc>
          <w:tcPr>
            <w:tcW w:w="872" w:type="dxa"/>
          </w:tcPr>
          <w:p w:rsidR="004E1958" w:rsidRPr="006B0E1D" w:rsidRDefault="004E1958" w:rsidP="005E5DF7">
            <w:pPr>
              <w:pStyle w:val="af2"/>
              <w:jc w:val="center"/>
              <w:rPr>
                <w:sz w:val="20"/>
                <w:szCs w:val="20"/>
              </w:rPr>
            </w:pPr>
            <w:r w:rsidRPr="006B0E1D">
              <w:rPr>
                <w:sz w:val="20"/>
                <w:szCs w:val="20"/>
              </w:rPr>
              <w:t>35</w:t>
            </w:r>
          </w:p>
        </w:tc>
        <w:tc>
          <w:tcPr>
            <w:tcW w:w="2293" w:type="dxa"/>
          </w:tcPr>
          <w:p w:rsidR="004E1958" w:rsidRPr="006B0E1D" w:rsidRDefault="004E1958" w:rsidP="005E5DF7">
            <w:pPr>
              <w:pStyle w:val="af2"/>
              <w:rPr>
                <w:sz w:val="20"/>
                <w:szCs w:val="20"/>
              </w:rPr>
            </w:pPr>
            <w:r w:rsidRPr="006B0E1D">
              <w:rPr>
                <w:sz w:val="20"/>
                <w:szCs w:val="20"/>
              </w:rPr>
              <w:t>Руководитель СУП</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i/>
                <w:sz w:val="20"/>
                <w:szCs w:val="20"/>
              </w:rPr>
            </w:pPr>
            <w:r w:rsidRPr="006B0E1D">
              <w:rPr>
                <w:i/>
                <w:sz w:val="20"/>
                <w:szCs w:val="20"/>
              </w:rPr>
              <w:t>По факультетам,</w:t>
            </w:r>
            <w:r w:rsidRPr="006B0E1D">
              <w:rPr>
                <w:rFonts w:eastAsia="Calibri"/>
                <w:sz w:val="20"/>
                <w:szCs w:val="20"/>
              </w:rPr>
              <w:t xml:space="preserve"> чел.</w:t>
            </w:r>
            <w:r w:rsidRPr="006B0E1D">
              <w:rPr>
                <w:i/>
                <w:sz w:val="20"/>
                <w:szCs w:val="20"/>
              </w:rPr>
              <w:t xml:space="preserve">: </w:t>
            </w:r>
            <w:r w:rsidRPr="006B0E1D">
              <w:rPr>
                <w:rFonts w:eastAsia="Calibri"/>
                <w:sz w:val="20"/>
                <w:szCs w:val="20"/>
              </w:rPr>
              <w:t>АФ</w:t>
            </w:r>
            <w:r w:rsidRPr="006B0E1D">
              <w:rPr>
                <w:i/>
                <w:sz w:val="20"/>
                <w:szCs w:val="20"/>
              </w:rPr>
              <w:t xml:space="preserve"> </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15</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10</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85</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10</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ФИЦТ</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15</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Декан ФИЦТ</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10</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37664D" w:rsidRPr="006B0E1D" w:rsidRDefault="0037664D" w:rsidP="0037664D">
            <w:pPr>
              <w:pStyle w:val="af2"/>
              <w:rPr>
                <w:rFonts w:eastAsia="Calibri"/>
                <w:sz w:val="20"/>
                <w:szCs w:val="20"/>
              </w:rPr>
            </w:pPr>
          </w:p>
        </w:tc>
        <w:tc>
          <w:tcPr>
            <w:tcW w:w="7801" w:type="dxa"/>
            <w:shd w:val="clear" w:color="auto" w:fill="auto"/>
          </w:tcPr>
          <w:p w:rsidR="0037664D" w:rsidRPr="006B0E1D" w:rsidRDefault="0037664D" w:rsidP="0037664D">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37664D" w:rsidRPr="006B0E1D" w:rsidRDefault="0037664D" w:rsidP="0037664D">
            <w:pPr>
              <w:jc w:val="center"/>
              <w:rPr>
                <w:sz w:val="20"/>
                <w:szCs w:val="20"/>
              </w:rPr>
            </w:pPr>
          </w:p>
        </w:tc>
        <w:tc>
          <w:tcPr>
            <w:tcW w:w="872" w:type="dxa"/>
            <w:shd w:val="clear" w:color="auto" w:fill="auto"/>
          </w:tcPr>
          <w:p w:rsidR="0037664D" w:rsidRPr="006B0E1D" w:rsidRDefault="0037664D" w:rsidP="0037664D">
            <w:pPr>
              <w:pStyle w:val="af2"/>
              <w:jc w:val="center"/>
              <w:rPr>
                <w:rFonts w:eastAsia="Calibri"/>
                <w:sz w:val="20"/>
                <w:szCs w:val="20"/>
              </w:rPr>
            </w:pPr>
            <w:r w:rsidRPr="006B0E1D">
              <w:rPr>
                <w:rFonts w:eastAsia="Calibri"/>
                <w:sz w:val="20"/>
                <w:szCs w:val="20"/>
              </w:rPr>
              <w:t>40</w:t>
            </w:r>
          </w:p>
        </w:tc>
        <w:tc>
          <w:tcPr>
            <w:tcW w:w="2293" w:type="dxa"/>
            <w:shd w:val="clear" w:color="auto" w:fill="auto"/>
          </w:tcPr>
          <w:p w:rsidR="0037664D" w:rsidRPr="006B0E1D" w:rsidRDefault="0037664D" w:rsidP="0037664D">
            <w:pPr>
              <w:pStyle w:val="af2"/>
              <w:rPr>
                <w:rFonts w:eastAsia="Calibri"/>
                <w:sz w:val="20"/>
                <w:szCs w:val="20"/>
              </w:rPr>
            </w:pPr>
            <w:r w:rsidRPr="006B0E1D">
              <w:rPr>
                <w:rFonts w:eastAsia="Calibri"/>
                <w:sz w:val="20"/>
                <w:szCs w:val="20"/>
              </w:rPr>
              <w:t>Декан ФИЭП</w:t>
            </w:r>
          </w:p>
        </w:tc>
      </w:tr>
      <w:tr w:rsidR="006B0E1D" w:rsidRPr="006B0E1D" w:rsidTr="005236CA">
        <w:tc>
          <w:tcPr>
            <w:tcW w:w="417" w:type="dxa"/>
          </w:tcPr>
          <w:p w:rsidR="004E1958" w:rsidRPr="006B0E1D" w:rsidRDefault="004E1958" w:rsidP="005E5DF7">
            <w:pPr>
              <w:pStyle w:val="af2"/>
              <w:rPr>
                <w:rFonts w:eastAsia="Calibri"/>
                <w:sz w:val="20"/>
                <w:szCs w:val="20"/>
              </w:rPr>
            </w:pPr>
            <w:r w:rsidRPr="006B0E1D">
              <w:rPr>
                <w:rFonts w:eastAsia="Calibri"/>
                <w:sz w:val="20"/>
                <w:szCs w:val="20"/>
              </w:rPr>
              <w:t>5</w:t>
            </w:r>
          </w:p>
        </w:tc>
        <w:tc>
          <w:tcPr>
            <w:tcW w:w="7801" w:type="dxa"/>
          </w:tcPr>
          <w:p w:rsidR="004E1958" w:rsidRPr="006B0E1D" w:rsidRDefault="004E1958" w:rsidP="005E5DF7">
            <w:pPr>
              <w:pStyle w:val="af2"/>
              <w:rPr>
                <w:sz w:val="20"/>
                <w:szCs w:val="20"/>
              </w:rPr>
            </w:pPr>
            <w:r w:rsidRPr="006B0E1D">
              <w:rPr>
                <w:sz w:val="20"/>
                <w:szCs w:val="20"/>
              </w:rPr>
              <w:t>Количество привлеченного ППС из-за рубежа</w:t>
            </w:r>
          </w:p>
        </w:tc>
        <w:tc>
          <w:tcPr>
            <w:tcW w:w="736" w:type="dxa"/>
          </w:tcPr>
          <w:p w:rsidR="004E1958" w:rsidRPr="006B0E1D" w:rsidRDefault="004E1958" w:rsidP="005E5DF7">
            <w:pPr>
              <w:pStyle w:val="af2"/>
              <w:jc w:val="center"/>
              <w:rPr>
                <w:sz w:val="20"/>
                <w:szCs w:val="20"/>
              </w:rPr>
            </w:pPr>
            <w:r w:rsidRPr="006B0E1D">
              <w:rPr>
                <w:sz w:val="20"/>
                <w:szCs w:val="20"/>
              </w:rPr>
              <w:t>чел.</w:t>
            </w:r>
          </w:p>
        </w:tc>
        <w:tc>
          <w:tcPr>
            <w:tcW w:w="872" w:type="dxa"/>
          </w:tcPr>
          <w:p w:rsidR="004E1958" w:rsidRPr="006B0E1D" w:rsidRDefault="004E1958" w:rsidP="005E5DF7">
            <w:pPr>
              <w:pStyle w:val="af2"/>
              <w:jc w:val="center"/>
              <w:rPr>
                <w:sz w:val="20"/>
                <w:szCs w:val="20"/>
              </w:rPr>
            </w:pPr>
            <w:r w:rsidRPr="006B0E1D">
              <w:rPr>
                <w:sz w:val="20"/>
                <w:szCs w:val="20"/>
              </w:rPr>
              <w:t>8</w:t>
            </w:r>
          </w:p>
        </w:tc>
        <w:tc>
          <w:tcPr>
            <w:tcW w:w="2293" w:type="dxa"/>
          </w:tcPr>
          <w:p w:rsidR="004E1958" w:rsidRPr="006B0E1D" w:rsidRDefault="004E1958" w:rsidP="005E5DF7">
            <w:pPr>
              <w:pStyle w:val="af2"/>
              <w:rPr>
                <w:sz w:val="20"/>
                <w:szCs w:val="20"/>
              </w:rPr>
            </w:pPr>
            <w:r w:rsidRPr="006B0E1D">
              <w:rPr>
                <w:sz w:val="20"/>
                <w:szCs w:val="20"/>
              </w:rPr>
              <w:t>Руководитель СУП</w:t>
            </w:r>
          </w:p>
          <w:p w:rsidR="004E1958" w:rsidRPr="006B0E1D" w:rsidRDefault="004E1958" w:rsidP="005E5DF7">
            <w:pPr>
              <w:pStyle w:val="af2"/>
              <w:rPr>
                <w:sz w:val="20"/>
                <w:szCs w:val="20"/>
              </w:rPr>
            </w:pPr>
            <w:r w:rsidRPr="006B0E1D">
              <w:rPr>
                <w:sz w:val="20"/>
                <w:szCs w:val="20"/>
              </w:rPr>
              <w:t>Руководитель ОАМиПО</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37664D">
            <w:pPr>
              <w:pStyle w:val="af2"/>
              <w:jc w:val="right"/>
              <w:rPr>
                <w:i/>
                <w:sz w:val="20"/>
                <w:szCs w:val="20"/>
              </w:rPr>
            </w:pPr>
            <w:r w:rsidRPr="006B0E1D">
              <w:rPr>
                <w:i/>
                <w:sz w:val="20"/>
                <w:szCs w:val="20"/>
              </w:rPr>
              <w:t>По факультетам</w:t>
            </w:r>
            <w:r w:rsidR="0037664D" w:rsidRPr="006B0E1D">
              <w:rPr>
                <w:i/>
                <w:sz w:val="20"/>
                <w:szCs w:val="20"/>
              </w:rPr>
              <w:t>,</w:t>
            </w:r>
            <w:r w:rsidR="0037664D" w:rsidRPr="006B0E1D">
              <w:rPr>
                <w:rFonts w:eastAsia="Calibri"/>
                <w:sz w:val="20"/>
                <w:szCs w:val="20"/>
              </w:rPr>
              <w:t xml:space="preserve"> чел.</w:t>
            </w:r>
            <w:r w:rsidR="0037664D" w:rsidRPr="006B0E1D">
              <w:rPr>
                <w:i/>
                <w:sz w:val="20"/>
                <w:szCs w:val="20"/>
              </w:rPr>
              <w:t xml:space="preserve">: </w:t>
            </w:r>
            <w:r w:rsidRPr="006B0E1D">
              <w:rPr>
                <w:rFonts w:eastAsia="Calibri"/>
                <w:sz w:val="20"/>
                <w:szCs w:val="20"/>
              </w:rPr>
              <w:t>АФ</w:t>
            </w:r>
            <w:r w:rsidRPr="006B0E1D">
              <w:rPr>
                <w:i/>
                <w:sz w:val="20"/>
                <w:szCs w:val="20"/>
              </w:rPr>
              <w:t xml:space="preserve"> </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3</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r w:rsidR="006B0E1D" w:rsidRPr="006B0E1D" w:rsidTr="005236CA">
        <w:tc>
          <w:tcPr>
            <w:tcW w:w="417" w:type="dxa"/>
          </w:tcPr>
          <w:p w:rsidR="005236CA" w:rsidRPr="006B0E1D" w:rsidRDefault="005236CA" w:rsidP="005E5DF7">
            <w:pPr>
              <w:pStyle w:val="af2"/>
              <w:rPr>
                <w:rFonts w:eastAsia="Calibri"/>
                <w:sz w:val="20"/>
                <w:szCs w:val="20"/>
                <w:lang w:val="en-US"/>
              </w:rPr>
            </w:pPr>
            <w:r w:rsidRPr="006B0E1D">
              <w:rPr>
                <w:rFonts w:eastAsia="Calibri"/>
                <w:sz w:val="20"/>
                <w:szCs w:val="20"/>
                <w:lang w:val="en-US"/>
              </w:rPr>
              <w:t>6</w:t>
            </w:r>
          </w:p>
        </w:tc>
        <w:tc>
          <w:tcPr>
            <w:tcW w:w="7801" w:type="dxa"/>
          </w:tcPr>
          <w:p w:rsidR="005236CA" w:rsidRPr="006B0E1D" w:rsidRDefault="005236CA" w:rsidP="005236CA">
            <w:pPr>
              <w:pStyle w:val="af2"/>
              <w:rPr>
                <w:sz w:val="20"/>
                <w:szCs w:val="20"/>
              </w:rPr>
            </w:pPr>
            <w:r w:rsidRPr="006B0E1D">
              <w:rPr>
                <w:sz w:val="20"/>
                <w:szCs w:val="20"/>
              </w:rPr>
              <w:t>Количество ППС университета</w:t>
            </w:r>
          </w:p>
        </w:tc>
        <w:tc>
          <w:tcPr>
            <w:tcW w:w="736" w:type="dxa"/>
          </w:tcPr>
          <w:p w:rsidR="005236CA" w:rsidRPr="006B0E1D" w:rsidRDefault="005236CA" w:rsidP="005236CA">
            <w:pPr>
              <w:pStyle w:val="af2"/>
              <w:jc w:val="center"/>
              <w:rPr>
                <w:sz w:val="20"/>
                <w:szCs w:val="20"/>
              </w:rPr>
            </w:pPr>
            <w:r w:rsidRPr="006B0E1D">
              <w:rPr>
                <w:sz w:val="20"/>
                <w:szCs w:val="20"/>
              </w:rPr>
              <w:t>чел.</w:t>
            </w:r>
          </w:p>
        </w:tc>
        <w:tc>
          <w:tcPr>
            <w:tcW w:w="872" w:type="dxa"/>
          </w:tcPr>
          <w:p w:rsidR="005236CA" w:rsidRPr="006B0E1D" w:rsidRDefault="005236CA" w:rsidP="005236CA">
            <w:pPr>
              <w:pStyle w:val="af2"/>
              <w:jc w:val="center"/>
              <w:rPr>
                <w:sz w:val="20"/>
                <w:szCs w:val="20"/>
                <w:lang w:val="kk-KZ"/>
              </w:rPr>
            </w:pPr>
            <w:r w:rsidRPr="006B0E1D">
              <w:rPr>
                <w:sz w:val="20"/>
                <w:szCs w:val="20"/>
                <w:lang w:val="en-US"/>
              </w:rPr>
              <w:t>516</w:t>
            </w:r>
            <w:r w:rsidRPr="006B0E1D">
              <w:rPr>
                <w:sz w:val="20"/>
                <w:szCs w:val="20"/>
                <w:highlight w:val="magenta"/>
                <w:lang w:val="kk-KZ"/>
              </w:rPr>
              <w:t>/436</w:t>
            </w:r>
          </w:p>
        </w:tc>
        <w:tc>
          <w:tcPr>
            <w:tcW w:w="2293" w:type="dxa"/>
          </w:tcPr>
          <w:p w:rsidR="005236CA" w:rsidRPr="006B0E1D" w:rsidRDefault="005236CA" w:rsidP="005E5DF7">
            <w:pPr>
              <w:pStyle w:val="af2"/>
              <w:rPr>
                <w:sz w:val="20"/>
                <w:szCs w:val="20"/>
              </w:rPr>
            </w:pPr>
            <w:r w:rsidRPr="006B0E1D">
              <w:rPr>
                <w:sz w:val="20"/>
                <w:szCs w:val="20"/>
              </w:rPr>
              <w:t>Руководитель СУП</w:t>
            </w:r>
          </w:p>
          <w:p w:rsidR="005236CA" w:rsidRPr="006B0E1D" w:rsidRDefault="005236CA" w:rsidP="005E5DF7">
            <w:pPr>
              <w:pStyle w:val="af2"/>
              <w:rPr>
                <w:sz w:val="20"/>
                <w:szCs w:val="20"/>
              </w:rPr>
            </w:pPr>
            <w:r w:rsidRPr="006B0E1D">
              <w:rPr>
                <w:sz w:val="20"/>
                <w:szCs w:val="20"/>
              </w:rPr>
              <w:t>Директор ДАД</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i/>
                <w:sz w:val="20"/>
                <w:szCs w:val="20"/>
              </w:rPr>
            </w:pPr>
            <w:r w:rsidRPr="006B0E1D">
              <w:rPr>
                <w:i/>
                <w:sz w:val="20"/>
                <w:szCs w:val="20"/>
              </w:rPr>
              <w:t>По факультетам</w:t>
            </w:r>
            <w:r w:rsidR="0037664D" w:rsidRPr="006B0E1D">
              <w:rPr>
                <w:i/>
                <w:sz w:val="20"/>
                <w:szCs w:val="20"/>
              </w:rPr>
              <w:t>,</w:t>
            </w:r>
            <w:r w:rsidR="0037664D" w:rsidRPr="006B0E1D">
              <w:rPr>
                <w:rFonts w:eastAsia="Calibri"/>
                <w:sz w:val="20"/>
                <w:szCs w:val="20"/>
              </w:rPr>
              <w:t xml:space="preserve"> чел.</w:t>
            </w:r>
            <w:r w:rsidRPr="006B0E1D">
              <w:rPr>
                <w:i/>
                <w:sz w:val="20"/>
                <w:szCs w:val="20"/>
              </w:rPr>
              <w:t xml:space="preserve">: </w:t>
            </w:r>
            <w:r w:rsidRPr="006B0E1D">
              <w:rPr>
                <w:rFonts w:eastAsia="Calibri"/>
                <w:sz w:val="20"/>
                <w:szCs w:val="20"/>
              </w:rPr>
              <w:t>АФ</w:t>
            </w:r>
            <w:r w:rsidRPr="006B0E1D">
              <w:rPr>
                <w:i/>
                <w:sz w:val="20"/>
                <w:szCs w:val="20"/>
              </w:rPr>
              <w:t xml:space="preserve"> </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25</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АФ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10</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88</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87</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ПФ</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63</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ФИЦТ</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lang w:val="kk-KZ"/>
              </w:rPr>
            </w:pPr>
            <w:r w:rsidRPr="006B0E1D">
              <w:rPr>
                <w:rFonts w:eastAsia="Calibri"/>
                <w:sz w:val="20"/>
                <w:szCs w:val="20"/>
                <w:lang w:val="kk-KZ"/>
              </w:rPr>
              <w:t>78</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ФМЕН</w:t>
            </w:r>
          </w:p>
        </w:tc>
      </w:tr>
      <w:tr w:rsidR="006B0E1D" w:rsidRPr="006B0E1D" w:rsidTr="005236CA">
        <w:tc>
          <w:tcPr>
            <w:tcW w:w="417" w:type="dxa"/>
            <w:shd w:val="clear" w:color="auto" w:fill="auto"/>
          </w:tcPr>
          <w:p w:rsidR="005236CA" w:rsidRPr="006B0E1D" w:rsidRDefault="005236CA" w:rsidP="005E5DF7">
            <w:pPr>
              <w:pStyle w:val="af2"/>
              <w:rPr>
                <w:rFonts w:eastAsia="Calibri"/>
                <w:sz w:val="20"/>
                <w:szCs w:val="20"/>
              </w:rPr>
            </w:pPr>
          </w:p>
        </w:tc>
        <w:tc>
          <w:tcPr>
            <w:tcW w:w="7801" w:type="dxa"/>
            <w:shd w:val="clear" w:color="auto" w:fill="auto"/>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36" w:type="dxa"/>
            <w:shd w:val="clear" w:color="auto" w:fill="auto"/>
          </w:tcPr>
          <w:p w:rsidR="005236CA" w:rsidRPr="006B0E1D" w:rsidRDefault="005236CA" w:rsidP="005236CA">
            <w:pPr>
              <w:pStyle w:val="af2"/>
              <w:jc w:val="center"/>
              <w:rPr>
                <w:rFonts w:eastAsia="Calibri"/>
                <w:sz w:val="20"/>
                <w:szCs w:val="20"/>
              </w:rPr>
            </w:pPr>
          </w:p>
        </w:tc>
        <w:tc>
          <w:tcPr>
            <w:tcW w:w="872" w:type="dxa"/>
            <w:shd w:val="clear" w:color="auto" w:fill="auto"/>
          </w:tcPr>
          <w:p w:rsidR="005236CA" w:rsidRPr="006B0E1D" w:rsidRDefault="005236CA" w:rsidP="005236CA">
            <w:pPr>
              <w:pStyle w:val="af2"/>
              <w:jc w:val="center"/>
              <w:rPr>
                <w:rFonts w:eastAsia="Calibri"/>
                <w:sz w:val="20"/>
                <w:szCs w:val="20"/>
              </w:rPr>
            </w:pPr>
            <w:r w:rsidRPr="006B0E1D">
              <w:rPr>
                <w:rFonts w:eastAsia="Calibri"/>
                <w:sz w:val="20"/>
                <w:szCs w:val="20"/>
              </w:rPr>
              <w:t>85</w:t>
            </w:r>
          </w:p>
        </w:tc>
        <w:tc>
          <w:tcPr>
            <w:tcW w:w="2293" w:type="dxa"/>
            <w:shd w:val="clear" w:color="auto" w:fill="auto"/>
          </w:tcPr>
          <w:p w:rsidR="005236CA" w:rsidRPr="006B0E1D" w:rsidRDefault="005236CA" w:rsidP="005E5DF7">
            <w:pPr>
              <w:pStyle w:val="af2"/>
              <w:rPr>
                <w:rFonts w:eastAsia="Calibri"/>
                <w:sz w:val="20"/>
                <w:szCs w:val="20"/>
              </w:rPr>
            </w:pPr>
            <w:r w:rsidRPr="006B0E1D">
              <w:rPr>
                <w:rFonts w:eastAsia="Calibri"/>
                <w:sz w:val="20"/>
                <w:szCs w:val="20"/>
              </w:rPr>
              <w:t>Декан ФИЭП</w:t>
            </w:r>
          </w:p>
        </w:tc>
      </w:tr>
    </w:tbl>
    <w:p w:rsidR="00801CE3" w:rsidRPr="006B0E1D" w:rsidRDefault="00801CE3" w:rsidP="005E5DF7">
      <w:pPr>
        <w:tabs>
          <w:tab w:val="left" w:pos="709"/>
        </w:tabs>
        <w:rPr>
          <w:b/>
        </w:rPr>
      </w:pPr>
    </w:p>
    <w:p w:rsidR="00BD5ECE" w:rsidRPr="006B0E1D" w:rsidRDefault="00BD5ECE" w:rsidP="005E5DF7">
      <w:pPr>
        <w:rPr>
          <w:b/>
        </w:rPr>
      </w:pPr>
      <w:r w:rsidRPr="006B0E1D">
        <w:rPr>
          <w:b/>
        </w:rPr>
        <w:br w:type="page"/>
      </w:r>
    </w:p>
    <w:p w:rsidR="00540FD6" w:rsidRPr="006B0E1D" w:rsidRDefault="00540FD6" w:rsidP="005E5DF7">
      <w:pPr>
        <w:tabs>
          <w:tab w:val="left" w:pos="709"/>
        </w:tabs>
        <w:rPr>
          <w:b/>
        </w:rPr>
      </w:pPr>
    </w:p>
    <w:tbl>
      <w:tblPr>
        <w:tblStyle w:val="a4"/>
        <w:tblW w:w="15310" w:type="dxa"/>
        <w:tblInd w:w="-5" w:type="dxa"/>
        <w:tblLayout w:type="fixed"/>
        <w:tblCellMar>
          <w:left w:w="28" w:type="dxa"/>
          <w:right w:w="28" w:type="dxa"/>
        </w:tblCellMar>
        <w:tblLook w:val="04A0" w:firstRow="1" w:lastRow="0" w:firstColumn="1" w:lastColumn="0" w:noHBand="0" w:noVBand="1"/>
      </w:tblPr>
      <w:tblGrid>
        <w:gridCol w:w="8364"/>
        <w:gridCol w:w="709"/>
        <w:gridCol w:w="1701"/>
        <w:gridCol w:w="2552"/>
        <w:gridCol w:w="1984"/>
      </w:tblGrid>
      <w:tr w:rsidR="006B0E1D" w:rsidRPr="006B0E1D" w:rsidTr="007E708F">
        <w:trPr>
          <w:cantSplit/>
          <w:trHeight w:val="700"/>
          <w:tblHeader/>
        </w:trPr>
        <w:tc>
          <w:tcPr>
            <w:tcW w:w="8364" w:type="dxa"/>
          </w:tcPr>
          <w:p w:rsidR="00DA07DA" w:rsidRPr="006B0E1D" w:rsidRDefault="00DA07DA" w:rsidP="005E5DF7">
            <w:pPr>
              <w:pStyle w:val="af2"/>
              <w:jc w:val="center"/>
              <w:rPr>
                <w:b/>
                <w:sz w:val="20"/>
                <w:szCs w:val="20"/>
                <w:lang w:val="en-US"/>
              </w:rPr>
            </w:pPr>
            <w:bookmarkStart w:id="1" w:name="OLE_LINK5"/>
            <w:r w:rsidRPr="006B0E1D">
              <w:rPr>
                <w:b/>
                <w:sz w:val="20"/>
                <w:szCs w:val="20"/>
              </w:rPr>
              <w:t>Мероприятия</w:t>
            </w:r>
          </w:p>
        </w:tc>
        <w:tc>
          <w:tcPr>
            <w:tcW w:w="709" w:type="dxa"/>
          </w:tcPr>
          <w:p w:rsidR="00DA07DA" w:rsidRPr="006B0E1D" w:rsidRDefault="00DA07DA" w:rsidP="005E5DF7">
            <w:pPr>
              <w:jc w:val="center"/>
              <w:rPr>
                <w:b/>
                <w:sz w:val="20"/>
                <w:szCs w:val="20"/>
              </w:rPr>
            </w:pPr>
            <w:r w:rsidRPr="006B0E1D">
              <w:rPr>
                <w:b/>
                <w:sz w:val="20"/>
                <w:szCs w:val="20"/>
              </w:rPr>
              <w:t xml:space="preserve">Показатель </w:t>
            </w:r>
          </w:p>
        </w:tc>
        <w:tc>
          <w:tcPr>
            <w:tcW w:w="1701" w:type="dxa"/>
          </w:tcPr>
          <w:p w:rsidR="00DA07DA" w:rsidRPr="006B0E1D" w:rsidRDefault="00DA07DA" w:rsidP="004565DD">
            <w:pPr>
              <w:jc w:val="center"/>
              <w:rPr>
                <w:b/>
                <w:sz w:val="20"/>
                <w:szCs w:val="20"/>
              </w:rPr>
            </w:pPr>
            <w:r w:rsidRPr="006B0E1D">
              <w:rPr>
                <w:b/>
                <w:sz w:val="20"/>
                <w:szCs w:val="20"/>
              </w:rPr>
              <w:t>Срок выполнения</w:t>
            </w:r>
          </w:p>
        </w:tc>
        <w:tc>
          <w:tcPr>
            <w:tcW w:w="2552" w:type="dxa"/>
          </w:tcPr>
          <w:p w:rsidR="00DA07DA" w:rsidRPr="006B0E1D" w:rsidRDefault="00DA07DA" w:rsidP="005E5DF7">
            <w:pPr>
              <w:jc w:val="center"/>
              <w:rPr>
                <w:b/>
                <w:sz w:val="20"/>
                <w:szCs w:val="20"/>
              </w:rPr>
            </w:pPr>
            <w:r w:rsidRPr="006B0E1D">
              <w:rPr>
                <w:b/>
                <w:sz w:val="20"/>
                <w:szCs w:val="20"/>
              </w:rPr>
              <w:t>Ответственные за мероприятия</w:t>
            </w:r>
          </w:p>
        </w:tc>
        <w:tc>
          <w:tcPr>
            <w:tcW w:w="1984" w:type="dxa"/>
          </w:tcPr>
          <w:p w:rsidR="00DA07DA" w:rsidRPr="006B0E1D" w:rsidRDefault="00DA07DA"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7E708F">
        <w:trPr>
          <w:cantSplit/>
          <w:trHeight w:val="314"/>
        </w:trPr>
        <w:tc>
          <w:tcPr>
            <w:tcW w:w="8364" w:type="dxa"/>
          </w:tcPr>
          <w:p w:rsidR="00DA07DA" w:rsidRPr="006B0E1D" w:rsidRDefault="00DA07DA" w:rsidP="006F4E9D">
            <w:pPr>
              <w:pStyle w:val="af2"/>
              <w:numPr>
                <w:ilvl w:val="2"/>
                <w:numId w:val="15"/>
              </w:numPr>
              <w:ind w:left="572" w:hanging="600"/>
              <w:rPr>
                <w:sz w:val="20"/>
                <w:szCs w:val="20"/>
              </w:rPr>
            </w:pPr>
            <w:bookmarkStart w:id="2" w:name="OLE_LINK3"/>
            <w:bookmarkEnd w:id="1"/>
            <w:r w:rsidRPr="006B0E1D">
              <w:rPr>
                <w:sz w:val="20"/>
                <w:szCs w:val="20"/>
              </w:rPr>
              <w:t>Разработка целевой программы по повышению остепененности и привлечению PhD докторов в состав научно-педагогического корпуса</w:t>
            </w:r>
          </w:p>
        </w:tc>
        <w:tc>
          <w:tcPr>
            <w:tcW w:w="709" w:type="dxa"/>
          </w:tcPr>
          <w:p w:rsidR="00DA07DA" w:rsidRPr="006B0E1D" w:rsidRDefault="00E4543C" w:rsidP="005E5DF7">
            <w:pPr>
              <w:pStyle w:val="af2"/>
              <w:jc w:val="center"/>
              <w:rPr>
                <w:sz w:val="20"/>
                <w:szCs w:val="20"/>
              </w:rPr>
            </w:pPr>
            <w:r w:rsidRPr="006B0E1D">
              <w:rPr>
                <w:sz w:val="20"/>
                <w:szCs w:val="20"/>
              </w:rPr>
              <w:t>5</w:t>
            </w:r>
          </w:p>
        </w:tc>
        <w:tc>
          <w:tcPr>
            <w:tcW w:w="1701" w:type="dxa"/>
          </w:tcPr>
          <w:p w:rsidR="00DA07DA" w:rsidRPr="006B0E1D" w:rsidRDefault="00A12ABB" w:rsidP="004565DD">
            <w:pPr>
              <w:pStyle w:val="af2"/>
              <w:jc w:val="center"/>
              <w:rPr>
                <w:sz w:val="20"/>
                <w:szCs w:val="20"/>
              </w:rPr>
            </w:pPr>
            <w:r w:rsidRPr="006B0E1D">
              <w:rPr>
                <w:sz w:val="20"/>
                <w:szCs w:val="20"/>
              </w:rPr>
              <w:t>Декабрь 2019</w:t>
            </w:r>
            <w:r w:rsidR="004565DD" w:rsidRPr="006B0E1D">
              <w:rPr>
                <w:sz w:val="20"/>
                <w:szCs w:val="20"/>
                <w:lang w:val="en-US"/>
              </w:rPr>
              <w:t xml:space="preserve"> </w:t>
            </w:r>
            <w:r w:rsidRPr="006B0E1D">
              <w:rPr>
                <w:sz w:val="20"/>
                <w:szCs w:val="20"/>
              </w:rPr>
              <w:t>г.</w:t>
            </w:r>
          </w:p>
        </w:tc>
        <w:tc>
          <w:tcPr>
            <w:tcW w:w="2552" w:type="dxa"/>
          </w:tcPr>
          <w:p w:rsidR="00DA07DA" w:rsidRPr="006B0E1D" w:rsidRDefault="00DA07DA" w:rsidP="005E5DF7">
            <w:pPr>
              <w:pStyle w:val="af2"/>
              <w:rPr>
                <w:sz w:val="20"/>
                <w:szCs w:val="20"/>
              </w:rPr>
            </w:pPr>
            <w:r w:rsidRPr="006B0E1D">
              <w:rPr>
                <w:sz w:val="20"/>
                <w:szCs w:val="20"/>
              </w:rPr>
              <w:t>Руководитель СУП</w:t>
            </w:r>
          </w:p>
          <w:p w:rsidR="00DA07DA" w:rsidRPr="006B0E1D" w:rsidRDefault="00DA07DA" w:rsidP="005E5DF7">
            <w:pPr>
              <w:pStyle w:val="af2"/>
              <w:rPr>
                <w:sz w:val="20"/>
                <w:szCs w:val="20"/>
              </w:rPr>
            </w:pPr>
            <w:r w:rsidRPr="006B0E1D">
              <w:rPr>
                <w:sz w:val="20"/>
                <w:szCs w:val="20"/>
              </w:rPr>
              <w:t>Директор ИЯиЛ/деканы</w:t>
            </w:r>
          </w:p>
        </w:tc>
        <w:tc>
          <w:tcPr>
            <w:tcW w:w="1984" w:type="dxa"/>
          </w:tcPr>
          <w:p w:rsidR="00DA07DA" w:rsidRPr="006B0E1D" w:rsidRDefault="00304202" w:rsidP="005E5DF7">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5236CA" w:rsidRPr="006B0E1D" w:rsidRDefault="005236CA" w:rsidP="005236CA">
            <w:pPr>
              <w:pStyle w:val="af2"/>
              <w:numPr>
                <w:ilvl w:val="2"/>
                <w:numId w:val="15"/>
              </w:numPr>
              <w:ind w:left="540" w:hanging="568"/>
              <w:rPr>
                <w:sz w:val="20"/>
                <w:szCs w:val="20"/>
              </w:rPr>
            </w:pPr>
            <w:r w:rsidRPr="006B0E1D">
              <w:rPr>
                <w:sz w:val="20"/>
                <w:szCs w:val="20"/>
              </w:rPr>
              <w:t>Обучение в магистратуре по «Перспективному плану развития ППС», чел.</w:t>
            </w:r>
          </w:p>
        </w:tc>
        <w:tc>
          <w:tcPr>
            <w:tcW w:w="709" w:type="dxa"/>
          </w:tcPr>
          <w:p w:rsidR="005236CA" w:rsidRPr="006B0E1D" w:rsidRDefault="005236CA" w:rsidP="005236CA">
            <w:pPr>
              <w:pStyle w:val="af2"/>
              <w:jc w:val="center"/>
              <w:rPr>
                <w:sz w:val="20"/>
                <w:szCs w:val="20"/>
              </w:rPr>
            </w:pPr>
            <w:r w:rsidRPr="006B0E1D">
              <w:rPr>
                <w:sz w:val="20"/>
                <w:szCs w:val="20"/>
              </w:rPr>
              <w:t>2</w:t>
            </w:r>
            <w:r w:rsidR="00304202" w:rsidRPr="006B0E1D">
              <w:rPr>
                <w:sz w:val="20"/>
                <w:szCs w:val="20"/>
              </w:rPr>
              <w:t>/</w:t>
            </w:r>
            <w:r w:rsidR="00304202" w:rsidRPr="006B0E1D">
              <w:rPr>
                <w:sz w:val="20"/>
                <w:szCs w:val="20"/>
                <w:highlight w:val="magenta"/>
              </w:rPr>
              <w:t>1</w:t>
            </w:r>
          </w:p>
        </w:tc>
        <w:tc>
          <w:tcPr>
            <w:tcW w:w="1701" w:type="dxa"/>
          </w:tcPr>
          <w:p w:rsidR="005236CA" w:rsidRPr="006B0E1D" w:rsidRDefault="005236CA" w:rsidP="004565DD">
            <w:pPr>
              <w:pStyle w:val="af2"/>
              <w:jc w:val="center"/>
              <w:rPr>
                <w:sz w:val="20"/>
                <w:szCs w:val="20"/>
                <w:lang w:val="kk-KZ"/>
              </w:rPr>
            </w:pPr>
            <w:r w:rsidRPr="006B0E1D">
              <w:rPr>
                <w:sz w:val="20"/>
                <w:szCs w:val="20"/>
                <w:lang w:val="kk-KZ"/>
              </w:rPr>
              <w:t>Июль 2020</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sz w:val="20"/>
                <w:szCs w:val="20"/>
              </w:rPr>
            </w:pPr>
            <w:r w:rsidRPr="006B0E1D">
              <w:rPr>
                <w:sz w:val="20"/>
                <w:szCs w:val="20"/>
              </w:rPr>
              <w:t>Руководитель СУП</w:t>
            </w:r>
          </w:p>
          <w:p w:rsidR="005236CA" w:rsidRPr="006B0E1D" w:rsidRDefault="005236CA" w:rsidP="005E5DF7">
            <w:pPr>
              <w:pStyle w:val="af2"/>
              <w:rPr>
                <w:sz w:val="20"/>
                <w:szCs w:val="20"/>
              </w:rPr>
            </w:pPr>
            <w:r w:rsidRPr="006B0E1D">
              <w:rPr>
                <w:sz w:val="20"/>
                <w:szCs w:val="20"/>
              </w:rPr>
              <w:t>Директор ДАД</w:t>
            </w:r>
          </w:p>
        </w:tc>
        <w:tc>
          <w:tcPr>
            <w:tcW w:w="1984" w:type="dxa"/>
          </w:tcPr>
          <w:p w:rsidR="005236CA" w:rsidRPr="006B0E1D" w:rsidRDefault="008601D0" w:rsidP="0038010C">
            <w:pPr>
              <w:jc w:val="center"/>
              <w:rPr>
                <w:lang w:val="en-US"/>
              </w:rPr>
            </w:pPr>
            <w:r w:rsidRPr="006B0E1D">
              <w:rPr>
                <w:sz w:val="20"/>
                <w:szCs w:val="20"/>
              </w:rPr>
              <w:t>396000</w:t>
            </w:r>
          </w:p>
        </w:tc>
      </w:tr>
      <w:tr w:rsidR="006B0E1D" w:rsidRPr="006B0E1D" w:rsidTr="007E708F">
        <w:trPr>
          <w:cantSplit/>
          <w:trHeight w:val="314"/>
        </w:trPr>
        <w:tc>
          <w:tcPr>
            <w:tcW w:w="8364" w:type="dxa"/>
          </w:tcPr>
          <w:p w:rsidR="005236CA" w:rsidRPr="006B0E1D" w:rsidRDefault="005236CA" w:rsidP="005236CA">
            <w:pPr>
              <w:pStyle w:val="af2"/>
              <w:numPr>
                <w:ilvl w:val="2"/>
                <w:numId w:val="15"/>
              </w:numPr>
              <w:ind w:left="540" w:hanging="568"/>
              <w:rPr>
                <w:sz w:val="20"/>
                <w:szCs w:val="20"/>
              </w:rPr>
            </w:pPr>
            <w:r w:rsidRPr="006B0E1D">
              <w:rPr>
                <w:sz w:val="20"/>
                <w:szCs w:val="20"/>
              </w:rPr>
              <w:t xml:space="preserve">Привлечение в штат ППС со степенью магистра, чел.                                                                                                                                                                                                                                                                                                                                                                                                                                                                                                                                                                                                                                                                                                            </w:t>
            </w:r>
          </w:p>
        </w:tc>
        <w:tc>
          <w:tcPr>
            <w:tcW w:w="709" w:type="dxa"/>
          </w:tcPr>
          <w:p w:rsidR="005236CA" w:rsidRPr="006B0E1D" w:rsidRDefault="005236CA" w:rsidP="005236CA">
            <w:pPr>
              <w:pStyle w:val="af2"/>
              <w:jc w:val="center"/>
              <w:rPr>
                <w:sz w:val="20"/>
                <w:szCs w:val="20"/>
                <w:lang w:val="kk-KZ"/>
              </w:rPr>
            </w:pPr>
            <w:r w:rsidRPr="006B0E1D">
              <w:rPr>
                <w:sz w:val="20"/>
                <w:szCs w:val="20"/>
              </w:rPr>
              <w:t>60</w:t>
            </w:r>
            <w:r w:rsidRPr="006B0E1D">
              <w:rPr>
                <w:sz w:val="20"/>
                <w:szCs w:val="20"/>
                <w:lang w:val="kk-KZ"/>
              </w:rPr>
              <w:t>/30</w:t>
            </w:r>
          </w:p>
        </w:tc>
        <w:tc>
          <w:tcPr>
            <w:tcW w:w="1701" w:type="dxa"/>
          </w:tcPr>
          <w:p w:rsidR="005236CA" w:rsidRPr="006B0E1D" w:rsidRDefault="005236CA" w:rsidP="004565DD">
            <w:pPr>
              <w:pStyle w:val="af2"/>
              <w:jc w:val="center"/>
              <w:rPr>
                <w:sz w:val="20"/>
                <w:szCs w:val="20"/>
              </w:rP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sz w:val="20"/>
                <w:szCs w:val="20"/>
              </w:rPr>
            </w:pPr>
            <w:r w:rsidRPr="006B0E1D">
              <w:rPr>
                <w:sz w:val="20"/>
                <w:szCs w:val="20"/>
              </w:rPr>
              <w:t>Руководитель СУП</w:t>
            </w:r>
          </w:p>
          <w:p w:rsidR="005236CA" w:rsidRPr="006B0E1D" w:rsidRDefault="005236CA" w:rsidP="005E5DF7">
            <w:pPr>
              <w:pStyle w:val="af2"/>
              <w:rPr>
                <w:sz w:val="20"/>
                <w:szCs w:val="20"/>
              </w:rPr>
            </w:pPr>
            <w:r w:rsidRPr="006B0E1D">
              <w:rPr>
                <w:sz w:val="20"/>
                <w:szCs w:val="20"/>
              </w:rPr>
              <w:t>Директор ДАД</w:t>
            </w:r>
          </w:p>
        </w:tc>
        <w:tc>
          <w:tcPr>
            <w:tcW w:w="1984" w:type="dxa"/>
          </w:tcPr>
          <w:p w:rsidR="005236CA" w:rsidRPr="006B0E1D" w:rsidRDefault="0038010C" w:rsidP="005E5DF7">
            <w:pPr>
              <w:jc w:val="center"/>
            </w:pPr>
            <w:r w:rsidRPr="006B0E1D">
              <w:rPr>
                <w:sz w:val="20"/>
                <w:szCs w:val="20"/>
              </w:rPr>
              <w:t>Не требуется</w:t>
            </w:r>
          </w:p>
        </w:tc>
      </w:tr>
      <w:bookmarkEnd w:id="2"/>
      <w:tr w:rsidR="006B0E1D" w:rsidRPr="006B0E1D" w:rsidTr="007E708F">
        <w:trPr>
          <w:cantSplit/>
          <w:trHeight w:val="314"/>
        </w:trPr>
        <w:tc>
          <w:tcPr>
            <w:tcW w:w="8364" w:type="dxa"/>
          </w:tcPr>
          <w:p w:rsidR="005236CA" w:rsidRPr="006B0E1D" w:rsidRDefault="005236CA" w:rsidP="005236CA">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5236CA" w:rsidRPr="006B0E1D" w:rsidRDefault="005236CA" w:rsidP="005236CA">
            <w:pPr>
              <w:pStyle w:val="af2"/>
              <w:jc w:val="center"/>
              <w:rPr>
                <w:sz w:val="20"/>
                <w:szCs w:val="20"/>
              </w:rPr>
            </w:pPr>
            <w:r w:rsidRPr="006B0E1D">
              <w:rPr>
                <w:sz w:val="20"/>
                <w:szCs w:val="20"/>
              </w:rPr>
              <w:t>4</w:t>
            </w:r>
          </w:p>
        </w:tc>
        <w:tc>
          <w:tcPr>
            <w:tcW w:w="1701" w:type="dxa"/>
          </w:tcPr>
          <w:p w:rsidR="005236CA" w:rsidRPr="006B0E1D" w:rsidRDefault="005236CA" w:rsidP="004565DD">
            <w:pPr>
              <w:pStyle w:val="af2"/>
              <w:jc w:val="center"/>
              <w:rPr>
                <w:sz w:val="20"/>
                <w:szCs w:val="20"/>
                <w:lang w:val="kk-KZ"/>
              </w:rP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АФ</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09" w:type="dxa"/>
          </w:tcPr>
          <w:p w:rsidR="005236CA" w:rsidRPr="006B0E1D" w:rsidRDefault="005236CA" w:rsidP="005236CA">
            <w:pPr>
              <w:pStyle w:val="af2"/>
              <w:jc w:val="center"/>
              <w:rPr>
                <w:sz w:val="20"/>
                <w:szCs w:val="20"/>
              </w:rPr>
            </w:pPr>
            <w:r w:rsidRPr="006B0E1D">
              <w:rPr>
                <w:sz w:val="20"/>
                <w:szCs w:val="20"/>
              </w:rPr>
              <w:t>2</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09" w:type="dxa"/>
          </w:tcPr>
          <w:p w:rsidR="005236CA" w:rsidRPr="006B0E1D" w:rsidRDefault="005236CA" w:rsidP="005236CA">
            <w:pPr>
              <w:pStyle w:val="af2"/>
              <w:jc w:val="center"/>
              <w:rPr>
                <w:sz w:val="20"/>
                <w:szCs w:val="20"/>
              </w:rPr>
            </w:pPr>
            <w:r w:rsidRPr="006B0E1D">
              <w:rPr>
                <w:sz w:val="20"/>
                <w:szCs w:val="20"/>
              </w:rPr>
              <w:t>9</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09" w:type="dxa"/>
          </w:tcPr>
          <w:p w:rsidR="005236CA" w:rsidRPr="006B0E1D" w:rsidRDefault="005236CA" w:rsidP="005236CA">
            <w:pPr>
              <w:pStyle w:val="af2"/>
              <w:jc w:val="center"/>
              <w:rPr>
                <w:sz w:val="20"/>
                <w:szCs w:val="20"/>
              </w:rPr>
            </w:pPr>
            <w:r w:rsidRPr="006B0E1D">
              <w:rPr>
                <w:sz w:val="20"/>
                <w:szCs w:val="20"/>
              </w:rPr>
              <w:t>3</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ПФ</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09" w:type="dxa"/>
          </w:tcPr>
          <w:p w:rsidR="005236CA" w:rsidRPr="006B0E1D" w:rsidRDefault="005236CA" w:rsidP="005236CA">
            <w:pPr>
              <w:pStyle w:val="af2"/>
              <w:jc w:val="center"/>
              <w:rPr>
                <w:sz w:val="20"/>
                <w:szCs w:val="20"/>
              </w:rPr>
            </w:pPr>
            <w:r w:rsidRPr="006B0E1D">
              <w:rPr>
                <w:sz w:val="20"/>
                <w:szCs w:val="20"/>
              </w:rPr>
              <w:t>5</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ФИЦТ</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09" w:type="dxa"/>
          </w:tcPr>
          <w:p w:rsidR="005236CA" w:rsidRPr="006B0E1D" w:rsidRDefault="005236CA" w:rsidP="005236CA">
            <w:pPr>
              <w:pStyle w:val="af2"/>
              <w:jc w:val="center"/>
              <w:rPr>
                <w:sz w:val="20"/>
                <w:szCs w:val="20"/>
              </w:rPr>
            </w:pPr>
            <w:r w:rsidRPr="006B0E1D">
              <w:rPr>
                <w:sz w:val="20"/>
                <w:szCs w:val="20"/>
              </w:rPr>
              <w:t>4</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ФМЕН</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09" w:type="dxa"/>
          </w:tcPr>
          <w:p w:rsidR="005236CA" w:rsidRPr="006B0E1D" w:rsidRDefault="005236CA" w:rsidP="005236CA">
            <w:pPr>
              <w:pStyle w:val="af2"/>
              <w:jc w:val="center"/>
              <w:rPr>
                <w:sz w:val="20"/>
                <w:szCs w:val="20"/>
              </w:rPr>
            </w:pPr>
            <w:r w:rsidRPr="006B0E1D">
              <w:rPr>
                <w:sz w:val="20"/>
                <w:szCs w:val="20"/>
              </w:rPr>
              <w:t>3</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ФИЭП</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DA07DA" w:rsidRPr="006B0E1D" w:rsidRDefault="00DA07DA" w:rsidP="005E5DF7">
            <w:pPr>
              <w:pStyle w:val="af2"/>
              <w:numPr>
                <w:ilvl w:val="2"/>
                <w:numId w:val="15"/>
              </w:numPr>
              <w:ind w:left="540" w:hanging="568"/>
              <w:rPr>
                <w:sz w:val="20"/>
                <w:szCs w:val="20"/>
              </w:rPr>
            </w:pPr>
            <w:r w:rsidRPr="006B0E1D">
              <w:rPr>
                <w:sz w:val="20"/>
                <w:szCs w:val="20"/>
              </w:rPr>
              <w:t>Обучение в целевой докторантуре, чел.</w:t>
            </w:r>
          </w:p>
          <w:p w:rsidR="00DA07DA" w:rsidRPr="006B0E1D" w:rsidRDefault="00DA07DA" w:rsidP="005E5DF7">
            <w:pPr>
              <w:pStyle w:val="af2"/>
              <w:rPr>
                <w:sz w:val="20"/>
                <w:szCs w:val="20"/>
              </w:rPr>
            </w:pPr>
          </w:p>
        </w:tc>
        <w:tc>
          <w:tcPr>
            <w:tcW w:w="709" w:type="dxa"/>
          </w:tcPr>
          <w:p w:rsidR="00DA07DA" w:rsidRPr="006B0E1D" w:rsidRDefault="00DA07DA" w:rsidP="005E5DF7">
            <w:pPr>
              <w:pStyle w:val="af2"/>
              <w:jc w:val="center"/>
              <w:rPr>
                <w:sz w:val="20"/>
                <w:szCs w:val="20"/>
              </w:rPr>
            </w:pPr>
            <w:r w:rsidRPr="006B0E1D">
              <w:rPr>
                <w:sz w:val="20"/>
                <w:szCs w:val="20"/>
              </w:rPr>
              <w:t>20</w:t>
            </w:r>
          </w:p>
        </w:tc>
        <w:tc>
          <w:tcPr>
            <w:tcW w:w="1701" w:type="dxa"/>
          </w:tcPr>
          <w:p w:rsidR="00DA07DA" w:rsidRPr="006B0E1D" w:rsidRDefault="005236CA" w:rsidP="004565DD">
            <w:pPr>
              <w:pStyle w:val="af2"/>
              <w:jc w:val="center"/>
              <w:rPr>
                <w:sz w:val="20"/>
                <w:szCs w:val="20"/>
              </w:rP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DA07DA" w:rsidRPr="006B0E1D" w:rsidRDefault="00DA07DA" w:rsidP="005E5DF7">
            <w:pPr>
              <w:pStyle w:val="af2"/>
              <w:rPr>
                <w:sz w:val="20"/>
                <w:szCs w:val="20"/>
              </w:rPr>
            </w:pPr>
            <w:r w:rsidRPr="006B0E1D">
              <w:rPr>
                <w:sz w:val="20"/>
                <w:szCs w:val="20"/>
              </w:rPr>
              <w:t>Руководитель СУП</w:t>
            </w:r>
          </w:p>
          <w:p w:rsidR="00DA07DA" w:rsidRPr="006B0E1D" w:rsidRDefault="00DA07DA" w:rsidP="005E5DF7">
            <w:pPr>
              <w:pStyle w:val="af2"/>
              <w:rPr>
                <w:sz w:val="20"/>
                <w:szCs w:val="20"/>
              </w:rPr>
            </w:pPr>
            <w:r w:rsidRPr="006B0E1D">
              <w:rPr>
                <w:sz w:val="20"/>
                <w:szCs w:val="20"/>
              </w:rPr>
              <w:t>Директор ДАД</w:t>
            </w:r>
          </w:p>
        </w:tc>
        <w:tc>
          <w:tcPr>
            <w:tcW w:w="1984" w:type="dxa"/>
          </w:tcPr>
          <w:p w:rsidR="00DA07DA" w:rsidRPr="006B0E1D" w:rsidRDefault="00E00160"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lang w:eastAsia="ru-RU"/>
              </w:rPr>
              <w:t>РБ</w:t>
            </w:r>
          </w:p>
        </w:tc>
      </w:tr>
      <w:tr w:rsidR="006B0E1D" w:rsidRPr="006B0E1D" w:rsidTr="007E708F">
        <w:trPr>
          <w:cantSplit/>
          <w:trHeight w:val="314"/>
        </w:trPr>
        <w:tc>
          <w:tcPr>
            <w:tcW w:w="8364" w:type="dxa"/>
          </w:tcPr>
          <w:p w:rsidR="005236CA" w:rsidRPr="006B0E1D" w:rsidRDefault="005236CA" w:rsidP="005236CA">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5236CA" w:rsidRPr="006B0E1D" w:rsidRDefault="005236CA" w:rsidP="005236CA">
            <w:pPr>
              <w:pStyle w:val="af2"/>
              <w:jc w:val="center"/>
              <w:rPr>
                <w:sz w:val="20"/>
                <w:szCs w:val="20"/>
              </w:rPr>
            </w:pPr>
            <w:r w:rsidRPr="006B0E1D">
              <w:rPr>
                <w:sz w:val="20"/>
                <w:szCs w:val="20"/>
              </w:rPr>
              <w:t>3</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АФ</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ВШМ</w:t>
            </w:r>
          </w:p>
        </w:tc>
        <w:tc>
          <w:tcPr>
            <w:tcW w:w="709" w:type="dxa"/>
          </w:tcPr>
          <w:p w:rsidR="005236CA" w:rsidRPr="006B0E1D" w:rsidRDefault="005236CA" w:rsidP="005236CA">
            <w:pPr>
              <w:pStyle w:val="af2"/>
              <w:jc w:val="center"/>
              <w:rPr>
                <w:sz w:val="20"/>
                <w:szCs w:val="20"/>
              </w:rPr>
            </w:pPr>
            <w:r w:rsidRPr="006B0E1D">
              <w:rPr>
                <w:sz w:val="20"/>
                <w:szCs w:val="20"/>
              </w:rPr>
              <w:t>4</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Директор ВШМ</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ИЯиЛ</w:t>
            </w:r>
          </w:p>
        </w:tc>
        <w:tc>
          <w:tcPr>
            <w:tcW w:w="709" w:type="dxa"/>
          </w:tcPr>
          <w:p w:rsidR="005236CA" w:rsidRPr="006B0E1D" w:rsidRDefault="005236CA" w:rsidP="005236CA">
            <w:pPr>
              <w:pStyle w:val="af2"/>
              <w:jc w:val="center"/>
              <w:rPr>
                <w:sz w:val="20"/>
                <w:szCs w:val="20"/>
              </w:rPr>
            </w:pPr>
            <w:r w:rsidRPr="006B0E1D">
              <w:rPr>
                <w:sz w:val="20"/>
                <w:szCs w:val="20"/>
              </w:rPr>
              <w:t>7</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Директор ИЯиЛ</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ПФ</w:t>
            </w:r>
          </w:p>
        </w:tc>
        <w:tc>
          <w:tcPr>
            <w:tcW w:w="709" w:type="dxa"/>
          </w:tcPr>
          <w:p w:rsidR="005236CA" w:rsidRPr="006B0E1D" w:rsidRDefault="005236CA" w:rsidP="005236CA">
            <w:pPr>
              <w:pStyle w:val="af2"/>
              <w:jc w:val="center"/>
              <w:rPr>
                <w:sz w:val="20"/>
                <w:szCs w:val="20"/>
              </w:rPr>
            </w:pPr>
            <w:r w:rsidRPr="006B0E1D">
              <w:rPr>
                <w:sz w:val="20"/>
                <w:szCs w:val="20"/>
              </w:rPr>
              <w:t>2</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ПФ</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ФИЦТ</w:t>
            </w:r>
          </w:p>
        </w:tc>
        <w:tc>
          <w:tcPr>
            <w:tcW w:w="709" w:type="dxa"/>
          </w:tcPr>
          <w:p w:rsidR="005236CA" w:rsidRPr="006B0E1D" w:rsidRDefault="005236CA" w:rsidP="005236CA">
            <w:pPr>
              <w:pStyle w:val="af2"/>
              <w:jc w:val="center"/>
              <w:rPr>
                <w:sz w:val="20"/>
                <w:szCs w:val="20"/>
              </w:rPr>
            </w:pPr>
            <w:r w:rsidRPr="006B0E1D">
              <w:rPr>
                <w:sz w:val="20"/>
                <w:szCs w:val="20"/>
              </w:rPr>
              <w:t>1</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ФИЦТ</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09" w:type="dxa"/>
          </w:tcPr>
          <w:p w:rsidR="005236CA" w:rsidRPr="006B0E1D" w:rsidRDefault="005236CA" w:rsidP="005236CA">
            <w:pPr>
              <w:pStyle w:val="af2"/>
              <w:jc w:val="center"/>
              <w:rPr>
                <w:sz w:val="20"/>
                <w:szCs w:val="20"/>
              </w:rPr>
            </w:pPr>
            <w:r w:rsidRPr="006B0E1D">
              <w:rPr>
                <w:sz w:val="20"/>
                <w:szCs w:val="20"/>
              </w:rPr>
              <w:t>2</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ФМЕН</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09" w:type="dxa"/>
          </w:tcPr>
          <w:p w:rsidR="005236CA" w:rsidRPr="006B0E1D" w:rsidRDefault="005236CA" w:rsidP="005236CA">
            <w:pPr>
              <w:pStyle w:val="af2"/>
              <w:jc w:val="center"/>
              <w:rPr>
                <w:sz w:val="20"/>
                <w:szCs w:val="20"/>
              </w:rPr>
            </w:pPr>
            <w:r w:rsidRPr="006B0E1D">
              <w:rPr>
                <w:sz w:val="20"/>
                <w:szCs w:val="20"/>
              </w:rPr>
              <w:t>4</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E5DF7">
            <w:pPr>
              <w:pStyle w:val="af2"/>
              <w:rPr>
                <w:rFonts w:eastAsia="Calibri"/>
                <w:sz w:val="20"/>
                <w:szCs w:val="20"/>
              </w:rPr>
            </w:pPr>
            <w:r w:rsidRPr="006B0E1D">
              <w:rPr>
                <w:rFonts w:eastAsia="Calibri"/>
                <w:sz w:val="20"/>
                <w:szCs w:val="20"/>
              </w:rPr>
              <w:t>Декан ФИЭП</w:t>
            </w:r>
          </w:p>
        </w:tc>
        <w:tc>
          <w:tcPr>
            <w:tcW w:w="1984" w:type="dxa"/>
          </w:tcPr>
          <w:p w:rsidR="005236CA" w:rsidRPr="006B0E1D" w:rsidRDefault="005236CA" w:rsidP="005E5DF7">
            <w:pPr>
              <w:jc w:val="center"/>
            </w:pPr>
          </w:p>
        </w:tc>
      </w:tr>
      <w:tr w:rsidR="006B0E1D" w:rsidRPr="006B0E1D" w:rsidTr="007E708F">
        <w:trPr>
          <w:cantSplit/>
          <w:trHeight w:val="314"/>
        </w:trPr>
        <w:tc>
          <w:tcPr>
            <w:tcW w:w="8364" w:type="dxa"/>
          </w:tcPr>
          <w:p w:rsidR="00DA07DA" w:rsidRPr="006B0E1D" w:rsidRDefault="00DA07DA" w:rsidP="005E5DF7">
            <w:pPr>
              <w:pStyle w:val="af2"/>
              <w:numPr>
                <w:ilvl w:val="2"/>
                <w:numId w:val="15"/>
              </w:numPr>
              <w:ind w:left="540" w:hanging="568"/>
              <w:rPr>
                <w:sz w:val="20"/>
                <w:szCs w:val="20"/>
              </w:rPr>
            </w:pPr>
            <w:r w:rsidRPr="006B0E1D">
              <w:rPr>
                <w:sz w:val="20"/>
                <w:szCs w:val="20"/>
              </w:rPr>
              <w:t>Обучение в докторантуре по госзаказу на базе СКГУ, чел.</w:t>
            </w:r>
          </w:p>
        </w:tc>
        <w:tc>
          <w:tcPr>
            <w:tcW w:w="709" w:type="dxa"/>
          </w:tcPr>
          <w:p w:rsidR="00DA07DA" w:rsidRPr="006B0E1D" w:rsidRDefault="00DA07DA" w:rsidP="005E5DF7">
            <w:pPr>
              <w:pStyle w:val="af2"/>
              <w:jc w:val="center"/>
              <w:rPr>
                <w:sz w:val="20"/>
                <w:szCs w:val="20"/>
                <w:lang w:val="en-US"/>
              </w:rPr>
            </w:pPr>
            <w:r w:rsidRPr="006B0E1D">
              <w:rPr>
                <w:sz w:val="20"/>
                <w:szCs w:val="20"/>
                <w:lang w:val="en-US"/>
              </w:rPr>
              <w:t>49</w:t>
            </w:r>
          </w:p>
        </w:tc>
        <w:tc>
          <w:tcPr>
            <w:tcW w:w="1701" w:type="dxa"/>
          </w:tcPr>
          <w:p w:rsidR="00DA07DA" w:rsidRPr="006B0E1D" w:rsidRDefault="00DA07DA" w:rsidP="004565DD">
            <w:pPr>
              <w:pStyle w:val="af2"/>
              <w:jc w:val="center"/>
              <w:rPr>
                <w:sz w:val="20"/>
                <w:szCs w:val="20"/>
              </w:rPr>
            </w:pPr>
          </w:p>
        </w:tc>
        <w:tc>
          <w:tcPr>
            <w:tcW w:w="2552" w:type="dxa"/>
          </w:tcPr>
          <w:p w:rsidR="00DA07DA" w:rsidRPr="006B0E1D" w:rsidRDefault="00DA07DA" w:rsidP="005E5DF7">
            <w:pPr>
              <w:pStyle w:val="af2"/>
              <w:rPr>
                <w:sz w:val="20"/>
                <w:szCs w:val="20"/>
              </w:rPr>
            </w:pPr>
            <w:r w:rsidRPr="006B0E1D">
              <w:rPr>
                <w:sz w:val="20"/>
                <w:szCs w:val="20"/>
              </w:rPr>
              <w:t>Руководитель СУП</w:t>
            </w:r>
          </w:p>
          <w:p w:rsidR="00DA07DA" w:rsidRPr="006B0E1D" w:rsidRDefault="00DA07DA" w:rsidP="005E5DF7">
            <w:pPr>
              <w:pStyle w:val="af2"/>
              <w:rPr>
                <w:sz w:val="20"/>
                <w:szCs w:val="20"/>
              </w:rPr>
            </w:pPr>
            <w:r w:rsidRPr="006B0E1D">
              <w:rPr>
                <w:sz w:val="20"/>
                <w:szCs w:val="20"/>
              </w:rPr>
              <w:t>Директор ДАД</w:t>
            </w:r>
          </w:p>
        </w:tc>
        <w:tc>
          <w:tcPr>
            <w:tcW w:w="1984" w:type="dxa"/>
          </w:tcPr>
          <w:p w:rsidR="00DA07DA" w:rsidRPr="006B0E1D" w:rsidRDefault="00E00160" w:rsidP="005E5DF7">
            <w:pPr>
              <w:pStyle w:val="ac"/>
              <w:tabs>
                <w:tab w:val="left" w:pos="284"/>
              </w:tabs>
              <w:spacing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РБ</w:t>
            </w:r>
          </w:p>
        </w:tc>
      </w:tr>
      <w:tr w:rsidR="006B0E1D" w:rsidRPr="006B0E1D" w:rsidTr="007E708F">
        <w:trPr>
          <w:cantSplit/>
          <w:trHeight w:val="314"/>
        </w:trPr>
        <w:tc>
          <w:tcPr>
            <w:tcW w:w="8364" w:type="dxa"/>
          </w:tcPr>
          <w:p w:rsidR="005236CA" w:rsidRPr="006B0E1D" w:rsidRDefault="0037664D" w:rsidP="005236CA">
            <w:pPr>
              <w:pStyle w:val="af2"/>
              <w:jc w:val="right"/>
              <w:rPr>
                <w:rFonts w:eastAsia="Calibri"/>
                <w:sz w:val="20"/>
                <w:szCs w:val="20"/>
              </w:rPr>
            </w:pPr>
            <w:r w:rsidRPr="006B0E1D">
              <w:rPr>
                <w:i/>
                <w:sz w:val="20"/>
                <w:szCs w:val="20"/>
              </w:rPr>
              <w:t xml:space="preserve">По факультетам: </w:t>
            </w:r>
            <w:r w:rsidR="005236CA" w:rsidRPr="006B0E1D">
              <w:rPr>
                <w:rFonts w:eastAsia="Calibri"/>
                <w:sz w:val="20"/>
                <w:szCs w:val="20"/>
              </w:rPr>
              <w:t>ФИЦТ</w:t>
            </w:r>
          </w:p>
        </w:tc>
        <w:tc>
          <w:tcPr>
            <w:tcW w:w="709" w:type="dxa"/>
          </w:tcPr>
          <w:p w:rsidR="005236CA" w:rsidRPr="006B0E1D" w:rsidRDefault="005236CA" w:rsidP="005236CA">
            <w:pPr>
              <w:pStyle w:val="af2"/>
              <w:jc w:val="center"/>
              <w:rPr>
                <w:sz w:val="20"/>
                <w:szCs w:val="20"/>
              </w:rPr>
            </w:pPr>
            <w:r w:rsidRPr="006B0E1D">
              <w:rPr>
                <w:sz w:val="20"/>
                <w:szCs w:val="20"/>
              </w:rPr>
              <w:t>46</w:t>
            </w:r>
          </w:p>
        </w:tc>
        <w:tc>
          <w:tcPr>
            <w:tcW w:w="1701" w:type="dxa"/>
          </w:tcPr>
          <w:p w:rsidR="005236CA" w:rsidRPr="006B0E1D" w:rsidRDefault="005236CA" w:rsidP="004565DD">
            <w:pPr>
              <w:pStyle w:val="af2"/>
              <w:jc w:val="center"/>
              <w:rPr>
                <w:sz w:val="20"/>
                <w:szCs w:val="20"/>
                <w:lang w:val="kk-KZ"/>
              </w:rP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236CA">
            <w:pPr>
              <w:pStyle w:val="af2"/>
              <w:rPr>
                <w:rFonts w:eastAsia="Calibri"/>
                <w:sz w:val="20"/>
                <w:szCs w:val="20"/>
              </w:rPr>
            </w:pPr>
            <w:r w:rsidRPr="006B0E1D">
              <w:rPr>
                <w:rFonts w:eastAsia="Calibri"/>
                <w:sz w:val="20"/>
                <w:szCs w:val="20"/>
              </w:rPr>
              <w:t>Декан ФИЦТ</w:t>
            </w:r>
          </w:p>
        </w:tc>
        <w:tc>
          <w:tcPr>
            <w:tcW w:w="1984" w:type="dxa"/>
          </w:tcPr>
          <w:p w:rsidR="005236CA" w:rsidRPr="006B0E1D" w:rsidRDefault="005236CA" w:rsidP="005236CA">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ФМЕН</w:t>
            </w:r>
          </w:p>
        </w:tc>
        <w:tc>
          <w:tcPr>
            <w:tcW w:w="709" w:type="dxa"/>
          </w:tcPr>
          <w:p w:rsidR="005236CA" w:rsidRPr="006B0E1D" w:rsidRDefault="005236CA" w:rsidP="005236CA">
            <w:pPr>
              <w:pStyle w:val="af2"/>
              <w:jc w:val="center"/>
              <w:rPr>
                <w:sz w:val="20"/>
                <w:szCs w:val="20"/>
              </w:rPr>
            </w:pPr>
            <w:r w:rsidRPr="006B0E1D">
              <w:rPr>
                <w:sz w:val="20"/>
                <w:szCs w:val="20"/>
              </w:rPr>
              <w:t>1</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236CA">
            <w:pPr>
              <w:pStyle w:val="af2"/>
              <w:rPr>
                <w:rFonts w:eastAsia="Calibri"/>
                <w:sz w:val="20"/>
                <w:szCs w:val="20"/>
              </w:rPr>
            </w:pPr>
            <w:r w:rsidRPr="006B0E1D">
              <w:rPr>
                <w:rFonts w:eastAsia="Calibri"/>
                <w:sz w:val="20"/>
                <w:szCs w:val="20"/>
              </w:rPr>
              <w:t>Декан ФМЕН</w:t>
            </w:r>
          </w:p>
        </w:tc>
        <w:tc>
          <w:tcPr>
            <w:tcW w:w="1984" w:type="dxa"/>
          </w:tcPr>
          <w:p w:rsidR="005236CA" w:rsidRPr="006B0E1D" w:rsidRDefault="005236CA" w:rsidP="005236CA">
            <w:pPr>
              <w:jc w:val="center"/>
            </w:pPr>
          </w:p>
        </w:tc>
      </w:tr>
      <w:tr w:rsidR="006B0E1D" w:rsidRPr="006B0E1D" w:rsidTr="007E708F">
        <w:trPr>
          <w:cantSplit/>
          <w:trHeight w:val="314"/>
        </w:trPr>
        <w:tc>
          <w:tcPr>
            <w:tcW w:w="8364" w:type="dxa"/>
          </w:tcPr>
          <w:p w:rsidR="005236CA" w:rsidRPr="006B0E1D" w:rsidRDefault="005236CA" w:rsidP="005236CA">
            <w:pPr>
              <w:pStyle w:val="af2"/>
              <w:jc w:val="right"/>
              <w:rPr>
                <w:rFonts w:eastAsia="Calibri"/>
                <w:sz w:val="20"/>
                <w:szCs w:val="20"/>
              </w:rPr>
            </w:pPr>
            <w:r w:rsidRPr="006B0E1D">
              <w:rPr>
                <w:rFonts w:eastAsia="Calibri"/>
                <w:sz w:val="20"/>
                <w:szCs w:val="20"/>
              </w:rPr>
              <w:t>ФИЭП</w:t>
            </w:r>
          </w:p>
        </w:tc>
        <w:tc>
          <w:tcPr>
            <w:tcW w:w="709" w:type="dxa"/>
          </w:tcPr>
          <w:p w:rsidR="005236CA" w:rsidRPr="006B0E1D" w:rsidRDefault="005236CA" w:rsidP="005236CA">
            <w:pPr>
              <w:pStyle w:val="af2"/>
              <w:jc w:val="center"/>
              <w:rPr>
                <w:sz w:val="20"/>
                <w:szCs w:val="20"/>
              </w:rPr>
            </w:pPr>
            <w:r w:rsidRPr="006B0E1D">
              <w:rPr>
                <w:sz w:val="20"/>
                <w:szCs w:val="20"/>
              </w:rPr>
              <w:t>2</w:t>
            </w:r>
          </w:p>
        </w:tc>
        <w:tc>
          <w:tcPr>
            <w:tcW w:w="1701" w:type="dxa"/>
          </w:tcPr>
          <w:p w:rsidR="005236CA" w:rsidRPr="006B0E1D" w:rsidRDefault="005236CA" w:rsidP="004565DD">
            <w:pPr>
              <w:jc w:val="cente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Pr>
          <w:p w:rsidR="005236CA" w:rsidRPr="006B0E1D" w:rsidRDefault="005236CA" w:rsidP="005236CA">
            <w:pPr>
              <w:pStyle w:val="af2"/>
              <w:rPr>
                <w:rFonts w:eastAsia="Calibri"/>
                <w:sz w:val="20"/>
                <w:szCs w:val="20"/>
              </w:rPr>
            </w:pPr>
            <w:r w:rsidRPr="006B0E1D">
              <w:rPr>
                <w:rFonts w:eastAsia="Calibri"/>
                <w:sz w:val="20"/>
                <w:szCs w:val="20"/>
              </w:rPr>
              <w:t>Декан ФИЭП</w:t>
            </w:r>
          </w:p>
        </w:tc>
        <w:tc>
          <w:tcPr>
            <w:tcW w:w="1984" w:type="dxa"/>
          </w:tcPr>
          <w:p w:rsidR="005236CA" w:rsidRPr="006B0E1D" w:rsidRDefault="005236CA" w:rsidP="005236CA">
            <w:pPr>
              <w:jc w:val="center"/>
            </w:pPr>
          </w:p>
        </w:tc>
      </w:tr>
      <w:tr w:rsidR="006B0E1D" w:rsidRPr="006B0E1D" w:rsidTr="007E708F">
        <w:trPr>
          <w:cantSplit/>
          <w:trHeight w:val="314"/>
        </w:trPr>
        <w:tc>
          <w:tcPr>
            <w:tcW w:w="8364" w:type="dxa"/>
            <w:tcBorders>
              <w:bottom w:val="single" w:sz="4" w:space="0" w:color="auto"/>
            </w:tcBorders>
          </w:tcPr>
          <w:p w:rsidR="00DF6F07" w:rsidRPr="006B0E1D" w:rsidRDefault="00DF6F07" w:rsidP="005E5DF7">
            <w:pPr>
              <w:pStyle w:val="af2"/>
              <w:numPr>
                <w:ilvl w:val="2"/>
                <w:numId w:val="15"/>
              </w:numPr>
              <w:ind w:left="540" w:hanging="568"/>
              <w:rPr>
                <w:sz w:val="20"/>
                <w:szCs w:val="20"/>
              </w:rPr>
            </w:pPr>
            <w:r w:rsidRPr="006B0E1D">
              <w:rPr>
                <w:sz w:val="20"/>
                <w:szCs w:val="20"/>
              </w:rPr>
              <w:t>Обучение в докторантуре по «Перспективному плану развития ППС», чел.</w:t>
            </w:r>
          </w:p>
        </w:tc>
        <w:tc>
          <w:tcPr>
            <w:tcW w:w="709" w:type="dxa"/>
            <w:tcBorders>
              <w:bottom w:val="single" w:sz="4" w:space="0" w:color="auto"/>
            </w:tcBorders>
          </w:tcPr>
          <w:p w:rsidR="00DF6F07" w:rsidRPr="006B0E1D" w:rsidRDefault="00DF6F07" w:rsidP="005E5DF7">
            <w:pPr>
              <w:pStyle w:val="af2"/>
              <w:jc w:val="center"/>
              <w:rPr>
                <w:sz w:val="20"/>
                <w:szCs w:val="20"/>
                <w:lang w:val="en-US"/>
              </w:rPr>
            </w:pPr>
            <w:r w:rsidRPr="006B0E1D">
              <w:rPr>
                <w:sz w:val="20"/>
                <w:szCs w:val="20"/>
              </w:rPr>
              <w:t>2</w:t>
            </w:r>
            <w:r w:rsidR="0038010C" w:rsidRPr="006B0E1D">
              <w:rPr>
                <w:sz w:val="20"/>
                <w:szCs w:val="20"/>
                <w:lang w:val="en-US"/>
              </w:rPr>
              <w:t>/1</w:t>
            </w:r>
          </w:p>
        </w:tc>
        <w:tc>
          <w:tcPr>
            <w:tcW w:w="1701" w:type="dxa"/>
            <w:tcBorders>
              <w:bottom w:val="single" w:sz="4" w:space="0" w:color="auto"/>
            </w:tcBorders>
          </w:tcPr>
          <w:p w:rsidR="00DF6F07" w:rsidRPr="006B0E1D" w:rsidRDefault="00DF6F07" w:rsidP="004565DD">
            <w:pPr>
              <w:pStyle w:val="af2"/>
              <w:jc w:val="center"/>
              <w:rPr>
                <w:sz w:val="20"/>
                <w:szCs w:val="20"/>
              </w:rPr>
            </w:pPr>
            <w:r w:rsidRPr="006B0E1D">
              <w:rPr>
                <w:sz w:val="20"/>
                <w:szCs w:val="20"/>
                <w:lang w:val="kk-KZ"/>
              </w:rPr>
              <w:t>Сентябрь 2019</w:t>
            </w:r>
            <w:r w:rsidR="004565DD" w:rsidRPr="006B0E1D">
              <w:rPr>
                <w:sz w:val="20"/>
                <w:szCs w:val="20"/>
                <w:lang w:val="en-US"/>
              </w:rPr>
              <w:t xml:space="preserve"> </w:t>
            </w:r>
            <w:r w:rsidRPr="006B0E1D">
              <w:rPr>
                <w:sz w:val="20"/>
                <w:szCs w:val="20"/>
                <w:lang w:val="kk-KZ"/>
              </w:rPr>
              <w:t>г.</w:t>
            </w:r>
          </w:p>
        </w:tc>
        <w:tc>
          <w:tcPr>
            <w:tcW w:w="2552" w:type="dxa"/>
            <w:tcBorders>
              <w:bottom w:val="single" w:sz="4" w:space="0" w:color="auto"/>
            </w:tcBorders>
          </w:tcPr>
          <w:p w:rsidR="00DF6F07" w:rsidRPr="006B0E1D" w:rsidRDefault="00DF6F07" w:rsidP="005E5DF7">
            <w:pPr>
              <w:pStyle w:val="af2"/>
              <w:rPr>
                <w:sz w:val="20"/>
                <w:szCs w:val="20"/>
              </w:rPr>
            </w:pPr>
            <w:r w:rsidRPr="006B0E1D">
              <w:rPr>
                <w:sz w:val="20"/>
                <w:szCs w:val="20"/>
              </w:rPr>
              <w:t>Руководитель СУП</w:t>
            </w:r>
          </w:p>
          <w:p w:rsidR="00DF6F07" w:rsidRPr="006B0E1D" w:rsidRDefault="00DF6F07" w:rsidP="005E5DF7">
            <w:pPr>
              <w:pStyle w:val="af2"/>
              <w:rPr>
                <w:sz w:val="20"/>
                <w:szCs w:val="20"/>
              </w:rPr>
            </w:pPr>
            <w:r w:rsidRPr="006B0E1D">
              <w:rPr>
                <w:sz w:val="20"/>
                <w:szCs w:val="20"/>
              </w:rPr>
              <w:t>Директор ДАД</w:t>
            </w:r>
          </w:p>
        </w:tc>
        <w:tc>
          <w:tcPr>
            <w:tcW w:w="1984" w:type="dxa"/>
            <w:tcBorders>
              <w:bottom w:val="single" w:sz="4" w:space="0" w:color="auto"/>
            </w:tcBorders>
          </w:tcPr>
          <w:p w:rsidR="00DF6F07" w:rsidRPr="006B0E1D" w:rsidRDefault="008601D0" w:rsidP="005E5DF7">
            <w:pPr>
              <w:jc w:val="center"/>
            </w:pPr>
            <w:r w:rsidRPr="006B0E1D">
              <w:rPr>
                <w:sz w:val="20"/>
                <w:szCs w:val="20"/>
              </w:rPr>
              <w:t>1307000</w:t>
            </w:r>
          </w:p>
        </w:tc>
      </w:tr>
      <w:tr w:rsidR="006B0E1D" w:rsidRPr="006B0E1D" w:rsidTr="007E708F">
        <w:trPr>
          <w:cantSplit/>
          <w:trHeight w:val="314"/>
        </w:trPr>
        <w:tc>
          <w:tcPr>
            <w:tcW w:w="8364" w:type="dxa"/>
            <w:tcBorders>
              <w:bottom w:val="single" w:sz="4" w:space="0" w:color="auto"/>
            </w:tcBorders>
          </w:tcPr>
          <w:p w:rsidR="00DF6F07" w:rsidRPr="006B0E1D" w:rsidRDefault="00DF6F07" w:rsidP="005E5DF7">
            <w:pPr>
              <w:pStyle w:val="af2"/>
              <w:numPr>
                <w:ilvl w:val="2"/>
                <w:numId w:val="15"/>
              </w:numPr>
              <w:ind w:left="540" w:hanging="568"/>
              <w:rPr>
                <w:sz w:val="20"/>
                <w:szCs w:val="20"/>
              </w:rPr>
            </w:pPr>
            <w:r w:rsidRPr="006B0E1D">
              <w:rPr>
                <w:sz w:val="20"/>
                <w:szCs w:val="20"/>
              </w:rPr>
              <w:lastRenderedPageBreak/>
              <w:t>Утверждение плана повышения квалификации</w:t>
            </w:r>
          </w:p>
        </w:tc>
        <w:tc>
          <w:tcPr>
            <w:tcW w:w="709" w:type="dxa"/>
            <w:tcBorders>
              <w:bottom w:val="single" w:sz="4" w:space="0" w:color="auto"/>
            </w:tcBorders>
          </w:tcPr>
          <w:p w:rsidR="00DF6F07" w:rsidRPr="006B0E1D" w:rsidRDefault="00DF6F07" w:rsidP="005E5DF7">
            <w:pPr>
              <w:pStyle w:val="af2"/>
              <w:jc w:val="center"/>
              <w:rPr>
                <w:sz w:val="20"/>
                <w:szCs w:val="20"/>
              </w:rPr>
            </w:pPr>
          </w:p>
        </w:tc>
        <w:tc>
          <w:tcPr>
            <w:tcW w:w="1701" w:type="dxa"/>
            <w:tcBorders>
              <w:bottom w:val="single" w:sz="4" w:space="0" w:color="auto"/>
            </w:tcBorders>
          </w:tcPr>
          <w:p w:rsidR="00DF6F07" w:rsidRPr="006B0E1D" w:rsidRDefault="00DF6F07" w:rsidP="004565DD">
            <w:pPr>
              <w:jc w:val="center"/>
              <w:rPr>
                <w:sz w:val="20"/>
                <w:szCs w:val="20"/>
              </w:rPr>
            </w:pPr>
            <w:r w:rsidRPr="006B0E1D">
              <w:rPr>
                <w:sz w:val="20"/>
                <w:szCs w:val="20"/>
              </w:rPr>
              <w:t>Ноябрь 2019</w:t>
            </w:r>
            <w:r w:rsidR="004565DD" w:rsidRPr="006B0E1D">
              <w:rPr>
                <w:sz w:val="20"/>
                <w:szCs w:val="20"/>
                <w:lang w:val="en-US"/>
              </w:rPr>
              <w:t xml:space="preserve"> </w:t>
            </w:r>
            <w:r w:rsidRPr="006B0E1D">
              <w:rPr>
                <w:sz w:val="20"/>
                <w:szCs w:val="20"/>
              </w:rPr>
              <w:t>г.</w:t>
            </w:r>
          </w:p>
        </w:tc>
        <w:tc>
          <w:tcPr>
            <w:tcW w:w="2552" w:type="dxa"/>
            <w:tcBorders>
              <w:bottom w:val="single" w:sz="4" w:space="0" w:color="auto"/>
            </w:tcBorders>
          </w:tcPr>
          <w:p w:rsidR="00DF6F07" w:rsidRPr="006B0E1D" w:rsidRDefault="00DF6F07" w:rsidP="005E5DF7">
            <w:pPr>
              <w:rPr>
                <w:sz w:val="20"/>
                <w:szCs w:val="20"/>
              </w:rPr>
            </w:pPr>
            <w:r w:rsidRPr="006B0E1D">
              <w:rPr>
                <w:sz w:val="20"/>
                <w:szCs w:val="20"/>
              </w:rPr>
              <w:t>Руководитель СУП</w:t>
            </w:r>
          </w:p>
          <w:p w:rsidR="00DF6F07" w:rsidRPr="006B0E1D" w:rsidRDefault="00DF6F07"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DF6F07" w:rsidRPr="006B0E1D" w:rsidRDefault="00DF6F07"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ИЯиЛ/деканы</w:t>
            </w:r>
          </w:p>
          <w:p w:rsidR="00DF6F07" w:rsidRPr="006B0E1D" w:rsidRDefault="00DF6F07" w:rsidP="005E5DF7">
            <w:pPr>
              <w:pStyle w:val="ac"/>
              <w:tabs>
                <w:tab w:val="left" w:pos="284"/>
              </w:tabs>
              <w:spacing w:after="0" w:line="240" w:lineRule="auto"/>
              <w:ind w:left="0"/>
              <w:rPr>
                <w:rFonts w:ascii="Times New Roman" w:hAnsi="Times New Roman"/>
              </w:rPr>
            </w:pPr>
            <w:r w:rsidRPr="006B0E1D">
              <w:rPr>
                <w:rFonts w:ascii="Times New Roman" w:hAnsi="Times New Roman"/>
                <w:sz w:val="20"/>
                <w:szCs w:val="20"/>
                <w:lang w:eastAsia="ru-RU"/>
              </w:rPr>
              <w:t>Зав. кафедрами</w:t>
            </w:r>
          </w:p>
        </w:tc>
        <w:tc>
          <w:tcPr>
            <w:tcW w:w="1984" w:type="dxa"/>
            <w:tcBorders>
              <w:bottom w:val="single" w:sz="4" w:space="0" w:color="auto"/>
            </w:tcBorders>
          </w:tcPr>
          <w:p w:rsidR="00DF6F07" w:rsidRPr="006B0E1D" w:rsidRDefault="00DF6F07" w:rsidP="005E5DF7">
            <w:pPr>
              <w:pStyle w:val="af2"/>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t>Повышение квалификации ППС в ИППК, %:</w:t>
            </w:r>
          </w:p>
          <w:p w:rsidR="00C40D8A" w:rsidRPr="006B0E1D" w:rsidRDefault="00C40D8A" w:rsidP="00C40D8A">
            <w:pPr>
              <w:pStyle w:val="af2"/>
              <w:ind w:left="540"/>
              <w:rPr>
                <w:sz w:val="20"/>
                <w:szCs w:val="20"/>
              </w:rPr>
            </w:pPr>
          </w:p>
        </w:tc>
        <w:tc>
          <w:tcPr>
            <w:tcW w:w="709" w:type="dxa"/>
          </w:tcPr>
          <w:p w:rsidR="00C40D8A" w:rsidRPr="006B0E1D" w:rsidRDefault="00C40D8A" w:rsidP="00C40D8A">
            <w:pPr>
              <w:pStyle w:val="af2"/>
              <w:jc w:val="center"/>
              <w:rPr>
                <w:sz w:val="20"/>
                <w:szCs w:val="20"/>
              </w:rPr>
            </w:pPr>
            <w:r w:rsidRPr="006B0E1D">
              <w:rPr>
                <w:sz w:val="20"/>
                <w:szCs w:val="20"/>
              </w:rPr>
              <w:t>40</w:t>
            </w:r>
          </w:p>
          <w:p w:rsidR="00C40D8A" w:rsidRPr="006B0E1D" w:rsidRDefault="00C40D8A" w:rsidP="00C40D8A">
            <w:pPr>
              <w:pStyle w:val="af2"/>
              <w:jc w:val="center"/>
              <w:rPr>
                <w:sz w:val="20"/>
                <w:szCs w:val="20"/>
              </w:rPr>
            </w:pPr>
          </w:p>
          <w:p w:rsidR="00C40D8A" w:rsidRPr="006B0E1D" w:rsidRDefault="00C40D8A" w:rsidP="00C40D8A">
            <w:pPr>
              <w:pStyle w:val="af2"/>
              <w:jc w:val="center"/>
              <w:rPr>
                <w:sz w:val="20"/>
                <w:szCs w:val="20"/>
              </w:rPr>
            </w:pPr>
          </w:p>
        </w:tc>
        <w:tc>
          <w:tcPr>
            <w:tcW w:w="1701" w:type="dxa"/>
          </w:tcPr>
          <w:p w:rsidR="00C40D8A" w:rsidRPr="006B0E1D" w:rsidRDefault="00C40D8A" w:rsidP="00C40D8A">
            <w:pPr>
              <w:jc w:val="center"/>
              <w:rPr>
                <w:sz w:val="20"/>
                <w:szCs w:val="20"/>
              </w:rPr>
            </w:pPr>
          </w:p>
        </w:tc>
        <w:tc>
          <w:tcPr>
            <w:tcW w:w="2552" w:type="dxa"/>
          </w:tcPr>
          <w:p w:rsidR="00C40D8A" w:rsidRPr="006B0E1D" w:rsidRDefault="00C40D8A" w:rsidP="00C40D8A">
            <w:pPr>
              <w:rPr>
                <w:sz w:val="20"/>
                <w:szCs w:val="20"/>
              </w:rPr>
            </w:pPr>
            <w:r w:rsidRPr="006B0E1D">
              <w:rPr>
                <w:sz w:val="20"/>
                <w:szCs w:val="20"/>
              </w:rPr>
              <w:t>Руководитель СУП</w:t>
            </w:r>
          </w:p>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ИЯиЛ/деканы</w:t>
            </w:r>
          </w:p>
          <w:p w:rsidR="00C40D8A" w:rsidRPr="006B0E1D" w:rsidRDefault="00C40D8A" w:rsidP="00C40D8A">
            <w:r w:rsidRPr="006B0E1D">
              <w:rPr>
                <w:sz w:val="20"/>
                <w:szCs w:val="20"/>
              </w:rPr>
              <w:t>Зав. кафедрами</w:t>
            </w:r>
          </w:p>
        </w:tc>
        <w:tc>
          <w:tcPr>
            <w:tcW w:w="1984" w:type="dxa"/>
          </w:tcPr>
          <w:p w:rsidR="00C40D8A" w:rsidRPr="006B0E1D" w:rsidRDefault="00C40D8A" w:rsidP="00C40D8A">
            <w:pPr>
              <w:jc w:val="center"/>
            </w:pPr>
            <w:r w:rsidRPr="006B0E1D">
              <w:rPr>
                <w:sz w:val="20"/>
                <w:szCs w:val="20"/>
              </w:rPr>
              <w:t>За счет средств вуза:</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Методика (CLIL)  предметно-языковое интегрированное обучение в процессе преподавания специальных дисциплин на английском языке</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40</w:t>
            </w:r>
          </w:p>
        </w:tc>
        <w:tc>
          <w:tcPr>
            <w:tcW w:w="1701" w:type="dxa"/>
          </w:tcPr>
          <w:p w:rsidR="00C40D8A" w:rsidRPr="006B0E1D" w:rsidRDefault="00C40D8A" w:rsidP="00C40D8A">
            <w:pPr>
              <w:jc w:val="center"/>
              <w:rPr>
                <w:sz w:val="20"/>
                <w:szCs w:val="20"/>
              </w:rPr>
            </w:pPr>
            <w:r w:rsidRPr="006B0E1D">
              <w:rPr>
                <w:sz w:val="20"/>
                <w:szCs w:val="20"/>
              </w:rPr>
              <w:t>Ноябрь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ИЯиЛ/деканы</w:t>
            </w:r>
          </w:p>
          <w:p w:rsidR="00C40D8A" w:rsidRPr="006B0E1D" w:rsidRDefault="00C40D8A" w:rsidP="00C40D8A">
            <w:pPr>
              <w:rPr>
                <w:sz w:val="20"/>
                <w:szCs w:val="20"/>
              </w:rPr>
            </w:pPr>
            <w:r w:rsidRPr="006B0E1D">
              <w:rPr>
                <w:sz w:val="20"/>
                <w:szCs w:val="20"/>
              </w:rPr>
              <w:t>Зав. кафедрами</w:t>
            </w:r>
          </w:p>
        </w:tc>
        <w:tc>
          <w:tcPr>
            <w:tcW w:w="1984" w:type="dxa"/>
          </w:tcPr>
          <w:p w:rsidR="00C40D8A" w:rsidRPr="006B0E1D" w:rsidRDefault="00C40D8A" w:rsidP="00C40D8A">
            <w:pPr>
              <w:jc w:val="center"/>
              <w:rPr>
                <w:sz w:val="20"/>
                <w:szCs w:val="20"/>
              </w:rPr>
            </w:pPr>
            <w:r w:rsidRPr="006B0E1D">
              <w:rPr>
                <w:sz w:val="20"/>
                <w:szCs w:val="20"/>
              </w:rPr>
              <w:t xml:space="preserve">244800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Педагогика и психология высшей школы</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40</w:t>
            </w:r>
          </w:p>
        </w:tc>
        <w:tc>
          <w:tcPr>
            <w:tcW w:w="1701" w:type="dxa"/>
          </w:tcPr>
          <w:p w:rsidR="00C40D8A" w:rsidRPr="006B0E1D" w:rsidRDefault="00C40D8A" w:rsidP="00C40D8A">
            <w:pPr>
              <w:jc w:val="center"/>
              <w:rPr>
                <w:sz w:val="20"/>
                <w:szCs w:val="20"/>
                <w:lang w:val="en-US"/>
              </w:rPr>
            </w:pPr>
            <w:r w:rsidRPr="006B0E1D">
              <w:rPr>
                <w:sz w:val="20"/>
                <w:szCs w:val="20"/>
              </w:rPr>
              <w:t>Октябрь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Декан ПФ</w:t>
            </w:r>
          </w:p>
        </w:tc>
        <w:tc>
          <w:tcPr>
            <w:tcW w:w="1984" w:type="dxa"/>
          </w:tcPr>
          <w:p w:rsidR="00C40D8A" w:rsidRPr="006B0E1D" w:rsidRDefault="00C40D8A" w:rsidP="00C40D8A">
            <w:pPr>
              <w:jc w:val="center"/>
              <w:rPr>
                <w:sz w:val="20"/>
                <w:szCs w:val="20"/>
              </w:rPr>
            </w:pPr>
            <w:r w:rsidRPr="006B0E1D">
              <w:rPr>
                <w:sz w:val="20"/>
                <w:szCs w:val="20"/>
              </w:rPr>
              <w:t xml:space="preserve">244800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Внедрение IT-технологий в образовательный процесс</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40</w:t>
            </w:r>
          </w:p>
        </w:tc>
        <w:tc>
          <w:tcPr>
            <w:tcW w:w="1701" w:type="dxa"/>
          </w:tcPr>
          <w:p w:rsidR="00C40D8A" w:rsidRPr="006B0E1D" w:rsidRDefault="00C40D8A" w:rsidP="00C40D8A">
            <w:pPr>
              <w:jc w:val="center"/>
              <w:rPr>
                <w:sz w:val="20"/>
                <w:szCs w:val="20"/>
                <w:lang w:val="en-US"/>
              </w:rPr>
            </w:pPr>
            <w:r w:rsidRPr="006B0E1D">
              <w:rPr>
                <w:sz w:val="20"/>
                <w:szCs w:val="20"/>
              </w:rPr>
              <w:t>Февраль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Декан ФИЦТ</w:t>
            </w:r>
          </w:p>
        </w:tc>
        <w:tc>
          <w:tcPr>
            <w:tcW w:w="1984" w:type="dxa"/>
          </w:tcPr>
          <w:p w:rsidR="00C40D8A" w:rsidRPr="006B0E1D" w:rsidRDefault="00C40D8A" w:rsidP="00C40D8A">
            <w:pPr>
              <w:jc w:val="center"/>
              <w:rPr>
                <w:sz w:val="20"/>
                <w:szCs w:val="20"/>
              </w:rPr>
            </w:pPr>
            <w:r w:rsidRPr="006B0E1D">
              <w:rPr>
                <w:sz w:val="20"/>
                <w:szCs w:val="20"/>
              </w:rPr>
              <w:t xml:space="preserve">244800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Развитие системы предпринимательской деятельности и финансовой грамотности</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40</w:t>
            </w:r>
          </w:p>
        </w:tc>
        <w:tc>
          <w:tcPr>
            <w:tcW w:w="1701" w:type="dxa"/>
          </w:tcPr>
          <w:p w:rsidR="00C40D8A" w:rsidRPr="006B0E1D" w:rsidRDefault="00C40D8A" w:rsidP="00C40D8A">
            <w:pPr>
              <w:jc w:val="center"/>
              <w:rPr>
                <w:sz w:val="20"/>
                <w:szCs w:val="20"/>
                <w:lang w:val="en-US"/>
              </w:rPr>
            </w:pPr>
            <w:r w:rsidRPr="006B0E1D">
              <w:rPr>
                <w:sz w:val="20"/>
                <w:szCs w:val="20"/>
              </w:rPr>
              <w:t>Апрель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Декан ФИЭП</w:t>
            </w:r>
          </w:p>
        </w:tc>
        <w:tc>
          <w:tcPr>
            <w:tcW w:w="1984" w:type="dxa"/>
          </w:tcPr>
          <w:p w:rsidR="00C40D8A" w:rsidRPr="006B0E1D" w:rsidRDefault="00C40D8A" w:rsidP="00C40D8A">
            <w:pPr>
              <w:jc w:val="center"/>
              <w:rPr>
                <w:sz w:val="20"/>
                <w:szCs w:val="20"/>
              </w:rPr>
            </w:pPr>
            <w:r w:rsidRPr="006B0E1D">
              <w:rPr>
                <w:sz w:val="20"/>
                <w:szCs w:val="20"/>
              </w:rPr>
              <w:t xml:space="preserve">244800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 xml:space="preserve">Риск-менеджмент в вузе в условиях новых образовательных стандартов </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20</w:t>
            </w:r>
          </w:p>
        </w:tc>
        <w:tc>
          <w:tcPr>
            <w:tcW w:w="1701" w:type="dxa"/>
          </w:tcPr>
          <w:p w:rsidR="00C40D8A" w:rsidRPr="006B0E1D" w:rsidRDefault="00C40D8A" w:rsidP="00C40D8A">
            <w:pPr>
              <w:jc w:val="center"/>
              <w:rPr>
                <w:sz w:val="20"/>
                <w:szCs w:val="20"/>
                <w:lang w:val="en-US"/>
              </w:rPr>
            </w:pPr>
            <w:r w:rsidRPr="006B0E1D">
              <w:rPr>
                <w:sz w:val="20"/>
                <w:szCs w:val="20"/>
              </w:rPr>
              <w:t>Октябрь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ИЯиЛ/деканы</w:t>
            </w:r>
          </w:p>
          <w:p w:rsidR="00C40D8A" w:rsidRPr="006B0E1D" w:rsidRDefault="00C40D8A" w:rsidP="00C40D8A">
            <w:pPr>
              <w:rPr>
                <w:sz w:val="20"/>
                <w:szCs w:val="20"/>
              </w:rPr>
            </w:pPr>
            <w:r w:rsidRPr="006B0E1D">
              <w:rPr>
                <w:sz w:val="20"/>
                <w:szCs w:val="20"/>
              </w:rPr>
              <w:t>Зав. кафедрами</w:t>
            </w:r>
          </w:p>
        </w:tc>
        <w:tc>
          <w:tcPr>
            <w:tcW w:w="1984" w:type="dxa"/>
          </w:tcPr>
          <w:p w:rsidR="00C40D8A" w:rsidRPr="006B0E1D" w:rsidRDefault="00C40D8A" w:rsidP="00C40D8A">
            <w:pPr>
              <w:jc w:val="center"/>
              <w:rPr>
                <w:sz w:val="20"/>
                <w:szCs w:val="20"/>
              </w:rPr>
            </w:pPr>
            <w:r w:rsidRPr="006B0E1D">
              <w:rPr>
                <w:sz w:val="20"/>
                <w:szCs w:val="20"/>
              </w:rPr>
              <w:t>122400</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t xml:space="preserve">Повышение квалификации сотрудников в ИППК, %: </w:t>
            </w:r>
          </w:p>
        </w:tc>
        <w:tc>
          <w:tcPr>
            <w:tcW w:w="709" w:type="dxa"/>
          </w:tcPr>
          <w:p w:rsidR="00C40D8A" w:rsidRPr="006B0E1D" w:rsidRDefault="00C40D8A" w:rsidP="00C40D8A">
            <w:pPr>
              <w:pStyle w:val="af2"/>
              <w:jc w:val="center"/>
              <w:rPr>
                <w:sz w:val="20"/>
                <w:szCs w:val="20"/>
              </w:rPr>
            </w:pPr>
            <w:r w:rsidRPr="006B0E1D">
              <w:rPr>
                <w:sz w:val="20"/>
                <w:szCs w:val="20"/>
              </w:rPr>
              <w:t>70/</w:t>
            </w:r>
            <w:r w:rsidRPr="006B0E1D">
              <w:rPr>
                <w:sz w:val="20"/>
                <w:szCs w:val="20"/>
                <w:highlight w:val="magenta"/>
              </w:rPr>
              <w:t>20</w:t>
            </w:r>
          </w:p>
        </w:tc>
        <w:tc>
          <w:tcPr>
            <w:tcW w:w="1701" w:type="dxa"/>
          </w:tcPr>
          <w:p w:rsidR="00C40D8A" w:rsidRPr="006B0E1D" w:rsidRDefault="00C40D8A" w:rsidP="00C40D8A">
            <w:pPr>
              <w:jc w:val="center"/>
              <w:rPr>
                <w:sz w:val="20"/>
                <w:szCs w:val="20"/>
              </w:rPr>
            </w:pPr>
          </w:p>
        </w:tc>
        <w:tc>
          <w:tcPr>
            <w:tcW w:w="2552" w:type="dxa"/>
          </w:tcPr>
          <w:p w:rsidR="00C40D8A" w:rsidRPr="006B0E1D" w:rsidRDefault="00C40D8A" w:rsidP="00C40D8A">
            <w:pPr>
              <w:rPr>
                <w:sz w:val="20"/>
                <w:szCs w:val="20"/>
              </w:rPr>
            </w:pPr>
            <w:r w:rsidRPr="006B0E1D">
              <w:rPr>
                <w:sz w:val="20"/>
                <w:szCs w:val="20"/>
              </w:rPr>
              <w:t>Руководитель СУП</w:t>
            </w:r>
          </w:p>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tc>
        <w:tc>
          <w:tcPr>
            <w:tcW w:w="1984" w:type="dxa"/>
          </w:tcPr>
          <w:p w:rsidR="00C40D8A" w:rsidRPr="006B0E1D" w:rsidRDefault="00C40D8A" w:rsidP="00C40D8A">
            <w:pPr>
              <w:jc w:val="center"/>
            </w:pPr>
            <w:r w:rsidRPr="006B0E1D">
              <w:rPr>
                <w:sz w:val="20"/>
                <w:szCs w:val="20"/>
              </w:rPr>
              <w:t>За счет средств вуза:</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Делопроизводство на государственном языке, чел.</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 xml:space="preserve"> 50</w:t>
            </w:r>
          </w:p>
        </w:tc>
        <w:tc>
          <w:tcPr>
            <w:tcW w:w="1701" w:type="dxa"/>
          </w:tcPr>
          <w:p w:rsidR="00C40D8A" w:rsidRPr="006B0E1D" w:rsidRDefault="00C40D8A" w:rsidP="00C40D8A">
            <w:pPr>
              <w:pStyle w:val="af2"/>
              <w:jc w:val="center"/>
              <w:rPr>
                <w:sz w:val="20"/>
                <w:szCs w:val="20"/>
                <w:lang w:val="en-US"/>
              </w:rPr>
            </w:pPr>
            <w:r w:rsidRPr="006B0E1D">
              <w:rPr>
                <w:sz w:val="20"/>
                <w:szCs w:val="20"/>
              </w:rPr>
              <w:t>Ноябрь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f2"/>
              <w:rPr>
                <w:sz w:val="20"/>
                <w:szCs w:val="20"/>
              </w:rPr>
            </w:pPr>
            <w:r w:rsidRPr="006B0E1D">
              <w:rPr>
                <w:sz w:val="20"/>
                <w:szCs w:val="20"/>
              </w:rPr>
              <w:t>Директор ИППК</w:t>
            </w:r>
          </w:p>
          <w:p w:rsidR="00C40D8A" w:rsidRPr="006B0E1D" w:rsidRDefault="00C40D8A" w:rsidP="00C40D8A">
            <w:pPr>
              <w:pStyle w:val="af2"/>
              <w:rPr>
                <w:sz w:val="20"/>
                <w:szCs w:val="20"/>
              </w:rPr>
            </w:pPr>
          </w:p>
        </w:tc>
        <w:tc>
          <w:tcPr>
            <w:tcW w:w="1984" w:type="dxa"/>
          </w:tcPr>
          <w:p w:rsidR="00C40D8A" w:rsidRPr="006B0E1D" w:rsidRDefault="00C40D8A" w:rsidP="00C40D8A">
            <w:pPr>
              <w:pStyle w:val="af2"/>
              <w:jc w:val="center"/>
              <w:rPr>
                <w:sz w:val="20"/>
                <w:szCs w:val="20"/>
              </w:rPr>
            </w:pPr>
            <w:r w:rsidRPr="006B0E1D">
              <w:rPr>
                <w:sz w:val="20"/>
                <w:szCs w:val="20"/>
              </w:rPr>
              <w:t>122400</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Охрана труда и безопасность, чел.</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100</w:t>
            </w:r>
          </w:p>
        </w:tc>
        <w:tc>
          <w:tcPr>
            <w:tcW w:w="1701" w:type="dxa"/>
          </w:tcPr>
          <w:p w:rsidR="00C40D8A" w:rsidRPr="006B0E1D" w:rsidRDefault="00C40D8A" w:rsidP="00C40D8A">
            <w:pPr>
              <w:jc w:val="center"/>
              <w:rPr>
                <w:sz w:val="20"/>
                <w:szCs w:val="20"/>
                <w:lang w:val="en-US"/>
              </w:rPr>
            </w:pPr>
            <w:r w:rsidRPr="006B0E1D">
              <w:rPr>
                <w:sz w:val="20"/>
                <w:szCs w:val="20"/>
              </w:rPr>
              <w:t>Апрель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rPr>
                <w:sz w:val="20"/>
                <w:szCs w:val="20"/>
              </w:rPr>
            </w:pPr>
            <w:r w:rsidRPr="006B0E1D">
              <w:rPr>
                <w:sz w:val="20"/>
                <w:szCs w:val="20"/>
              </w:rPr>
              <w:t>Директор ИППК</w:t>
            </w:r>
          </w:p>
          <w:p w:rsidR="00C40D8A" w:rsidRPr="006B0E1D" w:rsidRDefault="00C40D8A" w:rsidP="00C40D8A">
            <w:pPr>
              <w:rPr>
                <w:sz w:val="20"/>
                <w:szCs w:val="20"/>
              </w:rPr>
            </w:pPr>
            <w:r w:rsidRPr="006B0E1D">
              <w:rPr>
                <w:sz w:val="20"/>
                <w:szCs w:val="20"/>
              </w:rPr>
              <w:t>Руководитель ОБиОТ</w:t>
            </w:r>
          </w:p>
        </w:tc>
        <w:tc>
          <w:tcPr>
            <w:tcW w:w="1984" w:type="dxa"/>
          </w:tcPr>
          <w:p w:rsidR="00C40D8A" w:rsidRPr="006B0E1D" w:rsidRDefault="00C40D8A" w:rsidP="00C40D8A">
            <w:pPr>
              <w:jc w:val="center"/>
              <w:rPr>
                <w:sz w:val="20"/>
                <w:szCs w:val="20"/>
              </w:rPr>
            </w:pPr>
            <w:r w:rsidRPr="006B0E1D">
              <w:rPr>
                <w:sz w:val="20"/>
                <w:szCs w:val="20"/>
              </w:rPr>
              <w:t>76500</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Базовые упра</w:t>
            </w:r>
            <w:r w:rsidR="005B4D92" w:rsidRPr="006B0E1D">
              <w:rPr>
                <w:sz w:val="20"/>
                <w:szCs w:val="20"/>
              </w:rPr>
              <w:t>вленческие компетенции: целепола</w:t>
            </w:r>
            <w:r w:rsidRPr="006B0E1D">
              <w:rPr>
                <w:sz w:val="20"/>
                <w:szCs w:val="20"/>
              </w:rPr>
              <w:t xml:space="preserve">гание и планирование, чел. </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 xml:space="preserve"> 60</w:t>
            </w:r>
          </w:p>
        </w:tc>
        <w:tc>
          <w:tcPr>
            <w:tcW w:w="1701" w:type="dxa"/>
          </w:tcPr>
          <w:p w:rsidR="00C40D8A" w:rsidRPr="006B0E1D" w:rsidRDefault="00C40D8A" w:rsidP="00C40D8A">
            <w:pPr>
              <w:jc w:val="center"/>
              <w:rPr>
                <w:sz w:val="20"/>
                <w:szCs w:val="20"/>
                <w:lang w:val="en-US"/>
              </w:rPr>
            </w:pPr>
            <w:r w:rsidRPr="006B0E1D">
              <w:rPr>
                <w:sz w:val="20"/>
                <w:szCs w:val="20"/>
              </w:rPr>
              <w:t>Февраль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rPr>
                <w:sz w:val="20"/>
                <w:szCs w:val="20"/>
              </w:rPr>
            </w:pPr>
            <w:r w:rsidRPr="006B0E1D">
              <w:rPr>
                <w:sz w:val="20"/>
                <w:szCs w:val="20"/>
              </w:rPr>
              <w:t>Директор ИППК</w:t>
            </w:r>
          </w:p>
          <w:p w:rsidR="00C40D8A" w:rsidRPr="006B0E1D" w:rsidRDefault="00C40D8A" w:rsidP="00C40D8A">
            <w:pPr>
              <w:rPr>
                <w:sz w:val="20"/>
                <w:szCs w:val="20"/>
              </w:rPr>
            </w:pPr>
            <w:r w:rsidRPr="006B0E1D">
              <w:rPr>
                <w:sz w:val="20"/>
                <w:szCs w:val="20"/>
              </w:rPr>
              <w:t>Руководитель СУП</w:t>
            </w:r>
          </w:p>
        </w:tc>
        <w:tc>
          <w:tcPr>
            <w:tcW w:w="1984" w:type="dxa"/>
          </w:tcPr>
          <w:p w:rsidR="00C40D8A" w:rsidRPr="006B0E1D" w:rsidRDefault="00C40D8A" w:rsidP="00C40D8A">
            <w:pPr>
              <w:jc w:val="center"/>
              <w:rPr>
                <w:sz w:val="20"/>
                <w:szCs w:val="20"/>
              </w:rPr>
            </w:pPr>
            <w:r w:rsidRPr="006B0E1D">
              <w:rPr>
                <w:sz w:val="20"/>
                <w:szCs w:val="20"/>
              </w:rPr>
              <w:t>367200</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bookmarkStart w:id="3" w:name="OLE_LINK4"/>
            <w:r w:rsidRPr="006B0E1D">
              <w:rPr>
                <w:sz w:val="20"/>
                <w:szCs w:val="20"/>
              </w:rPr>
              <w:t>Организация ежегодных курсов по дополнительному изучению государственного языка и английского языка:</w:t>
            </w:r>
          </w:p>
        </w:tc>
        <w:tc>
          <w:tcPr>
            <w:tcW w:w="709" w:type="dxa"/>
          </w:tcPr>
          <w:p w:rsidR="00C40D8A" w:rsidRPr="006B0E1D" w:rsidRDefault="00C40D8A" w:rsidP="00C40D8A">
            <w:pPr>
              <w:pStyle w:val="af2"/>
              <w:jc w:val="center"/>
              <w:rPr>
                <w:sz w:val="20"/>
                <w:szCs w:val="20"/>
              </w:rPr>
            </w:pPr>
          </w:p>
        </w:tc>
        <w:tc>
          <w:tcPr>
            <w:tcW w:w="1701" w:type="dxa"/>
          </w:tcPr>
          <w:p w:rsidR="00C40D8A" w:rsidRPr="006B0E1D" w:rsidRDefault="00C40D8A" w:rsidP="00C40D8A">
            <w:pPr>
              <w:pStyle w:val="ac"/>
              <w:tabs>
                <w:tab w:val="left" w:pos="284"/>
              </w:tabs>
              <w:spacing w:after="0" w:line="240" w:lineRule="auto"/>
              <w:ind w:left="0"/>
              <w:jc w:val="center"/>
              <w:rPr>
                <w:rFonts w:ascii="Times New Roman" w:hAnsi="Times New Roman"/>
                <w:sz w:val="20"/>
                <w:szCs w:val="20"/>
                <w:lang w:eastAsia="ru-RU"/>
              </w:rPr>
            </w:pP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ДАД</w:t>
            </w:r>
          </w:p>
        </w:tc>
        <w:tc>
          <w:tcPr>
            <w:tcW w:w="1984" w:type="dxa"/>
          </w:tcPr>
          <w:p w:rsidR="00C40D8A" w:rsidRPr="006B0E1D" w:rsidRDefault="00C40D8A" w:rsidP="00C40D8A">
            <w:pPr>
              <w:jc w:val="center"/>
              <w:rPr>
                <w:sz w:val="20"/>
                <w:szCs w:val="20"/>
              </w:rPr>
            </w:pPr>
            <w:r w:rsidRPr="006B0E1D">
              <w:rPr>
                <w:sz w:val="20"/>
                <w:szCs w:val="20"/>
              </w:rPr>
              <w:t>За счет средств вуза:</w:t>
            </w:r>
          </w:p>
        </w:tc>
      </w:tr>
      <w:bookmarkEnd w:id="3"/>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 xml:space="preserve">Базовый курс английского языка для преподавателей  </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100</w:t>
            </w:r>
          </w:p>
        </w:tc>
        <w:tc>
          <w:tcPr>
            <w:tcW w:w="1701" w:type="dxa"/>
          </w:tcPr>
          <w:p w:rsidR="00C40D8A" w:rsidRPr="006B0E1D" w:rsidRDefault="00C40D8A" w:rsidP="00C40D8A">
            <w:pPr>
              <w:jc w:val="center"/>
              <w:rPr>
                <w:sz w:val="20"/>
                <w:szCs w:val="20"/>
              </w:rPr>
            </w:pPr>
            <w:r w:rsidRPr="006B0E1D">
              <w:rPr>
                <w:sz w:val="20"/>
                <w:szCs w:val="20"/>
              </w:rPr>
              <w:t>Март 2020 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ИЯиЛ</w:t>
            </w:r>
          </w:p>
        </w:tc>
        <w:tc>
          <w:tcPr>
            <w:tcW w:w="1984" w:type="dxa"/>
          </w:tcPr>
          <w:p w:rsidR="00C40D8A" w:rsidRPr="006B0E1D" w:rsidRDefault="00C40D8A" w:rsidP="00C40D8A">
            <w:pPr>
              <w:jc w:val="center"/>
              <w:rPr>
                <w:sz w:val="20"/>
                <w:szCs w:val="20"/>
              </w:rPr>
            </w:pPr>
            <w:r w:rsidRPr="006B0E1D">
              <w:rPr>
                <w:sz w:val="20"/>
                <w:szCs w:val="20"/>
              </w:rPr>
              <w:t>244800</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Делопроизводство на государственном языке</w:t>
            </w:r>
          </w:p>
        </w:tc>
        <w:tc>
          <w:tcPr>
            <w:tcW w:w="709" w:type="dxa"/>
          </w:tcPr>
          <w:p w:rsidR="00C40D8A" w:rsidRPr="006B0E1D" w:rsidRDefault="00C40D8A" w:rsidP="00C40D8A">
            <w:pPr>
              <w:jc w:val="center"/>
            </w:pPr>
            <w:r w:rsidRPr="006B0E1D">
              <w:rPr>
                <w:sz w:val="20"/>
                <w:szCs w:val="20"/>
                <w:lang w:val="kk-KZ"/>
              </w:rPr>
              <w:t xml:space="preserve"> 50</w:t>
            </w:r>
          </w:p>
        </w:tc>
        <w:tc>
          <w:tcPr>
            <w:tcW w:w="1701" w:type="dxa"/>
          </w:tcPr>
          <w:p w:rsidR="00C40D8A" w:rsidRPr="006B0E1D" w:rsidRDefault="00C40D8A" w:rsidP="00C40D8A">
            <w:pPr>
              <w:jc w:val="center"/>
              <w:rPr>
                <w:sz w:val="20"/>
                <w:szCs w:val="20"/>
                <w:lang w:val="en-US"/>
              </w:rPr>
            </w:pPr>
            <w:r w:rsidRPr="006B0E1D">
              <w:rPr>
                <w:sz w:val="20"/>
                <w:szCs w:val="20"/>
              </w:rPr>
              <w:t>Май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rPr>
                <w:sz w:val="20"/>
                <w:szCs w:val="20"/>
              </w:rPr>
            </w:pPr>
            <w:r w:rsidRPr="006B0E1D">
              <w:rPr>
                <w:sz w:val="20"/>
                <w:szCs w:val="20"/>
              </w:rPr>
              <w:t>Директор ИЯиЛ</w:t>
            </w:r>
          </w:p>
        </w:tc>
        <w:tc>
          <w:tcPr>
            <w:tcW w:w="1984" w:type="dxa"/>
          </w:tcPr>
          <w:p w:rsidR="00C40D8A" w:rsidRPr="006B0E1D" w:rsidRDefault="00C40D8A" w:rsidP="00C40D8A">
            <w:pPr>
              <w:jc w:val="center"/>
              <w:rPr>
                <w:sz w:val="20"/>
                <w:szCs w:val="20"/>
              </w:rPr>
            </w:pPr>
            <w:r w:rsidRPr="006B0E1D">
              <w:rPr>
                <w:sz w:val="20"/>
                <w:szCs w:val="20"/>
              </w:rPr>
              <w:t>122400</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 xml:space="preserve">Курсы по переходу на латинскую графику  </w:t>
            </w:r>
          </w:p>
        </w:tc>
        <w:tc>
          <w:tcPr>
            <w:tcW w:w="709" w:type="dxa"/>
          </w:tcPr>
          <w:p w:rsidR="00C40D8A" w:rsidRPr="006B0E1D" w:rsidRDefault="00C40D8A" w:rsidP="00C40D8A">
            <w:pPr>
              <w:jc w:val="center"/>
            </w:pPr>
            <w:r w:rsidRPr="006B0E1D">
              <w:rPr>
                <w:sz w:val="20"/>
                <w:szCs w:val="20"/>
                <w:lang w:val="kk-KZ"/>
              </w:rPr>
              <w:t>100</w:t>
            </w:r>
          </w:p>
        </w:tc>
        <w:tc>
          <w:tcPr>
            <w:tcW w:w="1701" w:type="dxa"/>
          </w:tcPr>
          <w:p w:rsidR="00C40D8A" w:rsidRPr="006B0E1D" w:rsidRDefault="00C40D8A" w:rsidP="00C40D8A">
            <w:pPr>
              <w:jc w:val="center"/>
              <w:rPr>
                <w:sz w:val="20"/>
                <w:szCs w:val="20"/>
                <w:lang w:val="en-US"/>
              </w:rPr>
            </w:pPr>
            <w:r w:rsidRPr="006B0E1D">
              <w:rPr>
                <w:sz w:val="20"/>
                <w:szCs w:val="20"/>
              </w:rPr>
              <w:t>Ноябрь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ДАД</w:t>
            </w:r>
          </w:p>
          <w:p w:rsidR="00C40D8A" w:rsidRPr="006B0E1D" w:rsidRDefault="00C40D8A" w:rsidP="00C40D8A">
            <w:pPr>
              <w:rPr>
                <w:sz w:val="20"/>
                <w:szCs w:val="20"/>
              </w:rPr>
            </w:pPr>
            <w:r w:rsidRPr="006B0E1D">
              <w:rPr>
                <w:sz w:val="20"/>
                <w:szCs w:val="20"/>
              </w:rPr>
              <w:t>Директор ИЯиЛ/деканы</w:t>
            </w:r>
          </w:p>
        </w:tc>
        <w:tc>
          <w:tcPr>
            <w:tcW w:w="1984" w:type="dxa"/>
          </w:tcPr>
          <w:p w:rsidR="00C40D8A" w:rsidRPr="006B0E1D" w:rsidRDefault="00C40D8A" w:rsidP="00C40D8A">
            <w:pPr>
              <w:jc w:val="center"/>
              <w:rPr>
                <w:sz w:val="20"/>
                <w:szCs w:val="20"/>
              </w:rPr>
            </w:pPr>
            <w:r w:rsidRPr="006B0E1D">
              <w:rPr>
                <w:sz w:val="20"/>
                <w:szCs w:val="20"/>
              </w:rPr>
              <w:t>244800</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lastRenderedPageBreak/>
              <w:t>Организация и проведение курсов дополнительного английского языка для ППС:</w:t>
            </w:r>
          </w:p>
        </w:tc>
        <w:tc>
          <w:tcPr>
            <w:tcW w:w="709" w:type="dxa"/>
          </w:tcPr>
          <w:p w:rsidR="00C40D8A" w:rsidRPr="006B0E1D" w:rsidRDefault="00C40D8A" w:rsidP="00C40D8A">
            <w:pPr>
              <w:pStyle w:val="af2"/>
              <w:jc w:val="center"/>
              <w:rPr>
                <w:sz w:val="20"/>
                <w:szCs w:val="20"/>
              </w:rPr>
            </w:pPr>
          </w:p>
        </w:tc>
        <w:tc>
          <w:tcPr>
            <w:tcW w:w="1701" w:type="dxa"/>
          </w:tcPr>
          <w:p w:rsidR="00C40D8A" w:rsidRPr="006B0E1D" w:rsidRDefault="00C40D8A" w:rsidP="00C40D8A">
            <w:pPr>
              <w:jc w:val="center"/>
              <w:rPr>
                <w:sz w:val="20"/>
                <w:szCs w:val="20"/>
                <w:lang w:val="kk-KZ"/>
              </w:rPr>
            </w:pPr>
          </w:p>
        </w:tc>
        <w:tc>
          <w:tcPr>
            <w:tcW w:w="2552" w:type="dxa"/>
          </w:tcPr>
          <w:p w:rsidR="00C40D8A" w:rsidRPr="006B0E1D" w:rsidRDefault="00C40D8A" w:rsidP="00C40D8A">
            <w:pPr>
              <w:rPr>
                <w:sz w:val="20"/>
                <w:szCs w:val="20"/>
              </w:rPr>
            </w:pPr>
            <w:r w:rsidRPr="006B0E1D">
              <w:rPr>
                <w:sz w:val="20"/>
                <w:szCs w:val="20"/>
              </w:rPr>
              <w:t>Директор ИППК</w:t>
            </w:r>
          </w:p>
          <w:p w:rsidR="00C40D8A" w:rsidRPr="006B0E1D" w:rsidRDefault="00C40D8A" w:rsidP="00C40D8A">
            <w:pPr>
              <w:rPr>
                <w:sz w:val="20"/>
                <w:szCs w:val="20"/>
              </w:rPr>
            </w:pPr>
            <w:r w:rsidRPr="006B0E1D">
              <w:rPr>
                <w:sz w:val="20"/>
                <w:szCs w:val="20"/>
              </w:rPr>
              <w:t>Директор ДАД</w:t>
            </w:r>
          </w:p>
          <w:p w:rsidR="00C40D8A" w:rsidRPr="006B0E1D" w:rsidRDefault="00C40D8A" w:rsidP="00C40D8A">
            <w:pPr>
              <w:rPr>
                <w:sz w:val="20"/>
                <w:szCs w:val="20"/>
              </w:rPr>
            </w:pPr>
            <w:r w:rsidRPr="006B0E1D">
              <w:rPr>
                <w:sz w:val="20"/>
                <w:szCs w:val="20"/>
              </w:rPr>
              <w:t>Директор ИЯиЛ/деканы</w:t>
            </w:r>
          </w:p>
        </w:tc>
        <w:tc>
          <w:tcPr>
            <w:tcW w:w="1984" w:type="dxa"/>
          </w:tcPr>
          <w:p w:rsidR="00C40D8A" w:rsidRPr="006B0E1D" w:rsidRDefault="00C40D8A" w:rsidP="00C40D8A">
            <w:pPr>
              <w:jc w:val="center"/>
              <w:rPr>
                <w:sz w:val="20"/>
                <w:szCs w:val="20"/>
              </w:rPr>
            </w:pPr>
            <w:r w:rsidRPr="006B0E1D">
              <w:rPr>
                <w:sz w:val="20"/>
                <w:szCs w:val="20"/>
              </w:rPr>
              <w:t>За счет средств вуза:</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 xml:space="preserve">Базовый </w:t>
            </w:r>
            <w:r w:rsidRPr="006B0E1D">
              <w:rPr>
                <w:sz w:val="20"/>
                <w:szCs w:val="20"/>
                <w:lang w:val="kk-KZ"/>
              </w:rPr>
              <w:t xml:space="preserve">уровень </w:t>
            </w:r>
            <w:r w:rsidRPr="006B0E1D">
              <w:rPr>
                <w:sz w:val="20"/>
                <w:szCs w:val="20"/>
              </w:rPr>
              <w:t xml:space="preserve"> английского языка для преподавателей, чел.</w:t>
            </w:r>
          </w:p>
        </w:tc>
        <w:tc>
          <w:tcPr>
            <w:tcW w:w="709" w:type="dxa"/>
          </w:tcPr>
          <w:p w:rsidR="00C40D8A" w:rsidRPr="006B0E1D" w:rsidRDefault="00C40D8A" w:rsidP="00C40D8A">
            <w:pPr>
              <w:pStyle w:val="af2"/>
              <w:ind w:left="-28"/>
              <w:jc w:val="center"/>
              <w:rPr>
                <w:sz w:val="20"/>
                <w:szCs w:val="20"/>
                <w:lang w:val="kk-KZ"/>
              </w:rPr>
            </w:pPr>
            <w:r w:rsidRPr="006B0E1D">
              <w:rPr>
                <w:sz w:val="20"/>
                <w:szCs w:val="20"/>
                <w:lang w:val="kk-KZ"/>
              </w:rPr>
              <w:t>50</w:t>
            </w:r>
          </w:p>
        </w:tc>
        <w:tc>
          <w:tcPr>
            <w:tcW w:w="1701" w:type="dxa"/>
          </w:tcPr>
          <w:p w:rsidR="00C40D8A" w:rsidRPr="006B0E1D" w:rsidRDefault="00C40D8A" w:rsidP="00C40D8A">
            <w:pPr>
              <w:pStyle w:val="af2"/>
              <w:ind w:left="-28"/>
              <w:jc w:val="center"/>
              <w:rPr>
                <w:sz w:val="20"/>
                <w:szCs w:val="20"/>
              </w:rPr>
            </w:pPr>
            <w:r w:rsidRPr="006B0E1D">
              <w:rPr>
                <w:sz w:val="20"/>
                <w:szCs w:val="20"/>
                <w:lang w:val="kk-KZ"/>
              </w:rPr>
              <w:t>Ноябрь 2019</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tabs>
                <w:tab w:val="left" w:pos="284"/>
              </w:tabs>
              <w:rPr>
                <w:sz w:val="20"/>
                <w:szCs w:val="20"/>
              </w:rPr>
            </w:pPr>
            <w:r w:rsidRPr="006B0E1D">
              <w:rPr>
                <w:sz w:val="20"/>
                <w:szCs w:val="20"/>
              </w:rPr>
              <w:t>Директор ДАД</w:t>
            </w:r>
          </w:p>
        </w:tc>
        <w:tc>
          <w:tcPr>
            <w:tcW w:w="1984" w:type="dxa"/>
          </w:tcPr>
          <w:p w:rsidR="00C40D8A" w:rsidRPr="006B0E1D" w:rsidRDefault="00C40D8A" w:rsidP="00C40D8A">
            <w:pPr>
              <w:pStyle w:val="af2"/>
              <w:jc w:val="center"/>
              <w:rPr>
                <w:sz w:val="20"/>
                <w:szCs w:val="20"/>
              </w:rPr>
            </w:pPr>
            <w:r w:rsidRPr="006B0E1D">
              <w:rPr>
                <w:sz w:val="20"/>
                <w:szCs w:val="20"/>
              </w:rPr>
              <w:t xml:space="preserve">122400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lang w:val="kk-KZ"/>
              </w:rPr>
              <w:t xml:space="preserve">Продвинутый уровень  </w:t>
            </w:r>
            <w:r w:rsidRPr="006B0E1D">
              <w:rPr>
                <w:sz w:val="20"/>
                <w:szCs w:val="20"/>
              </w:rPr>
              <w:t>английского языка для преподавателей, чел.</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50</w:t>
            </w:r>
          </w:p>
        </w:tc>
        <w:tc>
          <w:tcPr>
            <w:tcW w:w="1701" w:type="dxa"/>
          </w:tcPr>
          <w:p w:rsidR="00C40D8A" w:rsidRPr="006B0E1D" w:rsidRDefault="00C40D8A" w:rsidP="00C40D8A">
            <w:pPr>
              <w:jc w:val="center"/>
              <w:rPr>
                <w:sz w:val="20"/>
                <w:szCs w:val="20"/>
              </w:rPr>
            </w:pPr>
            <w:r w:rsidRPr="006B0E1D">
              <w:rPr>
                <w:sz w:val="20"/>
                <w:szCs w:val="20"/>
              </w:rPr>
              <w:t>Апрель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r w:rsidRPr="006B0E1D">
              <w:rPr>
                <w:sz w:val="20"/>
                <w:szCs w:val="20"/>
              </w:rPr>
              <w:t>Директор ДАД</w:t>
            </w:r>
          </w:p>
        </w:tc>
        <w:tc>
          <w:tcPr>
            <w:tcW w:w="1984" w:type="dxa"/>
          </w:tcPr>
          <w:p w:rsidR="00C40D8A" w:rsidRPr="006B0E1D" w:rsidRDefault="00C40D8A" w:rsidP="00C40D8A">
            <w:pPr>
              <w:jc w:val="center"/>
            </w:pPr>
            <w:r w:rsidRPr="006B0E1D">
              <w:rPr>
                <w:sz w:val="20"/>
                <w:szCs w:val="20"/>
              </w:rPr>
              <w:t xml:space="preserve">122400 </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Преподавание специальных дисциплин (модулей) на английском языке на основе интеграции методик CLIL, TBLT, чел.</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50</w:t>
            </w:r>
          </w:p>
        </w:tc>
        <w:tc>
          <w:tcPr>
            <w:tcW w:w="1701" w:type="dxa"/>
          </w:tcPr>
          <w:p w:rsidR="00C40D8A" w:rsidRPr="006B0E1D" w:rsidRDefault="00C40D8A" w:rsidP="00C40D8A">
            <w:pPr>
              <w:jc w:val="center"/>
              <w:rPr>
                <w:sz w:val="20"/>
                <w:szCs w:val="20"/>
                <w:lang w:val="kk-KZ"/>
              </w:rPr>
            </w:pPr>
            <w:r w:rsidRPr="006B0E1D">
              <w:rPr>
                <w:sz w:val="20"/>
                <w:szCs w:val="20"/>
              </w:rPr>
              <w:t>Июнь 2020</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ИППК</w:t>
            </w:r>
          </w:p>
          <w:p w:rsidR="00C40D8A" w:rsidRPr="006B0E1D" w:rsidRDefault="00C40D8A" w:rsidP="00C40D8A">
            <w:pPr>
              <w:tabs>
                <w:tab w:val="left" w:pos="284"/>
              </w:tabs>
              <w:rPr>
                <w:sz w:val="20"/>
                <w:szCs w:val="20"/>
              </w:rPr>
            </w:pPr>
            <w:r w:rsidRPr="006B0E1D">
              <w:rPr>
                <w:sz w:val="20"/>
                <w:szCs w:val="20"/>
              </w:rPr>
              <w:t>Директор ДАД</w:t>
            </w:r>
          </w:p>
        </w:tc>
        <w:tc>
          <w:tcPr>
            <w:tcW w:w="1984" w:type="dxa"/>
          </w:tcPr>
          <w:p w:rsidR="00C40D8A" w:rsidRPr="006B0E1D" w:rsidRDefault="00C40D8A" w:rsidP="00C40D8A">
            <w:pPr>
              <w:jc w:val="center"/>
            </w:pPr>
            <w:r w:rsidRPr="006B0E1D">
              <w:rPr>
                <w:sz w:val="20"/>
                <w:szCs w:val="20"/>
              </w:rPr>
              <w:t xml:space="preserve">122400 </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t>Повышение квалификации ППС на языковых курсах на основе МООК (доля от общего количества ППС), %</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rPr>
                <w:sz w:val="20"/>
                <w:szCs w:val="20"/>
                <w:lang w:val="kk-KZ"/>
              </w:rP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rPr>
                <w:sz w:val="20"/>
                <w:szCs w:val="20"/>
              </w:rPr>
            </w:pPr>
            <w:r w:rsidRPr="006B0E1D">
              <w:rPr>
                <w:sz w:val="20"/>
                <w:szCs w:val="20"/>
              </w:rPr>
              <w:t>Проректор по АВ</w:t>
            </w:r>
          </w:p>
          <w:p w:rsidR="00C40D8A" w:rsidRPr="006B0E1D" w:rsidRDefault="00C40D8A" w:rsidP="00C40D8A">
            <w:pPr>
              <w:rPr>
                <w:sz w:val="20"/>
                <w:szCs w:val="20"/>
              </w:rPr>
            </w:pPr>
            <w:r w:rsidRPr="006B0E1D">
              <w:rPr>
                <w:sz w:val="20"/>
                <w:szCs w:val="20"/>
              </w:rPr>
              <w:t>Руководитель СУП</w:t>
            </w:r>
          </w:p>
          <w:p w:rsidR="00C40D8A" w:rsidRPr="006B0E1D" w:rsidRDefault="00C40D8A" w:rsidP="00C40D8A">
            <w:pPr>
              <w:rPr>
                <w:sz w:val="20"/>
                <w:szCs w:val="20"/>
              </w:rPr>
            </w:pPr>
            <w:r w:rsidRPr="006B0E1D">
              <w:rPr>
                <w:sz w:val="20"/>
                <w:szCs w:val="20"/>
              </w:rPr>
              <w:t>Руководитель ОИКТиДО</w:t>
            </w: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i/>
                <w:sz w:val="20"/>
                <w:szCs w:val="20"/>
              </w:rPr>
            </w:pPr>
            <w:r w:rsidRPr="006B0E1D">
              <w:rPr>
                <w:i/>
                <w:sz w:val="20"/>
                <w:szCs w:val="20"/>
              </w:rPr>
              <w:t xml:space="preserve">По факультетам, %: </w:t>
            </w:r>
            <w:r w:rsidRPr="006B0E1D">
              <w:rPr>
                <w:rFonts w:eastAsia="Calibri"/>
                <w:sz w:val="20"/>
                <w:szCs w:val="20"/>
              </w:rPr>
              <w:t>АФ</w:t>
            </w:r>
            <w:r w:rsidRPr="006B0E1D">
              <w:rPr>
                <w:i/>
                <w:sz w:val="20"/>
                <w:szCs w:val="20"/>
              </w:rPr>
              <w:t xml:space="preserve"> </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rPr>
                <w:sz w:val="20"/>
                <w:szCs w:val="20"/>
                <w:lang w:val="kk-KZ"/>
              </w:rP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АФ</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ВШМ</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rPr>
                <w:sz w:val="20"/>
                <w:szCs w:val="20"/>
                <w:lang w:val="kk-KZ"/>
              </w:rP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Директор ВШМ</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ИЯиЛ</w:t>
            </w:r>
          </w:p>
        </w:tc>
        <w:tc>
          <w:tcPr>
            <w:tcW w:w="709" w:type="dxa"/>
          </w:tcPr>
          <w:p w:rsidR="00C40D8A" w:rsidRPr="006B0E1D" w:rsidRDefault="00C40D8A" w:rsidP="00C40D8A">
            <w:pPr>
              <w:pStyle w:val="af2"/>
              <w:jc w:val="center"/>
              <w:rPr>
                <w:sz w:val="20"/>
                <w:szCs w:val="20"/>
              </w:rPr>
            </w:pPr>
            <w:r w:rsidRPr="006B0E1D">
              <w:rPr>
                <w:sz w:val="20"/>
                <w:szCs w:val="20"/>
              </w:rPr>
              <w:t>55</w:t>
            </w:r>
          </w:p>
        </w:tc>
        <w:tc>
          <w:tcPr>
            <w:tcW w:w="1701" w:type="dxa"/>
          </w:tcPr>
          <w:p w:rsidR="00C40D8A" w:rsidRPr="006B0E1D" w:rsidRDefault="00C40D8A" w:rsidP="00C40D8A">
            <w:pPr>
              <w:jc w:val="center"/>
              <w:rPr>
                <w:sz w:val="20"/>
                <w:szCs w:val="20"/>
                <w:lang w:val="kk-KZ"/>
              </w:rP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Директор ИЯиЛ</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ПФ</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ПФ</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ФИЦТ</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ФИЦТ</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AA7F06">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ФМЕН</w:t>
            </w:r>
          </w:p>
        </w:tc>
        <w:tc>
          <w:tcPr>
            <w:tcW w:w="709" w:type="dxa"/>
          </w:tcPr>
          <w:p w:rsidR="00C40D8A" w:rsidRPr="006B0E1D" w:rsidRDefault="00C40D8A" w:rsidP="00C40D8A">
            <w:pPr>
              <w:pStyle w:val="af2"/>
              <w:jc w:val="center"/>
              <w:rPr>
                <w:sz w:val="20"/>
                <w:szCs w:val="20"/>
              </w:rPr>
            </w:pPr>
            <w:r w:rsidRPr="006B0E1D">
              <w:rPr>
                <w:sz w:val="20"/>
                <w:szCs w:val="20"/>
              </w:rPr>
              <w:t>50</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ФМЕН</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ФИЭП</w:t>
            </w:r>
          </w:p>
        </w:tc>
        <w:tc>
          <w:tcPr>
            <w:tcW w:w="709" w:type="dxa"/>
          </w:tcPr>
          <w:p w:rsidR="00C40D8A" w:rsidRPr="006B0E1D" w:rsidRDefault="00C40D8A" w:rsidP="00C40D8A">
            <w:pPr>
              <w:pStyle w:val="af2"/>
              <w:jc w:val="center"/>
              <w:rPr>
                <w:sz w:val="20"/>
                <w:szCs w:val="20"/>
              </w:rPr>
            </w:pPr>
            <w:r w:rsidRPr="006B0E1D">
              <w:rPr>
                <w:sz w:val="20"/>
                <w:szCs w:val="20"/>
              </w:rPr>
              <w:t>55</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ФИЭП</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t>Повышение квалификации ППС по педагогическим дисциплинам в АО «НЦПК Өрлеу», чел.</w:t>
            </w:r>
          </w:p>
        </w:tc>
        <w:tc>
          <w:tcPr>
            <w:tcW w:w="709" w:type="dxa"/>
          </w:tcPr>
          <w:p w:rsidR="00C40D8A" w:rsidRPr="006B0E1D" w:rsidRDefault="00C40D8A" w:rsidP="00C40D8A">
            <w:pPr>
              <w:pStyle w:val="af2"/>
              <w:jc w:val="center"/>
              <w:rPr>
                <w:sz w:val="20"/>
                <w:szCs w:val="20"/>
                <w:lang w:val="kk-KZ"/>
              </w:rPr>
            </w:pPr>
            <w:r w:rsidRPr="006B0E1D">
              <w:rPr>
                <w:sz w:val="20"/>
                <w:szCs w:val="20"/>
                <w:lang w:val="kk-KZ"/>
              </w:rPr>
              <w:t>35</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rPr>
                <w:sz w:val="20"/>
                <w:szCs w:val="20"/>
              </w:rPr>
            </w:pPr>
            <w:r w:rsidRPr="006B0E1D">
              <w:rPr>
                <w:sz w:val="20"/>
                <w:szCs w:val="20"/>
              </w:rPr>
              <w:t xml:space="preserve">Руководитель СУП </w:t>
            </w:r>
          </w:p>
          <w:p w:rsidR="00C40D8A" w:rsidRPr="006B0E1D" w:rsidRDefault="00C40D8A" w:rsidP="00C40D8A">
            <w:pPr>
              <w:rPr>
                <w:sz w:val="20"/>
                <w:szCs w:val="20"/>
              </w:rPr>
            </w:pPr>
            <w:r w:rsidRPr="006B0E1D">
              <w:rPr>
                <w:sz w:val="20"/>
                <w:szCs w:val="20"/>
              </w:rPr>
              <w:t>Директор ИЯиЛ/деканы</w:t>
            </w:r>
          </w:p>
          <w:p w:rsidR="00C40D8A" w:rsidRPr="006B0E1D" w:rsidRDefault="00C40D8A" w:rsidP="00C40D8A">
            <w:pPr>
              <w:rPr>
                <w:sz w:val="20"/>
                <w:szCs w:val="20"/>
              </w:rPr>
            </w:pPr>
            <w:r w:rsidRPr="006B0E1D">
              <w:rPr>
                <w:sz w:val="20"/>
                <w:szCs w:val="20"/>
              </w:rPr>
              <w:t>Зав. кафедрами</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jc w:val="right"/>
              <w:rPr>
                <w:rFonts w:eastAsia="Calibri"/>
                <w:sz w:val="20"/>
                <w:szCs w:val="20"/>
              </w:rPr>
            </w:pPr>
            <w:r w:rsidRPr="006B0E1D">
              <w:rPr>
                <w:i/>
                <w:sz w:val="20"/>
                <w:szCs w:val="20"/>
              </w:rPr>
              <w:t xml:space="preserve">По факультетам: </w:t>
            </w:r>
            <w:r w:rsidRPr="006B0E1D">
              <w:rPr>
                <w:rFonts w:eastAsia="Calibri"/>
                <w:sz w:val="20"/>
                <w:szCs w:val="20"/>
              </w:rPr>
              <w:t>ИЯиЛ</w:t>
            </w:r>
          </w:p>
        </w:tc>
        <w:tc>
          <w:tcPr>
            <w:tcW w:w="709" w:type="dxa"/>
          </w:tcPr>
          <w:p w:rsidR="00C40D8A" w:rsidRPr="006B0E1D" w:rsidRDefault="00C40D8A" w:rsidP="00C40D8A">
            <w:pPr>
              <w:pStyle w:val="af2"/>
              <w:jc w:val="center"/>
              <w:rPr>
                <w:sz w:val="20"/>
                <w:szCs w:val="20"/>
              </w:rPr>
            </w:pPr>
            <w:r w:rsidRPr="006B0E1D">
              <w:rPr>
                <w:sz w:val="20"/>
                <w:szCs w:val="20"/>
              </w:rPr>
              <w:t>10</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Директор ИЯиЛ</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ПФ</w:t>
            </w:r>
          </w:p>
        </w:tc>
        <w:tc>
          <w:tcPr>
            <w:tcW w:w="709" w:type="dxa"/>
          </w:tcPr>
          <w:p w:rsidR="00C40D8A" w:rsidRPr="006B0E1D" w:rsidRDefault="00C40D8A" w:rsidP="00C40D8A">
            <w:pPr>
              <w:pStyle w:val="af2"/>
              <w:jc w:val="center"/>
              <w:rPr>
                <w:sz w:val="20"/>
                <w:szCs w:val="20"/>
              </w:rPr>
            </w:pPr>
            <w:r w:rsidRPr="006B0E1D">
              <w:rPr>
                <w:sz w:val="20"/>
                <w:szCs w:val="20"/>
              </w:rPr>
              <w:t>10</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ПФ</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ФМЕН</w:t>
            </w:r>
          </w:p>
        </w:tc>
        <w:tc>
          <w:tcPr>
            <w:tcW w:w="709" w:type="dxa"/>
          </w:tcPr>
          <w:p w:rsidR="00C40D8A" w:rsidRPr="006B0E1D" w:rsidRDefault="00C40D8A" w:rsidP="00C40D8A">
            <w:pPr>
              <w:pStyle w:val="af2"/>
              <w:jc w:val="center"/>
              <w:rPr>
                <w:sz w:val="20"/>
                <w:szCs w:val="20"/>
              </w:rPr>
            </w:pPr>
            <w:r w:rsidRPr="006B0E1D">
              <w:rPr>
                <w:sz w:val="20"/>
                <w:szCs w:val="20"/>
              </w:rPr>
              <w:t>12</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ФМЕН</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jc w:val="right"/>
              <w:rPr>
                <w:rFonts w:eastAsia="Calibri"/>
                <w:sz w:val="20"/>
                <w:szCs w:val="20"/>
              </w:rPr>
            </w:pPr>
            <w:r w:rsidRPr="006B0E1D">
              <w:rPr>
                <w:rFonts w:eastAsia="Calibri"/>
                <w:sz w:val="20"/>
                <w:szCs w:val="20"/>
              </w:rPr>
              <w:t>ФИЭП</w:t>
            </w:r>
          </w:p>
        </w:tc>
        <w:tc>
          <w:tcPr>
            <w:tcW w:w="709" w:type="dxa"/>
          </w:tcPr>
          <w:p w:rsidR="00C40D8A" w:rsidRPr="006B0E1D" w:rsidRDefault="00C40D8A" w:rsidP="00C40D8A">
            <w:pPr>
              <w:pStyle w:val="af2"/>
              <w:rPr>
                <w:sz w:val="20"/>
                <w:szCs w:val="20"/>
                <w:lang w:val="kk-KZ"/>
              </w:rPr>
            </w:pPr>
            <w:r w:rsidRPr="006B0E1D">
              <w:rPr>
                <w:sz w:val="20"/>
                <w:szCs w:val="20"/>
                <w:lang w:val="kk-KZ"/>
              </w:rPr>
              <w:t xml:space="preserve">      3</w:t>
            </w:r>
          </w:p>
        </w:tc>
        <w:tc>
          <w:tcPr>
            <w:tcW w:w="1701" w:type="dxa"/>
          </w:tcPr>
          <w:p w:rsidR="00C40D8A" w:rsidRPr="006B0E1D" w:rsidRDefault="00C40D8A" w:rsidP="00C40D8A">
            <w:pPr>
              <w:jc w:val="center"/>
            </w:pPr>
            <w:r w:rsidRPr="006B0E1D">
              <w:rPr>
                <w:sz w:val="20"/>
                <w:szCs w:val="20"/>
                <w:lang w:val="kk-KZ"/>
              </w:rPr>
              <w:t>Май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pStyle w:val="af2"/>
              <w:rPr>
                <w:rFonts w:eastAsia="Calibri"/>
                <w:sz w:val="20"/>
                <w:szCs w:val="20"/>
              </w:rPr>
            </w:pPr>
            <w:r w:rsidRPr="006B0E1D">
              <w:rPr>
                <w:rFonts w:eastAsia="Calibri"/>
                <w:sz w:val="20"/>
                <w:szCs w:val="20"/>
              </w:rPr>
              <w:t>Декан ФИЭП</w:t>
            </w:r>
          </w:p>
        </w:tc>
        <w:tc>
          <w:tcPr>
            <w:tcW w:w="1984" w:type="dxa"/>
          </w:tcPr>
          <w:p w:rsidR="00C40D8A" w:rsidRPr="006B0E1D" w:rsidRDefault="00C40D8A" w:rsidP="00C40D8A">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szCs w:val="20"/>
              </w:rPr>
              <w:t>Организация языковых курсов для ППС, сотрудников и студентов по педагогическим специальностям</w:t>
            </w:r>
          </w:p>
          <w:p w:rsidR="00C40D8A" w:rsidRPr="006B0E1D" w:rsidRDefault="00C40D8A" w:rsidP="00C40D8A">
            <w:pPr>
              <w:pStyle w:val="af2"/>
              <w:ind w:left="540"/>
              <w:rPr>
                <w:sz w:val="20"/>
                <w:szCs w:val="20"/>
              </w:rPr>
            </w:pPr>
            <w:r w:rsidRPr="006B0E1D">
              <w:rPr>
                <w:sz w:val="20"/>
                <w:szCs w:val="20"/>
              </w:rPr>
              <w:t>Повышение квалификации ППС, сотрудников и студентов по педагогическим специальностям, в том числе по развитию IT и языковых компетенций</w:t>
            </w:r>
          </w:p>
        </w:tc>
        <w:tc>
          <w:tcPr>
            <w:tcW w:w="709" w:type="dxa"/>
          </w:tcPr>
          <w:p w:rsidR="00C40D8A" w:rsidRPr="006B0E1D" w:rsidRDefault="00C40D8A" w:rsidP="00C40D8A">
            <w:pPr>
              <w:pStyle w:val="af2"/>
              <w:jc w:val="center"/>
              <w:rPr>
                <w:sz w:val="20"/>
                <w:szCs w:val="20"/>
                <w:lang w:val="kk-KZ"/>
              </w:rPr>
            </w:pPr>
          </w:p>
        </w:tc>
        <w:tc>
          <w:tcPr>
            <w:tcW w:w="1701" w:type="dxa"/>
          </w:tcPr>
          <w:p w:rsidR="00C40D8A" w:rsidRPr="006B0E1D" w:rsidRDefault="00C40D8A" w:rsidP="00C40D8A">
            <w:pPr>
              <w:jc w:val="center"/>
              <w:rPr>
                <w:sz w:val="20"/>
                <w:szCs w:val="20"/>
                <w:lang w:val="en-US"/>
              </w:rPr>
            </w:pPr>
          </w:p>
        </w:tc>
        <w:tc>
          <w:tcPr>
            <w:tcW w:w="2552" w:type="dxa"/>
          </w:tcPr>
          <w:p w:rsidR="00C40D8A" w:rsidRPr="006B0E1D" w:rsidRDefault="00C40D8A" w:rsidP="00C40D8A">
            <w:pPr>
              <w:rPr>
                <w:sz w:val="20"/>
                <w:szCs w:val="20"/>
              </w:rPr>
            </w:pPr>
            <w:r w:rsidRPr="006B0E1D">
              <w:rPr>
                <w:sz w:val="20"/>
                <w:szCs w:val="20"/>
              </w:rPr>
              <w:t>Директор ИППК</w:t>
            </w:r>
          </w:p>
          <w:p w:rsidR="00C40D8A" w:rsidRPr="006B0E1D" w:rsidRDefault="00C40D8A" w:rsidP="00C40D8A">
            <w:pPr>
              <w:rPr>
                <w:sz w:val="20"/>
                <w:szCs w:val="20"/>
              </w:rPr>
            </w:pPr>
            <w:r w:rsidRPr="006B0E1D">
              <w:rPr>
                <w:sz w:val="20"/>
                <w:szCs w:val="20"/>
              </w:rPr>
              <w:t>Директор ДАД</w:t>
            </w:r>
          </w:p>
        </w:tc>
        <w:tc>
          <w:tcPr>
            <w:tcW w:w="1984" w:type="dxa"/>
          </w:tcPr>
          <w:p w:rsidR="00C40D8A" w:rsidRPr="006B0E1D" w:rsidRDefault="00C40D8A" w:rsidP="00C40D8A">
            <w:pPr>
              <w:jc w:val="center"/>
            </w:pPr>
            <w:r w:rsidRPr="006B0E1D">
              <w:rPr>
                <w:sz w:val="20"/>
                <w:szCs w:val="20"/>
              </w:rPr>
              <w:t>За счет средств вуза</w:t>
            </w:r>
            <w:r w:rsidR="00FB19C5" w:rsidRPr="006B0E1D">
              <w:rPr>
                <w:sz w:val="20"/>
                <w:szCs w:val="20"/>
              </w:rPr>
              <w:t>:</w:t>
            </w:r>
          </w:p>
        </w:tc>
      </w:tr>
      <w:tr w:rsidR="006B0E1D" w:rsidRPr="006B0E1D" w:rsidTr="004217B0">
        <w:trPr>
          <w:cantSplit/>
          <w:trHeight w:val="314"/>
        </w:trPr>
        <w:tc>
          <w:tcPr>
            <w:tcW w:w="8364" w:type="dxa"/>
          </w:tcPr>
          <w:p w:rsidR="00C40D8A" w:rsidRPr="006B0E1D" w:rsidRDefault="00C40D8A" w:rsidP="00C40D8A">
            <w:pPr>
              <w:pStyle w:val="af2"/>
              <w:ind w:left="572"/>
              <w:rPr>
                <w:sz w:val="20"/>
                <w:szCs w:val="20"/>
                <w:lang w:val="kk-KZ"/>
              </w:rPr>
            </w:pPr>
            <w:r w:rsidRPr="006B0E1D">
              <w:rPr>
                <w:sz w:val="20"/>
                <w:szCs w:val="20"/>
                <w:lang w:val="kk-KZ"/>
              </w:rPr>
              <w:t>Жаңа әліпби негізінде қазақ тілі емлесі, чел.</w:t>
            </w:r>
          </w:p>
        </w:tc>
        <w:tc>
          <w:tcPr>
            <w:tcW w:w="709" w:type="dxa"/>
          </w:tcPr>
          <w:p w:rsidR="00C40D8A" w:rsidRPr="006B0E1D" w:rsidRDefault="00C40D8A" w:rsidP="00C40D8A">
            <w:pPr>
              <w:jc w:val="center"/>
              <w:rPr>
                <w:sz w:val="20"/>
                <w:szCs w:val="20"/>
                <w:lang w:val="kk-KZ"/>
              </w:rPr>
            </w:pPr>
            <w:r w:rsidRPr="006B0E1D">
              <w:rPr>
                <w:sz w:val="20"/>
                <w:szCs w:val="20"/>
                <w:lang w:val="kk-KZ"/>
              </w:rPr>
              <w:t>60</w:t>
            </w:r>
          </w:p>
        </w:tc>
        <w:tc>
          <w:tcPr>
            <w:tcW w:w="1701" w:type="dxa"/>
          </w:tcPr>
          <w:p w:rsidR="00C40D8A" w:rsidRPr="006B0E1D" w:rsidRDefault="00C40D8A" w:rsidP="00C40D8A">
            <w:pPr>
              <w:jc w:val="center"/>
              <w:rPr>
                <w:sz w:val="20"/>
                <w:szCs w:val="20"/>
              </w:rPr>
            </w:pPr>
            <w:r w:rsidRPr="006B0E1D">
              <w:rPr>
                <w:sz w:val="20"/>
                <w:szCs w:val="20"/>
              </w:rPr>
              <w:t>Апрель 2020 г.</w:t>
            </w:r>
          </w:p>
        </w:tc>
        <w:tc>
          <w:tcPr>
            <w:tcW w:w="2552" w:type="dxa"/>
          </w:tcPr>
          <w:p w:rsidR="00C40D8A" w:rsidRPr="006B0E1D" w:rsidRDefault="00C40D8A" w:rsidP="00C40D8A">
            <w:pPr>
              <w:rPr>
                <w:sz w:val="20"/>
                <w:szCs w:val="20"/>
              </w:rPr>
            </w:pPr>
            <w:r w:rsidRPr="006B0E1D">
              <w:rPr>
                <w:sz w:val="20"/>
                <w:szCs w:val="20"/>
              </w:rPr>
              <w:t>Директор ИППК</w:t>
            </w:r>
          </w:p>
          <w:p w:rsidR="00C40D8A" w:rsidRPr="006B0E1D" w:rsidRDefault="00C40D8A" w:rsidP="00C40D8A">
            <w:pPr>
              <w:rPr>
                <w:sz w:val="20"/>
                <w:szCs w:val="20"/>
              </w:rPr>
            </w:pPr>
          </w:p>
        </w:tc>
        <w:tc>
          <w:tcPr>
            <w:tcW w:w="1984" w:type="dxa"/>
          </w:tcPr>
          <w:p w:rsidR="00C40D8A" w:rsidRPr="006B0E1D" w:rsidRDefault="00FB19C5" w:rsidP="00C40D8A">
            <w:pPr>
              <w:jc w:val="center"/>
              <w:rPr>
                <w:sz w:val="20"/>
                <w:szCs w:val="20"/>
              </w:rPr>
            </w:pPr>
            <w:r w:rsidRPr="006B0E1D">
              <w:rPr>
                <w:sz w:val="20"/>
                <w:szCs w:val="20"/>
              </w:rPr>
              <w:t>183600</w:t>
            </w:r>
          </w:p>
        </w:tc>
      </w:tr>
      <w:tr w:rsidR="006B0E1D" w:rsidRPr="006B0E1D" w:rsidTr="007E708F">
        <w:trPr>
          <w:cantSplit/>
          <w:trHeight w:val="314"/>
        </w:trPr>
        <w:tc>
          <w:tcPr>
            <w:tcW w:w="8364" w:type="dxa"/>
          </w:tcPr>
          <w:p w:rsidR="00C40D8A" w:rsidRPr="006B0E1D" w:rsidRDefault="00C40D8A" w:rsidP="00C40D8A">
            <w:pPr>
              <w:pStyle w:val="af2"/>
              <w:ind w:left="572"/>
              <w:rPr>
                <w:sz w:val="20"/>
                <w:szCs w:val="20"/>
              </w:rPr>
            </w:pPr>
            <w:r w:rsidRPr="006B0E1D">
              <w:rPr>
                <w:sz w:val="20"/>
                <w:szCs w:val="20"/>
              </w:rPr>
              <w:t>Внедрение IT-технологий в образовательный процесс</w:t>
            </w:r>
          </w:p>
        </w:tc>
        <w:tc>
          <w:tcPr>
            <w:tcW w:w="709" w:type="dxa"/>
          </w:tcPr>
          <w:p w:rsidR="00C40D8A" w:rsidRPr="006B0E1D" w:rsidRDefault="00C40D8A" w:rsidP="00C40D8A">
            <w:pPr>
              <w:jc w:val="center"/>
              <w:rPr>
                <w:sz w:val="20"/>
                <w:szCs w:val="20"/>
              </w:rPr>
            </w:pPr>
            <w:r w:rsidRPr="006B0E1D">
              <w:rPr>
                <w:sz w:val="20"/>
                <w:szCs w:val="20"/>
              </w:rPr>
              <w:t>40</w:t>
            </w:r>
          </w:p>
        </w:tc>
        <w:tc>
          <w:tcPr>
            <w:tcW w:w="1701" w:type="dxa"/>
          </w:tcPr>
          <w:p w:rsidR="00C40D8A" w:rsidRPr="006B0E1D" w:rsidRDefault="00C40D8A" w:rsidP="00C40D8A">
            <w:pPr>
              <w:jc w:val="center"/>
              <w:rPr>
                <w:sz w:val="20"/>
                <w:szCs w:val="20"/>
              </w:rPr>
            </w:pPr>
            <w:r w:rsidRPr="006B0E1D">
              <w:rPr>
                <w:sz w:val="20"/>
                <w:szCs w:val="20"/>
              </w:rPr>
              <w:t>Июнь 2020 г.</w:t>
            </w:r>
          </w:p>
        </w:tc>
        <w:tc>
          <w:tcPr>
            <w:tcW w:w="2552" w:type="dxa"/>
          </w:tcPr>
          <w:p w:rsidR="00C40D8A" w:rsidRPr="006B0E1D" w:rsidRDefault="00C40D8A" w:rsidP="00C40D8A">
            <w:pPr>
              <w:rPr>
                <w:sz w:val="20"/>
                <w:szCs w:val="20"/>
              </w:rPr>
            </w:pPr>
          </w:p>
        </w:tc>
        <w:tc>
          <w:tcPr>
            <w:tcW w:w="1984" w:type="dxa"/>
          </w:tcPr>
          <w:p w:rsidR="00C40D8A" w:rsidRPr="006B0E1D" w:rsidRDefault="00FB19C5" w:rsidP="00C40D8A">
            <w:pPr>
              <w:jc w:val="center"/>
              <w:rPr>
                <w:sz w:val="20"/>
                <w:szCs w:val="20"/>
              </w:rPr>
            </w:pPr>
            <w:r w:rsidRPr="006B0E1D">
              <w:rPr>
                <w:sz w:val="20"/>
                <w:szCs w:val="20"/>
              </w:rPr>
              <w:t>122400</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tabs>
                <w:tab w:val="left" w:pos="0"/>
              </w:tabs>
              <w:ind w:left="572" w:hanging="567"/>
              <w:rPr>
                <w:sz w:val="20"/>
                <w:szCs w:val="20"/>
              </w:rPr>
            </w:pPr>
            <w:r w:rsidRPr="006B0E1D">
              <w:rPr>
                <w:sz w:val="20"/>
                <w:szCs w:val="20"/>
              </w:rPr>
              <w:lastRenderedPageBreak/>
              <w:t>Разработка  краткосрочных программ по бизнес-образованию и языковой компетенции, ед.:</w:t>
            </w:r>
          </w:p>
        </w:tc>
        <w:tc>
          <w:tcPr>
            <w:tcW w:w="709" w:type="dxa"/>
          </w:tcPr>
          <w:p w:rsidR="00C40D8A" w:rsidRPr="006B0E1D" w:rsidRDefault="00C40D8A" w:rsidP="00C40D8A">
            <w:pPr>
              <w:jc w:val="center"/>
              <w:rPr>
                <w:sz w:val="20"/>
                <w:szCs w:val="20"/>
              </w:rPr>
            </w:pPr>
            <w:r w:rsidRPr="006B0E1D">
              <w:rPr>
                <w:sz w:val="20"/>
                <w:szCs w:val="20"/>
              </w:rPr>
              <w:t>2</w:t>
            </w:r>
          </w:p>
        </w:tc>
        <w:tc>
          <w:tcPr>
            <w:tcW w:w="1701" w:type="dxa"/>
          </w:tcPr>
          <w:p w:rsidR="00C40D8A" w:rsidRPr="006B0E1D" w:rsidRDefault="00C40D8A" w:rsidP="00C40D8A">
            <w:pPr>
              <w:jc w:val="center"/>
              <w:rPr>
                <w:sz w:val="20"/>
                <w:szCs w:val="20"/>
              </w:rPr>
            </w:pPr>
          </w:p>
        </w:tc>
        <w:tc>
          <w:tcPr>
            <w:tcW w:w="2552" w:type="dxa"/>
          </w:tcPr>
          <w:p w:rsidR="00C40D8A" w:rsidRPr="006B0E1D" w:rsidRDefault="00C40D8A" w:rsidP="00C40D8A">
            <w:pPr>
              <w:rPr>
                <w:sz w:val="20"/>
                <w:szCs w:val="20"/>
              </w:rPr>
            </w:pP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FB19C5" w:rsidRPr="006B0E1D" w:rsidRDefault="00FB19C5" w:rsidP="00FB19C5">
            <w:pPr>
              <w:pStyle w:val="af2"/>
              <w:ind w:left="-28" w:firstLine="570"/>
              <w:rPr>
                <w:sz w:val="20"/>
              </w:rPr>
            </w:pPr>
            <w:r w:rsidRPr="006B0E1D">
              <w:rPr>
                <w:sz w:val="20"/>
                <w:szCs w:val="20"/>
              </w:rPr>
              <w:t xml:space="preserve">Развитие системы предпринимательской деятельности и финансовой грамотности </w:t>
            </w:r>
          </w:p>
        </w:tc>
        <w:tc>
          <w:tcPr>
            <w:tcW w:w="709" w:type="dxa"/>
          </w:tcPr>
          <w:p w:rsidR="00FB19C5" w:rsidRPr="006B0E1D" w:rsidRDefault="00FB19C5" w:rsidP="00FB19C5">
            <w:pPr>
              <w:rPr>
                <w:sz w:val="20"/>
                <w:szCs w:val="20"/>
              </w:rPr>
            </w:pPr>
          </w:p>
        </w:tc>
        <w:tc>
          <w:tcPr>
            <w:tcW w:w="1701" w:type="dxa"/>
          </w:tcPr>
          <w:p w:rsidR="00FB19C5" w:rsidRPr="006B0E1D" w:rsidRDefault="00FB19C5" w:rsidP="00FB19C5">
            <w:pPr>
              <w:jc w:val="center"/>
              <w:rPr>
                <w:sz w:val="20"/>
                <w:szCs w:val="20"/>
                <w:lang w:val="en-US"/>
              </w:rPr>
            </w:pPr>
            <w:r w:rsidRPr="006B0E1D">
              <w:rPr>
                <w:sz w:val="20"/>
                <w:szCs w:val="20"/>
              </w:rPr>
              <w:t>Февраль 2020</w:t>
            </w:r>
            <w:r w:rsidRPr="006B0E1D">
              <w:rPr>
                <w:sz w:val="20"/>
                <w:szCs w:val="20"/>
                <w:lang w:val="en-US"/>
              </w:rPr>
              <w:t xml:space="preserve"> </w:t>
            </w:r>
            <w:r w:rsidRPr="006B0E1D">
              <w:rPr>
                <w:sz w:val="20"/>
                <w:szCs w:val="20"/>
              </w:rPr>
              <w:t>г.</w:t>
            </w:r>
          </w:p>
        </w:tc>
        <w:tc>
          <w:tcPr>
            <w:tcW w:w="2552" w:type="dxa"/>
          </w:tcPr>
          <w:p w:rsidR="00FB19C5" w:rsidRPr="006B0E1D" w:rsidRDefault="00FB19C5" w:rsidP="00FB19C5">
            <w:pPr>
              <w:rPr>
                <w:sz w:val="20"/>
                <w:szCs w:val="20"/>
              </w:rPr>
            </w:pPr>
            <w:r w:rsidRPr="006B0E1D">
              <w:rPr>
                <w:sz w:val="20"/>
                <w:szCs w:val="20"/>
              </w:rPr>
              <w:t>Директор ИППК</w:t>
            </w:r>
          </w:p>
          <w:p w:rsidR="00FB19C5" w:rsidRPr="006B0E1D" w:rsidRDefault="00FB19C5" w:rsidP="00FB19C5">
            <w:r w:rsidRPr="006B0E1D">
              <w:rPr>
                <w:sz w:val="20"/>
                <w:szCs w:val="20"/>
              </w:rPr>
              <w:t>Декан ФИЭП</w:t>
            </w:r>
          </w:p>
        </w:tc>
        <w:tc>
          <w:tcPr>
            <w:tcW w:w="1984" w:type="dxa"/>
          </w:tcPr>
          <w:p w:rsidR="00FB19C5" w:rsidRPr="006B0E1D" w:rsidRDefault="00FB19C5" w:rsidP="00FB19C5">
            <w:pPr>
              <w:jc w:val="center"/>
            </w:pPr>
            <w:r w:rsidRPr="006B0E1D">
              <w:rPr>
                <w:sz w:val="20"/>
                <w:szCs w:val="20"/>
              </w:rPr>
              <w:t>Не требуется</w:t>
            </w:r>
          </w:p>
        </w:tc>
      </w:tr>
      <w:tr w:rsidR="006B0E1D" w:rsidRPr="006B0E1D" w:rsidTr="007E708F">
        <w:trPr>
          <w:cantSplit/>
          <w:trHeight w:val="314"/>
        </w:trPr>
        <w:tc>
          <w:tcPr>
            <w:tcW w:w="8364" w:type="dxa"/>
          </w:tcPr>
          <w:p w:rsidR="00FB19C5" w:rsidRPr="006B0E1D" w:rsidRDefault="00FB19C5" w:rsidP="00FB19C5">
            <w:pPr>
              <w:pStyle w:val="af2"/>
              <w:ind w:left="-28" w:firstLine="570"/>
              <w:rPr>
                <w:sz w:val="20"/>
              </w:rPr>
            </w:pPr>
            <w:r w:rsidRPr="006B0E1D">
              <w:rPr>
                <w:sz w:val="20"/>
                <w:szCs w:val="20"/>
              </w:rPr>
              <w:t>Внедрение IT-технологий в образовательный процесс</w:t>
            </w:r>
          </w:p>
        </w:tc>
        <w:tc>
          <w:tcPr>
            <w:tcW w:w="709" w:type="dxa"/>
          </w:tcPr>
          <w:p w:rsidR="00FB19C5" w:rsidRPr="006B0E1D" w:rsidRDefault="00FB19C5" w:rsidP="00FB19C5">
            <w:pPr>
              <w:rPr>
                <w:sz w:val="20"/>
                <w:szCs w:val="20"/>
              </w:rPr>
            </w:pPr>
          </w:p>
        </w:tc>
        <w:tc>
          <w:tcPr>
            <w:tcW w:w="1701" w:type="dxa"/>
          </w:tcPr>
          <w:p w:rsidR="00FB19C5" w:rsidRPr="006B0E1D" w:rsidRDefault="00FB19C5" w:rsidP="00FB19C5">
            <w:pPr>
              <w:jc w:val="center"/>
              <w:rPr>
                <w:sz w:val="20"/>
                <w:szCs w:val="20"/>
                <w:lang w:val="en-US"/>
              </w:rPr>
            </w:pPr>
            <w:r w:rsidRPr="006B0E1D">
              <w:rPr>
                <w:sz w:val="20"/>
                <w:szCs w:val="20"/>
              </w:rPr>
              <w:t>Апрель 2020</w:t>
            </w:r>
            <w:r w:rsidRPr="006B0E1D">
              <w:rPr>
                <w:sz w:val="20"/>
                <w:szCs w:val="20"/>
                <w:lang w:val="en-US"/>
              </w:rPr>
              <w:t xml:space="preserve"> </w:t>
            </w:r>
            <w:r w:rsidRPr="006B0E1D">
              <w:rPr>
                <w:sz w:val="20"/>
                <w:szCs w:val="20"/>
              </w:rPr>
              <w:t>г.</w:t>
            </w:r>
          </w:p>
        </w:tc>
        <w:tc>
          <w:tcPr>
            <w:tcW w:w="2552" w:type="dxa"/>
          </w:tcPr>
          <w:p w:rsidR="00FB19C5" w:rsidRPr="006B0E1D" w:rsidRDefault="00FB19C5" w:rsidP="00FB19C5">
            <w:pPr>
              <w:rPr>
                <w:sz w:val="20"/>
                <w:szCs w:val="20"/>
              </w:rPr>
            </w:pPr>
            <w:r w:rsidRPr="006B0E1D">
              <w:rPr>
                <w:sz w:val="20"/>
                <w:szCs w:val="20"/>
              </w:rPr>
              <w:t>Директор ИППК</w:t>
            </w:r>
          </w:p>
          <w:p w:rsidR="00FB19C5" w:rsidRPr="006B0E1D" w:rsidRDefault="00FB19C5" w:rsidP="00FB19C5">
            <w:r w:rsidRPr="006B0E1D">
              <w:rPr>
                <w:sz w:val="20"/>
                <w:szCs w:val="20"/>
              </w:rPr>
              <w:t>Декан ФИЦТ</w:t>
            </w:r>
          </w:p>
        </w:tc>
        <w:tc>
          <w:tcPr>
            <w:tcW w:w="1984" w:type="dxa"/>
          </w:tcPr>
          <w:p w:rsidR="00FB19C5" w:rsidRPr="006B0E1D" w:rsidRDefault="00FB19C5" w:rsidP="00FB19C5">
            <w:pPr>
              <w:jc w:val="cente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rPr>
            </w:pPr>
            <w:r w:rsidRPr="006B0E1D">
              <w:rPr>
                <w:sz w:val="20"/>
              </w:rPr>
              <w:t>Организация школы молодого преподавателя, проведение мастер-классов для молодых педагогов и вновь прибывших преподавателей</w:t>
            </w:r>
          </w:p>
        </w:tc>
        <w:tc>
          <w:tcPr>
            <w:tcW w:w="709" w:type="dxa"/>
          </w:tcPr>
          <w:p w:rsidR="00C40D8A" w:rsidRPr="006B0E1D" w:rsidRDefault="00C40D8A" w:rsidP="00C40D8A">
            <w:pPr>
              <w:jc w:val="center"/>
              <w:rPr>
                <w:sz w:val="20"/>
                <w:szCs w:val="20"/>
              </w:rPr>
            </w:pPr>
          </w:p>
        </w:tc>
        <w:tc>
          <w:tcPr>
            <w:tcW w:w="1701" w:type="dxa"/>
          </w:tcPr>
          <w:p w:rsidR="00C40D8A" w:rsidRPr="006B0E1D" w:rsidRDefault="00C40D8A" w:rsidP="00C40D8A">
            <w:pPr>
              <w:jc w:val="center"/>
              <w:rPr>
                <w:sz w:val="20"/>
                <w:szCs w:val="20"/>
              </w:rPr>
            </w:pPr>
            <w:r w:rsidRPr="006B0E1D">
              <w:rPr>
                <w:sz w:val="20"/>
                <w:szCs w:val="20"/>
              </w:rPr>
              <w:t>Ноябрь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rPr>
                <w:sz w:val="20"/>
                <w:szCs w:val="20"/>
              </w:rPr>
            </w:pPr>
            <w:bookmarkStart w:id="4" w:name="OLE_LINK1"/>
            <w:bookmarkStart w:id="5" w:name="OLE_LINK2"/>
            <w:r w:rsidRPr="006B0E1D">
              <w:rPr>
                <w:sz w:val="20"/>
                <w:szCs w:val="20"/>
              </w:rPr>
              <w:t>Декан ПФ</w:t>
            </w:r>
            <w:bookmarkEnd w:id="4"/>
            <w:bookmarkEnd w:id="5"/>
          </w:p>
          <w:p w:rsidR="00C40D8A" w:rsidRPr="006B0E1D" w:rsidRDefault="00C40D8A" w:rsidP="00C40D8A">
            <w:pPr>
              <w:rPr>
                <w:sz w:val="20"/>
                <w:szCs w:val="20"/>
              </w:rPr>
            </w:pP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szCs w:val="20"/>
                <w:u w:val="single"/>
              </w:rPr>
            </w:pPr>
            <w:r w:rsidRPr="006B0E1D">
              <w:rPr>
                <w:sz w:val="20"/>
              </w:rPr>
              <w:t>Участие в программах международного обмена для преподавательского состава, в том числе по освоению передовых педагогических практик, изучению английского языка:</w:t>
            </w:r>
          </w:p>
          <w:p w:rsidR="00C40D8A" w:rsidRPr="006B0E1D" w:rsidRDefault="00C40D8A" w:rsidP="00FB19C5">
            <w:pPr>
              <w:pStyle w:val="af2"/>
              <w:ind w:left="577"/>
              <w:rPr>
                <w:sz w:val="20"/>
                <w:szCs w:val="20"/>
                <w:u w:val="single"/>
              </w:rPr>
            </w:pPr>
            <w:r w:rsidRPr="006B0E1D">
              <w:rPr>
                <w:sz w:val="20"/>
                <w:szCs w:val="20"/>
                <w:u w:val="single"/>
              </w:rPr>
              <w:t xml:space="preserve">1. Академическая мобильность ППС в рамках договоров о сотрудничестве с вузами-партнерами </w:t>
            </w:r>
          </w:p>
          <w:p w:rsidR="00C40D8A" w:rsidRPr="006B0E1D" w:rsidRDefault="00C40D8A" w:rsidP="00C40D8A">
            <w:pPr>
              <w:pStyle w:val="af2"/>
              <w:ind w:left="540"/>
              <w:rPr>
                <w:sz w:val="20"/>
                <w:szCs w:val="20"/>
                <w:u w:val="single"/>
              </w:rPr>
            </w:pPr>
            <w:r w:rsidRPr="006B0E1D">
              <w:rPr>
                <w:sz w:val="20"/>
                <w:szCs w:val="20"/>
                <w:u w:val="single"/>
              </w:rPr>
              <w:t>2. Подача заявки на участие ППС в международных проектах ERASMUS+ Key Action 1 (Staff Training Mobility)</w:t>
            </w:r>
          </w:p>
        </w:tc>
        <w:tc>
          <w:tcPr>
            <w:tcW w:w="709" w:type="dxa"/>
          </w:tcPr>
          <w:p w:rsidR="00C40D8A" w:rsidRPr="006B0E1D" w:rsidRDefault="00C40D8A" w:rsidP="00C40D8A">
            <w:pPr>
              <w:jc w:val="center"/>
              <w:rPr>
                <w:sz w:val="20"/>
                <w:szCs w:val="20"/>
              </w:rPr>
            </w:pPr>
          </w:p>
        </w:tc>
        <w:tc>
          <w:tcPr>
            <w:tcW w:w="1701" w:type="dxa"/>
          </w:tcPr>
          <w:p w:rsidR="00C40D8A" w:rsidRPr="006B0E1D" w:rsidRDefault="00C40D8A" w:rsidP="00C40D8A">
            <w:pPr>
              <w:jc w:val="center"/>
              <w:rPr>
                <w:sz w:val="20"/>
                <w:szCs w:val="20"/>
              </w:rPr>
            </w:pPr>
            <w:r w:rsidRPr="006B0E1D">
              <w:rPr>
                <w:sz w:val="20"/>
                <w:szCs w:val="20"/>
              </w:rPr>
              <w:t>Ноябрь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rPr>
                <w:sz w:val="20"/>
                <w:szCs w:val="20"/>
              </w:rPr>
            </w:pPr>
            <w:r w:rsidRPr="006B0E1D">
              <w:rPr>
                <w:sz w:val="20"/>
                <w:szCs w:val="20"/>
              </w:rPr>
              <w:t xml:space="preserve">Директор ДАД </w:t>
            </w:r>
          </w:p>
          <w:p w:rsidR="00C40D8A" w:rsidRPr="006B0E1D" w:rsidRDefault="00C40D8A" w:rsidP="00C40D8A">
            <w:pPr>
              <w:rPr>
                <w:sz w:val="20"/>
                <w:szCs w:val="20"/>
              </w:rPr>
            </w:pPr>
            <w:r w:rsidRPr="006B0E1D">
              <w:rPr>
                <w:sz w:val="20"/>
                <w:szCs w:val="20"/>
              </w:rPr>
              <w:t>Руководитель ОАМиПО</w:t>
            </w:r>
          </w:p>
          <w:p w:rsidR="00C40D8A" w:rsidRPr="006B0E1D" w:rsidRDefault="00C40D8A" w:rsidP="00C40D8A">
            <w:pPr>
              <w:rPr>
                <w:sz w:val="20"/>
                <w:szCs w:val="20"/>
              </w:rPr>
            </w:pPr>
            <w:r w:rsidRPr="006B0E1D">
              <w:rPr>
                <w:sz w:val="20"/>
                <w:szCs w:val="20"/>
              </w:rPr>
              <w:t>Декан ПФ</w:t>
            </w:r>
          </w:p>
          <w:p w:rsidR="00C40D8A" w:rsidRPr="006B0E1D" w:rsidRDefault="00C40D8A" w:rsidP="00C40D8A">
            <w:pPr>
              <w:rPr>
                <w:sz w:val="20"/>
                <w:szCs w:val="20"/>
              </w:rPr>
            </w:pPr>
            <w:r w:rsidRPr="006B0E1D">
              <w:rPr>
                <w:sz w:val="20"/>
                <w:szCs w:val="20"/>
              </w:rPr>
              <w:t>Директор ИЯиЛ</w:t>
            </w:r>
          </w:p>
        </w:tc>
        <w:tc>
          <w:tcPr>
            <w:tcW w:w="1984" w:type="dxa"/>
          </w:tcPr>
          <w:p w:rsidR="00C40D8A" w:rsidRPr="006B0E1D" w:rsidRDefault="00EA47F1" w:rsidP="00C40D8A">
            <w:pPr>
              <w:jc w:val="center"/>
              <w:rPr>
                <w:sz w:val="20"/>
                <w:szCs w:val="20"/>
              </w:rPr>
            </w:pPr>
            <w:r w:rsidRPr="006B0E1D">
              <w:rPr>
                <w:sz w:val="20"/>
                <w:szCs w:val="20"/>
              </w:rPr>
              <w:t>З</w:t>
            </w:r>
            <w:r w:rsidR="00C40D8A" w:rsidRPr="006B0E1D">
              <w:rPr>
                <w:sz w:val="20"/>
                <w:szCs w:val="20"/>
              </w:rPr>
              <w:t>а счет проект</w:t>
            </w:r>
            <w:r w:rsidR="00FB19C5" w:rsidRPr="006B0E1D">
              <w:rPr>
                <w:sz w:val="20"/>
                <w:szCs w:val="20"/>
              </w:rPr>
              <w:t>а</w:t>
            </w:r>
          </w:p>
        </w:tc>
      </w:tr>
      <w:tr w:rsidR="006B0E1D" w:rsidRPr="006B0E1D" w:rsidTr="00126D6F">
        <w:trPr>
          <w:cantSplit/>
          <w:trHeight w:val="314"/>
        </w:trPr>
        <w:tc>
          <w:tcPr>
            <w:tcW w:w="8364" w:type="dxa"/>
          </w:tcPr>
          <w:p w:rsidR="00C40D8A" w:rsidRPr="006B0E1D" w:rsidRDefault="00C40D8A" w:rsidP="00C40D8A">
            <w:pPr>
              <w:pStyle w:val="af2"/>
              <w:ind w:left="540"/>
              <w:rPr>
                <w:sz w:val="20"/>
              </w:rPr>
            </w:pPr>
            <w:r w:rsidRPr="006B0E1D">
              <w:rPr>
                <w:sz w:val="20"/>
              </w:rPr>
              <w:t>Участие в международной программе доц. Тетюхин</w:t>
            </w:r>
            <w:r w:rsidR="005B4D92" w:rsidRPr="006B0E1D">
              <w:rPr>
                <w:sz w:val="20"/>
              </w:rPr>
              <w:t>а</w:t>
            </w:r>
            <w:r w:rsidRPr="006B0E1D">
              <w:rPr>
                <w:sz w:val="20"/>
              </w:rPr>
              <w:t xml:space="preserve"> Е. П. (обменная программа) по инклюзивному образовании. Гавайский университет</w:t>
            </w:r>
          </w:p>
        </w:tc>
        <w:tc>
          <w:tcPr>
            <w:tcW w:w="709" w:type="dxa"/>
          </w:tcPr>
          <w:p w:rsidR="00C40D8A" w:rsidRPr="006B0E1D" w:rsidRDefault="00C40D8A" w:rsidP="00C40D8A">
            <w:pPr>
              <w:pStyle w:val="af2"/>
              <w:ind w:left="-28"/>
              <w:jc w:val="center"/>
              <w:rPr>
                <w:sz w:val="20"/>
              </w:rPr>
            </w:pPr>
          </w:p>
        </w:tc>
        <w:tc>
          <w:tcPr>
            <w:tcW w:w="1701" w:type="dxa"/>
          </w:tcPr>
          <w:p w:rsidR="00C40D8A" w:rsidRPr="006B0E1D" w:rsidRDefault="00C40D8A" w:rsidP="00C40D8A">
            <w:pPr>
              <w:spacing w:after="20"/>
              <w:ind w:left="20"/>
              <w:jc w:val="center"/>
              <w:rPr>
                <w:sz w:val="20"/>
                <w:szCs w:val="20"/>
              </w:rPr>
            </w:pPr>
            <w:r w:rsidRPr="006B0E1D">
              <w:rPr>
                <w:sz w:val="20"/>
                <w:szCs w:val="20"/>
                <w:lang w:val="kk-KZ"/>
              </w:rPr>
              <w:t>Март 2020</w:t>
            </w:r>
            <w:r w:rsidRPr="006B0E1D">
              <w:rPr>
                <w:sz w:val="20"/>
                <w:szCs w:val="20"/>
                <w:lang w:val="en-US"/>
              </w:rPr>
              <w:t xml:space="preserve"> </w:t>
            </w:r>
            <w:r w:rsidRPr="006B0E1D">
              <w:rPr>
                <w:sz w:val="20"/>
                <w:szCs w:val="20"/>
                <w:lang w:val="kk-KZ"/>
              </w:rPr>
              <w:t>г.</w:t>
            </w:r>
          </w:p>
        </w:tc>
        <w:tc>
          <w:tcPr>
            <w:tcW w:w="2552" w:type="dxa"/>
          </w:tcPr>
          <w:p w:rsidR="00C40D8A" w:rsidRPr="006B0E1D" w:rsidRDefault="00C40D8A" w:rsidP="00C40D8A">
            <w:pPr>
              <w:spacing w:after="20"/>
              <w:ind w:left="20"/>
              <w:rPr>
                <w:sz w:val="20"/>
                <w:szCs w:val="20"/>
              </w:rPr>
            </w:pPr>
            <w:r w:rsidRPr="006B0E1D">
              <w:rPr>
                <w:sz w:val="20"/>
                <w:szCs w:val="20"/>
              </w:rPr>
              <w:t>Директор ИЯиЛ</w:t>
            </w: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rPr>
            </w:pPr>
            <w:r w:rsidRPr="006B0E1D">
              <w:rPr>
                <w:sz w:val="20"/>
              </w:rPr>
              <w:t>Повышение квалификации филологов в целях перехода на латиницу в рамках проекта модернизации общественного сознания: курсы по внедрению латиницы</w:t>
            </w:r>
          </w:p>
          <w:p w:rsidR="00EA47F1" w:rsidRPr="006B0E1D" w:rsidRDefault="00EA47F1" w:rsidP="00EA47F1">
            <w:pPr>
              <w:pStyle w:val="af2"/>
              <w:ind w:left="540"/>
              <w:rPr>
                <w:sz w:val="20"/>
              </w:rPr>
            </w:pPr>
          </w:p>
        </w:tc>
        <w:tc>
          <w:tcPr>
            <w:tcW w:w="709" w:type="dxa"/>
          </w:tcPr>
          <w:p w:rsidR="00C40D8A" w:rsidRPr="006B0E1D" w:rsidRDefault="00AD4E57" w:rsidP="00C40D8A">
            <w:pPr>
              <w:pStyle w:val="af2"/>
              <w:ind w:left="-28"/>
              <w:jc w:val="center"/>
              <w:rPr>
                <w:sz w:val="20"/>
              </w:rPr>
            </w:pPr>
            <w:r w:rsidRPr="006B0E1D">
              <w:rPr>
                <w:sz w:val="20"/>
                <w:szCs w:val="20"/>
              </w:rPr>
              <w:t>100</w:t>
            </w:r>
          </w:p>
        </w:tc>
        <w:tc>
          <w:tcPr>
            <w:tcW w:w="1701" w:type="dxa"/>
          </w:tcPr>
          <w:p w:rsidR="00C40D8A" w:rsidRPr="006B0E1D" w:rsidRDefault="00AD4E57" w:rsidP="00C40D8A">
            <w:pPr>
              <w:spacing w:after="20"/>
              <w:ind w:left="20"/>
              <w:jc w:val="center"/>
              <w:rPr>
                <w:sz w:val="20"/>
                <w:szCs w:val="20"/>
              </w:rPr>
            </w:pPr>
            <w:r w:rsidRPr="006B0E1D">
              <w:rPr>
                <w:sz w:val="20"/>
                <w:szCs w:val="20"/>
              </w:rPr>
              <w:t xml:space="preserve">Ноябрь 2019 г. </w:t>
            </w:r>
          </w:p>
        </w:tc>
        <w:tc>
          <w:tcPr>
            <w:tcW w:w="2552" w:type="dxa"/>
          </w:tcPr>
          <w:p w:rsidR="00C40D8A" w:rsidRPr="006B0E1D" w:rsidRDefault="00C40D8A" w:rsidP="00C40D8A">
            <w:pPr>
              <w:spacing w:after="20"/>
              <w:ind w:left="20"/>
              <w:rPr>
                <w:sz w:val="20"/>
                <w:szCs w:val="20"/>
              </w:rPr>
            </w:pPr>
            <w:r w:rsidRPr="006B0E1D">
              <w:rPr>
                <w:sz w:val="20"/>
                <w:szCs w:val="20"/>
              </w:rPr>
              <w:t>Руководитель СУП</w:t>
            </w:r>
          </w:p>
          <w:p w:rsidR="00C40D8A" w:rsidRPr="006B0E1D" w:rsidRDefault="00C40D8A" w:rsidP="00C40D8A">
            <w:pPr>
              <w:spacing w:after="20"/>
              <w:ind w:left="20"/>
              <w:rPr>
                <w:sz w:val="20"/>
                <w:szCs w:val="20"/>
              </w:rPr>
            </w:pPr>
            <w:r w:rsidRPr="006B0E1D">
              <w:rPr>
                <w:sz w:val="20"/>
                <w:szCs w:val="20"/>
              </w:rPr>
              <w:t>Руководитель ОАМиПО</w:t>
            </w:r>
          </w:p>
          <w:p w:rsidR="00C40D8A" w:rsidRPr="006B0E1D" w:rsidRDefault="00C40D8A" w:rsidP="00C40D8A">
            <w:pPr>
              <w:spacing w:after="20"/>
              <w:ind w:left="20"/>
              <w:rPr>
                <w:sz w:val="20"/>
              </w:rPr>
            </w:pPr>
            <w:r w:rsidRPr="006B0E1D">
              <w:rPr>
                <w:sz w:val="20"/>
                <w:szCs w:val="20"/>
              </w:rPr>
              <w:t>Директор ИЯиЛ</w:t>
            </w:r>
          </w:p>
        </w:tc>
        <w:tc>
          <w:tcPr>
            <w:tcW w:w="1984" w:type="dxa"/>
          </w:tcPr>
          <w:p w:rsidR="00C40D8A" w:rsidRPr="006B0E1D" w:rsidRDefault="00AD4E57" w:rsidP="00C40D8A">
            <w:pPr>
              <w:jc w:val="center"/>
              <w:rPr>
                <w:sz w:val="20"/>
              </w:rPr>
            </w:pPr>
            <w:r w:rsidRPr="006B0E1D">
              <w:rPr>
                <w:sz w:val="20"/>
                <w:szCs w:val="20"/>
              </w:rPr>
              <w:t>244800</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rPr>
            </w:pPr>
            <w:r w:rsidRPr="006B0E1D">
              <w:rPr>
                <w:sz w:val="20"/>
              </w:rPr>
              <w:t>Организация и проведение конкурсного отбора ППС</w:t>
            </w:r>
          </w:p>
        </w:tc>
        <w:tc>
          <w:tcPr>
            <w:tcW w:w="709" w:type="dxa"/>
          </w:tcPr>
          <w:p w:rsidR="00C40D8A" w:rsidRPr="006B0E1D" w:rsidRDefault="00C40D8A" w:rsidP="00C40D8A">
            <w:pPr>
              <w:pStyle w:val="af2"/>
              <w:ind w:left="-28"/>
              <w:jc w:val="center"/>
              <w:rPr>
                <w:sz w:val="20"/>
              </w:rPr>
            </w:pPr>
          </w:p>
        </w:tc>
        <w:tc>
          <w:tcPr>
            <w:tcW w:w="1701" w:type="dxa"/>
          </w:tcPr>
          <w:p w:rsidR="00C40D8A" w:rsidRPr="006B0E1D" w:rsidRDefault="00C40D8A" w:rsidP="00C40D8A">
            <w:pPr>
              <w:spacing w:after="20"/>
              <w:ind w:left="20"/>
              <w:jc w:val="center"/>
              <w:rPr>
                <w:sz w:val="20"/>
                <w:szCs w:val="20"/>
              </w:rPr>
            </w:pPr>
            <w:r w:rsidRPr="006B0E1D">
              <w:rPr>
                <w:sz w:val="20"/>
                <w:szCs w:val="20"/>
              </w:rPr>
              <w:t>Август 2019 г.</w:t>
            </w:r>
          </w:p>
        </w:tc>
        <w:tc>
          <w:tcPr>
            <w:tcW w:w="2552" w:type="dxa"/>
          </w:tcPr>
          <w:p w:rsidR="00C40D8A" w:rsidRPr="006B0E1D" w:rsidRDefault="00C40D8A" w:rsidP="00C40D8A">
            <w:pPr>
              <w:spacing w:after="20"/>
              <w:ind w:left="20"/>
              <w:rPr>
                <w:sz w:val="20"/>
                <w:szCs w:val="20"/>
              </w:rPr>
            </w:pPr>
            <w:r w:rsidRPr="006B0E1D">
              <w:rPr>
                <w:sz w:val="20"/>
                <w:szCs w:val="20"/>
              </w:rPr>
              <w:t>Руководитель СУП</w:t>
            </w: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rPr>
            </w:pPr>
            <w:r w:rsidRPr="006B0E1D">
              <w:rPr>
                <w:sz w:val="20"/>
              </w:rPr>
              <w:t>Формирование кадрового резерва</w:t>
            </w:r>
          </w:p>
        </w:tc>
        <w:tc>
          <w:tcPr>
            <w:tcW w:w="709" w:type="dxa"/>
          </w:tcPr>
          <w:p w:rsidR="00C40D8A" w:rsidRPr="006B0E1D" w:rsidRDefault="00C40D8A" w:rsidP="00C40D8A">
            <w:pPr>
              <w:pStyle w:val="af2"/>
              <w:ind w:left="-28"/>
              <w:jc w:val="center"/>
              <w:rPr>
                <w:sz w:val="20"/>
              </w:rPr>
            </w:pPr>
          </w:p>
        </w:tc>
        <w:tc>
          <w:tcPr>
            <w:tcW w:w="1701" w:type="dxa"/>
          </w:tcPr>
          <w:p w:rsidR="00C40D8A" w:rsidRPr="006B0E1D" w:rsidRDefault="00C40D8A" w:rsidP="00C40D8A">
            <w:pPr>
              <w:spacing w:after="20"/>
              <w:ind w:left="20"/>
              <w:jc w:val="center"/>
              <w:rPr>
                <w:sz w:val="20"/>
                <w:szCs w:val="20"/>
              </w:rPr>
            </w:pPr>
            <w:r w:rsidRPr="006B0E1D">
              <w:rPr>
                <w:sz w:val="20"/>
                <w:szCs w:val="20"/>
              </w:rPr>
              <w:t>Декабрь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spacing w:after="20"/>
              <w:ind w:left="20"/>
              <w:rPr>
                <w:sz w:val="20"/>
                <w:szCs w:val="20"/>
              </w:rPr>
            </w:pPr>
            <w:r w:rsidRPr="006B0E1D">
              <w:rPr>
                <w:sz w:val="20"/>
                <w:szCs w:val="20"/>
              </w:rPr>
              <w:t>Руководитель СУП</w:t>
            </w:r>
          </w:p>
        </w:tc>
        <w:tc>
          <w:tcPr>
            <w:tcW w:w="1984" w:type="dxa"/>
          </w:tcPr>
          <w:p w:rsidR="00C40D8A" w:rsidRPr="006B0E1D" w:rsidRDefault="00C40D8A" w:rsidP="00C40D8A">
            <w:pPr>
              <w:jc w:val="center"/>
              <w:rPr>
                <w:sz w:val="20"/>
                <w:szCs w:val="20"/>
              </w:rPr>
            </w:pPr>
            <w:r w:rsidRPr="006B0E1D">
              <w:rPr>
                <w:sz w:val="20"/>
                <w:szCs w:val="20"/>
              </w:rPr>
              <w:t>Не требуется</w:t>
            </w:r>
          </w:p>
        </w:tc>
      </w:tr>
      <w:tr w:rsidR="006B0E1D" w:rsidRPr="006B0E1D" w:rsidTr="007E708F">
        <w:trPr>
          <w:cantSplit/>
          <w:trHeight w:val="314"/>
        </w:trPr>
        <w:tc>
          <w:tcPr>
            <w:tcW w:w="8364" w:type="dxa"/>
          </w:tcPr>
          <w:p w:rsidR="00C40D8A" w:rsidRPr="006B0E1D" w:rsidRDefault="00C40D8A" w:rsidP="00C40D8A">
            <w:pPr>
              <w:pStyle w:val="af2"/>
              <w:numPr>
                <w:ilvl w:val="2"/>
                <w:numId w:val="15"/>
              </w:numPr>
              <w:ind w:left="540" w:hanging="568"/>
              <w:rPr>
                <w:sz w:val="20"/>
              </w:rPr>
            </w:pPr>
            <w:r w:rsidRPr="006B0E1D">
              <w:rPr>
                <w:sz w:val="20"/>
              </w:rPr>
              <w:t>Автоматизация  процесса и усовершенствование централизованной базы данных ППС и сотрудников университета</w:t>
            </w:r>
          </w:p>
        </w:tc>
        <w:tc>
          <w:tcPr>
            <w:tcW w:w="709" w:type="dxa"/>
          </w:tcPr>
          <w:p w:rsidR="00C40D8A" w:rsidRPr="006B0E1D" w:rsidRDefault="00C40D8A" w:rsidP="00C40D8A">
            <w:pPr>
              <w:pStyle w:val="af2"/>
              <w:ind w:left="-28"/>
              <w:jc w:val="center"/>
              <w:rPr>
                <w:sz w:val="20"/>
              </w:rPr>
            </w:pPr>
          </w:p>
        </w:tc>
        <w:tc>
          <w:tcPr>
            <w:tcW w:w="1701" w:type="dxa"/>
          </w:tcPr>
          <w:p w:rsidR="00C40D8A" w:rsidRPr="006B0E1D" w:rsidRDefault="00C40D8A" w:rsidP="00C40D8A">
            <w:pPr>
              <w:spacing w:after="20"/>
              <w:ind w:left="20"/>
              <w:jc w:val="center"/>
              <w:rPr>
                <w:sz w:val="20"/>
                <w:szCs w:val="20"/>
              </w:rPr>
            </w:pPr>
            <w:r w:rsidRPr="006B0E1D">
              <w:rPr>
                <w:sz w:val="20"/>
                <w:szCs w:val="20"/>
              </w:rPr>
              <w:t>Декабрь 2019</w:t>
            </w:r>
            <w:r w:rsidRPr="006B0E1D">
              <w:rPr>
                <w:sz w:val="20"/>
                <w:szCs w:val="20"/>
                <w:lang w:val="en-US"/>
              </w:rPr>
              <w:t xml:space="preserve"> </w:t>
            </w:r>
            <w:r w:rsidRPr="006B0E1D">
              <w:rPr>
                <w:sz w:val="20"/>
                <w:szCs w:val="20"/>
              </w:rPr>
              <w:t>г.</w:t>
            </w:r>
          </w:p>
        </w:tc>
        <w:tc>
          <w:tcPr>
            <w:tcW w:w="2552" w:type="dxa"/>
          </w:tcPr>
          <w:p w:rsidR="00C40D8A" w:rsidRPr="006B0E1D" w:rsidRDefault="00C40D8A" w:rsidP="00C40D8A">
            <w:pPr>
              <w:spacing w:after="20"/>
              <w:ind w:left="20"/>
              <w:rPr>
                <w:sz w:val="20"/>
                <w:szCs w:val="20"/>
              </w:rPr>
            </w:pPr>
            <w:r w:rsidRPr="006B0E1D">
              <w:rPr>
                <w:sz w:val="20"/>
                <w:szCs w:val="20"/>
              </w:rPr>
              <w:t>Руководитель СУП</w:t>
            </w:r>
          </w:p>
        </w:tc>
        <w:tc>
          <w:tcPr>
            <w:tcW w:w="1984" w:type="dxa"/>
          </w:tcPr>
          <w:p w:rsidR="00C40D8A" w:rsidRPr="006B0E1D" w:rsidRDefault="00C40D8A" w:rsidP="00C40D8A">
            <w:pPr>
              <w:jc w:val="center"/>
              <w:rPr>
                <w:sz w:val="20"/>
                <w:szCs w:val="20"/>
              </w:rPr>
            </w:pPr>
            <w:r w:rsidRPr="006B0E1D">
              <w:rPr>
                <w:sz w:val="20"/>
                <w:szCs w:val="20"/>
              </w:rPr>
              <w:t xml:space="preserve">Не требуется </w:t>
            </w:r>
          </w:p>
        </w:tc>
      </w:tr>
    </w:tbl>
    <w:p w:rsidR="00801CE3" w:rsidRPr="006B0E1D" w:rsidRDefault="00801CE3" w:rsidP="005E5DF7">
      <w:pPr>
        <w:pStyle w:val="af2"/>
        <w:rPr>
          <w:sz w:val="20"/>
        </w:rPr>
      </w:pPr>
    </w:p>
    <w:p w:rsidR="00801CE3" w:rsidRPr="006B0E1D" w:rsidRDefault="00801CE3" w:rsidP="005E5DF7">
      <w:pPr>
        <w:pStyle w:val="ac"/>
        <w:numPr>
          <w:ilvl w:val="1"/>
          <w:numId w:val="16"/>
        </w:numPr>
        <w:tabs>
          <w:tab w:val="left" w:pos="709"/>
        </w:tabs>
        <w:spacing w:before="120" w:after="120" w:line="240" w:lineRule="auto"/>
        <w:ind w:left="0" w:firstLine="0"/>
        <w:rPr>
          <w:rFonts w:ascii="Times New Roman" w:hAnsi="Times New Roman"/>
          <w:b/>
          <w:sz w:val="24"/>
          <w:szCs w:val="24"/>
        </w:rPr>
      </w:pPr>
      <w:r w:rsidRPr="006B0E1D">
        <w:rPr>
          <w:rFonts w:ascii="Times New Roman" w:hAnsi="Times New Roman"/>
          <w:b/>
          <w:sz w:val="24"/>
          <w:szCs w:val="24"/>
        </w:rPr>
        <w:t xml:space="preserve">Увеличение контингента обучающихся и совершенствование механизма приема в магистратуру и докторантуру </w:t>
      </w:r>
    </w:p>
    <w:tbl>
      <w:tblPr>
        <w:tblStyle w:val="a4"/>
        <w:tblW w:w="12194" w:type="dxa"/>
        <w:tblInd w:w="108" w:type="dxa"/>
        <w:tblLayout w:type="fixed"/>
        <w:tblLook w:val="04A0" w:firstRow="1" w:lastRow="0" w:firstColumn="1" w:lastColumn="0" w:noHBand="0" w:noVBand="1"/>
      </w:tblPr>
      <w:tblGrid>
        <w:gridCol w:w="426"/>
        <w:gridCol w:w="7938"/>
        <w:gridCol w:w="708"/>
        <w:gridCol w:w="709"/>
        <w:gridCol w:w="2413"/>
      </w:tblGrid>
      <w:tr w:rsidR="006B0E1D" w:rsidRPr="006B0E1D" w:rsidTr="00831519">
        <w:tc>
          <w:tcPr>
            <w:tcW w:w="426" w:type="dxa"/>
          </w:tcPr>
          <w:p w:rsidR="00F56C08" w:rsidRPr="006B0E1D" w:rsidRDefault="00F56C08" w:rsidP="005E5DF7">
            <w:pPr>
              <w:jc w:val="center"/>
              <w:rPr>
                <w:b/>
                <w:sz w:val="20"/>
                <w:szCs w:val="20"/>
              </w:rPr>
            </w:pPr>
            <w:bookmarkStart w:id="6" w:name="OLE_LINK13"/>
            <w:r w:rsidRPr="006B0E1D">
              <w:rPr>
                <w:b/>
                <w:sz w:val="20"/>
                <w:szCs w:val="20"/>
              </w:rPr>
              <w:t>№</w:t>
            </w:r>
          </w:p>
        </w:tc>
        <w:tc>
          <w:tcPr>
            <w:tcW w:w="7938" w:type="dxa"/>
          </w:tcPr>
          <w:p w:rsidR="00F56C08" w:rsidRPr="006B0E1D" w:rsidRDefault="00F56C08" w:rsidP="005E5DF7">
            <w:pPr>
              <w:pStyle w:val="af2"/>
              <w:jc w:val="center"/>
              <w:rPr>
                <w:rFonts w:eastAsia="Calibri"/>
                <w:b/>
                <w:sz w:val="20"/>
                <w:szCs w:val="20"/>
              </w:rPr>
            </w:pPr>
            <w:r w:rsidRPr="006B0E1D">
              <w:rPr>
                <w:rFonts w:eastAsia="Calibri"/>
                <w:b/>
                <w:sz w:val="20"/>
                <w:szCs w:val="20"/>
              </w:rPr>
              <w:t>Показатель</w:t>
            </w:r>
          </w:p>
        </w:tc>
        <w:tc>
          <w:tcPr>
            <w:tcW w:w="708" w:type="dxa"/>
          </w:tcPr>
          <w:p w:rsidR="00F56C08" w:rsidRPr="006B0E1D" w:rsidRDefault="00F56C08" w:rsidP="005E5DF7">
            <w:pPr>
              <w:pStyle w:val="af2"/>
              <w:jc w:val="center"/>
              <w:rPr>
                <w:rFonts w:eastAsia="Calibri"/>
                <w:b/>
                <w:sz w:val="20"/>
                <w:szCs w:val="20"/>
              </w:rPr>
            </w:pPr>
            <w:r w:rsidRPr="006B0E1D">
              <w:rPr>
                <w:b/>
                <w:sz w:val="20"/>
                <w:szCs w:val="20"/>
              </w:rPr>
              <w:t>Ед. изм.</w:t>
            </w:r>
          </w:p>
        </w:tc>
        <w:tc>
          <w:tcPr>
            <w:tcW w:w="709" w:type="dxa"/>
          </w:tcPr>
          <w:p w:rsidR="00F56C08" w:rsidRPr="006B0E1D" w:rsidRDefault="00F56C08" w:rsidP="005E5DF7">
            <w:pPr>
              <w:pStyle w:val="af2"/>
              <w:jc w:val="center"/>
              <w:rPr>
                <w:rFonts w:eastAsia="Calibri"/>
                <w:b/>
                <w:sz w:val="20"/>
                <w:szCs w:val="20"/>
              </w:rPr>
            </w:pPr>
            <w:r w:rsidRPr="006B0E1D">
              <w:rPr>
                <w:rFonts w:eastAsia="Calibri"/>
                <w:b/>
                <w:sz w:val="20"/>
                <w:szCs w:val="20"/>
              </w:rPr>
              <w:t>2019</w:t>
            </w:r>
          </w:p>
        </w:tc>
        <w:tc>
          <w:tcPr>
            <w:tcW w:w="2413" w:type="dxa"/>
          </w:tcPr>
          <w:p w:rsidR="00F56C08" w:rsidRPr="006B0E1D" w:rsidRDefault="00F56C08" w:rsidP="005E5DF7">
            <w:pPr>
              <w:pStyle w:val="af2"/>
              <w:jc w:val="center"/>
              <w:rPr>
                <w:rFonts w:eastAsia="Calibri"/>
                <w:b/>
                <w:sz w:val="20"/>
                <w:szCs w:val="20"/>
              </w:rPr>
            </w:pPr>
            <w:r w:rsidRPr="006B0E1D">
              <w:rPr>
                <w:b/>
                <w:sz w:val="20"/>
                <w:szCs w:val="20"/>
              </w:rPr>
              <w:t>Ответственный</w:t>
            </w:r>
          </w:p>
        </w:tc>
      </w:tr>
      <w:bookmarkEnd w:id="6"/>
      <w:tr w:rsidR="006B0E1D" w:rsidRPr="006B0E1D" w:rsidTr="00831519">
        <w:tc>
          <w:tcPr>
            <w:tcW w:w="426" w:type="dxa"/>
          </w:tcPr>
          <w:p w:rsidR="00D92B5E" w:rsidRPr="006B0E1D" w:rsidRDefault="00D92B5E" w:rsidP="00D92B5E">
            <w:pPr>
              <w:pStyle w:val="af2"/>
              <w:rPr>
                <w:rFonts w:eastAsia="Calibri"/>
                <w:sz w:val="20"/>
                <w:szCs w:val="20"/>
              </w:rPr>
            </w:pPr>
            <w:r w:rsidRPr="006B0E1D">
              <w:rPr>
                <w:rFonts w:eastAsia="Calibri"/>
                <w:sz w:val="20"/>
                <w:szCs w:val="20"/>
              </w:rPr>
              <w:t>1</w:t>
            </w:r>
          </w:p>
        </w:tc>
        <w:tc>
          <w:tcPr>
            <w:tcW w:w="7938" w:type="dxa"/>
          </w:tcPr>
          <w:p w:rsidR="00D92B5E" w:rsidRPr="006B0E1D" w:rsidRDefault="00D92B5E" w:rsidP="00D92B5E">
            <w:pPr>
              <w:pStyle w:val="ac"/>
              <w:tabs>
                <w:tab w:val="left" w:pos="284"/>
                <w:tab w:val="left" w:pos="426"/>
                <w:tab w:val="left" w:pos="567"/>
              </w:tabs>
              <w:ind w:left="0"/>
              <w:rPr>
                <w:rFonts w:ascii="Times New Roman" w:hAnsi="Times New Roman"/>
                <w:sz w:val="20"/>
                <w:szCs w:val="20"/>
              </w:rPr>
            </w:pPr>
            <w:r w:rsidRPr="006B0E1D">
              <w:rPr>
                <w:rFonts w:ascii="Times New Roman" w:hAnsi="Times New Roman"/>
                <w:sz w:val="20"/>
                <w:szCs w:val="20"/>
              </w:rPr>
              <w:t xml:space="preserve">Контингент студентов  </w:t>
            </w:r>
          </w:p>
          <w:p w:rsidR="00D92B5E" w:rsidRPr="006B0E1D" w:rsidRDefault="00D92B5E" w:rsidP="00D92B5E">
            <w:pPr>
              <w:pStyle w:val="ac"/>
              <w:tabs>
                <w:tab w:val="left" w:pos="284"/>
                <w:tab w:val="left" w:pos="426"/>
                <w:tab w:val="left" w:pos="567"/>
              </w:tabs>
              <w:ind w:left="0"/>
              <w:rPr>
                <w:rFonts w:ascii="Times New Roman" w:hAnsi="Times New Roman"/>
                <w:sz w:val="20"/>
                <w:szCs w:val="20"/>
              </w:rPr>
            </w:pPr>
          </w:p>
        </w:tc>
        <w:tc>
          <w:tcPr>
            <w:tcW w:w="708" w:type="dxa"/>
          </w:tcPr>
          <w:p w:rsidR="00D92B5E" w:rsidRPr="006B0E1D" w:rsidRDefault="00D92B5E" w:rsidP="00D92B5E">
            <w:pPr>
              <w:pStyle w:val="af2"/>
              <w:jc w:val="center"/>
              <w:rPr>
                <w:sz w:val="20"/>
                <w:szCs w:val="20"/>
              </w:rPr>
            </w:pPr>
            <w:r w:rsidRPr="006B0E1D">
              <w:rPr>
                <w:sz w:val="20"/>
                <w:szCs w:val="20"/>
              </w:rPr>
              <w:t>чел.</w:t>
            </w:r>
          </w:p>
        </w:tc>
        <w:tc>
          <w:tcPr>
            <w:tcW w:w="709" w:type="dxa"/>
          </w:tcPr>
          <w:p w:rsidR="00D92B5E" w:rsidRPr="006B0E1D" w:rsidRDefault="00D92B5E" w:rsidP="00D92B5E">
            <w:pPr>
              <w:pStyle w:val="af2"/>
              <w:jc w:val="center"/>
              <w:rPr>
                <w:sz w:val="20"/>
                <w:szCs w:val="20"/>
                <w:lang w:val="kk-KZ"/>
              </w:rPr>
            </w:pPr>
            <w:r w:rsidRPr="006B0E1D">
              <w:rPr>
                <w:sz w:val="20"/>
                <w:szCs w:val="20"/>
              </w:rPr>
              <w:t>7418</w:t>
            </w:r>
            <w:r w:rsidRPr="006B0E1D">
              <w:rPr>
                <w:sz w:val="20"/>
                <w:szCs w:val="20"/>
                <w:lang w:val="kk-KZ"/>
              </w:rPr>
              <w:t>/</w:t>
            </w:r>
            <w:r w:rsidRPr="006B0E1D">
              <w:rPr>
                <w:sz w:val="20"/>
                <w:szCs w:val="20"/>
                <w:highlight w:val="magenta"/>
                <w:lang w:val="kk-KZ"/>
              </w:rPr>
              <w:t>7055</w:t>
            </w:r>
          </w:p>
          <w:p w:rsidR="00D92B5E" w:rsidRPr="006B0E1D" w:rsidRDefault="00D92B5E" w:rsidP="00D92B5E">
            <w:pPr>
              <w:pStyle w:val="af2"/>
              <w:jc w:val="center"/>
              <w:rPr>
                <w:sz w:val="20"/>
                <w:szCs w:val="20"/>
              </w:rPr>
            </w:pP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Проректор по АВ</w:t>
            </w:r>
          </w:p>
          <w:p w:rsidR="00D92B5E" w:rsidRPr="006B0E1D" w:rsidRDefault="00D92B5E" w:rsidP="00D92B5E">
            <w:pPr>
              <w:pStyle w:val="af2"/>
              <w:rPr>
                <w:rFonts w:eastAsia="Calibri"/>
                <w:sz w:val="20"/>
                <w:szCs w:val="20"/>
              </w:rPr>
            </w:pPr>
            <w:r w:rsidRPr="006B0E1D">
              <w:rPr>
                <w:rFonts w:eastAsia="Calibri"/>
                <w:sz w:val="20"/>
                <w:szCs w:val="20"/>
              </w:rPr>
              <w:t>Ответственный секретарь ПК</w:t>
            </w:r>
          </w:p>
          <w:p w:rsidR="00D92B5E" w:rsidRPr="006B0E1D" w:rsidRDefault="00D92B5E" w:rsidP="00D92B5E">
            <w:pPr>
              <w:rPr>
                <w:sz w:val="20"/>
                <w:szCs w:val="20"/>
              </w:rPr>
            </w:pPr>
            <w:r w:rsidRPr="006B0E1D">
              <w:rPr>
                <w:sz w:val="20"/>
                <w:szCs w:val="20"/>
              </w:rPr>
              <w:t xml:space="preserve">Директор </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531</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АФ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ВШМ</w:t>
            </w:r>
          </w:p>
        </w:tc>
        <w:tc>
          <w:tcPr>
            <w:tcW w:w="708" w:type="dxa"/>
          </w:tcPr>
          <w:p w:rsidR="00D92B5E" w:rsidRPr="006B0E1D" w:rsidRDefault="00D92B5E" w:rsidP="00D92B5E">
            <w:pPr>
              <w:pStyle w:val="af2"/>
              <w:jc w:val="center"/>
              <w:rPr>
                <w:rFonts w:eastAsia="Calibri"/>
                <w:sz w:val="20"/>
                <w:szCs w:val="20"/>
                <w:highlight w:val="cyan"/>
              </w:rPr>
            </w:pPr>
          </w:p>
        </w:tc>
        <w:tc>
          <w:tcPr>
            <w:tcW w:w="709" w:type="dxa"/>
          </w:tcPr>
          <w:p w:rsidR="00D92B5E" w:rsidRPr="006B0E1D" w:rsidRDefault="00D92B5E" w:rsidP="00D92B5E">
            <w:pPr>
              <w:pStyle w:val="af2"/>
              <w:jc w:val="center"/>
              <w:rPr>
                <w:rFonts w:eastAsia="Calibri"/>
                <w:sz w:val="20"/>
                <w:szCs w:val="20"/>
                <w:lang w:val="kk-KZ"/>
              </w:rPr>
            </w:pPr>
            <w:r w:rsidRPr="006B0E1D">
              <w:rPr>
                <w:rFonts w:eastAsia="Calibri"/>
                <w:sz w:val="20"/>
                <w:szCs w:val="20"/>
                <w:lang w:val="kk-KZ"/>
              </w:rPr>
              <w:t>458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ВШМ</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ИЯиЛ</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799</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ИЯиЛ</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ПФ</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1575</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ПФ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ФИЦТ</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1008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ФИЦТ</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1214</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ФМЕН</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1470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ФИЭП</w:t>
            </w:r>
          </w:p>
        </w:tc>
      </w:tr>
      <w:tr w:rsidR="006B0E1D" w:rsidRPr="006B0E1D" w:rsidTr="00831519">
        <w:tc>
          <w:tcPr>
            <w:tcW w:w="426" w:type="dxa"/>
          </w:tcPr>
          <w:p w:rsidR="00D92B5E" w:rsidRPr="006B0E1D" w:rsidRDefault="00D92B5E" w:rsidP="00D92B5E">
            <w:pPr>
              <w:pStyle w:val="af2"/>
              <w:rPr>
                <w:rFonts w:eastAsia="Calibri"/>
                <w:sz w:val="20"/>
                <w:szCs w:val="20"/>
              </w:rPr>
            </w:pPr>
            <w:r w:rsidRPr="006B0E1D">
              <w:rPr>
                <w:rFonts w:eastAsia="Calibri"/>
                <w:sz w:val="20"/>
                <w:szCs w:val="20"/>
              </w:rPr>
              <w:t>2</w:t>
            </w:r>
          </w:p>
        </w:tc>
        <w:tc>
          <w:tcPr>
            <w:tcW w:w="7938" w:type="dxa"/>
          </w:tcPr>
          <w:p w:rsidR="00D92B5E" w:rsidRPr="006B0E1D" w:rsidRDefault="00D92B5E" w:rsidP="00D92B5E">
            <w:pPr>
              <w:pStyle w:val="af2"/>
              <w:rPr>
                <w:sz w:val="20"/>
                <w:szCs w:val="20"/>
              </w:rPr>
            </w:pPr>
            <w:r w:rsidRPr="006B0E1D">
              <w:rPr>
                <w:sz w:val="20"/>
                <w:szCs w:val="20"/>
              </w:rPr>
              <w:t>Контингент магистрантов и докторантов</w:t>
            </w:r>
          </w:p>
          <w:p w:rsidR="00D92B5E" w:rsidRPr="006B0E1D" w:rsidRDefault="00D92B5E" w:rsidP="00D92B5E">
            <w:pPr>
              <w:pStyle w:val="af2"/>
              <w:rPr>
                <w:rFonts w:eastAsia="Calibri"/>
                <w:i/>
                <w:sz w:val="20"/>
                <w:szCs w:val="20"/>
              </w:rPr>
            </w:pPr>
          </w:p>
        </w:tc>
        <w:tc>
          <w:tcPr>
            <w:tcW w:w="708" w:type="dxa"/>
          </w:tcPr>
          <w:p w:rsidR="00D92B5E" w:rsidRPr="006B0E1D" w:rsidRDefault="00D92B5E" w:rsidP="00D92B5E">
            <w:pPr>
              <w:pStyle w:val="af2"/>
              <w:jc w:val="center"/>
              <w:rPr>
                <w:rFonts w:eastAsia="Calibri"/>
                <w:sz w:val="20"/>
                <w:szCs w:val="20"/>
              </w:rPr>
            </w:pPr>
            <w:r w:rsidRPr="006B0E1D">
              <w:rPr>
                <w:sz w:val="20"/>
                <w:szCs w:val="20"/>
              </w:rPr>
              <w:t>чел.</w:t>
            </w:r>
          </w:p>
        </w:tc>
        <w:tc>
          <w:tcPr>
            <w:tcW w:w="709" w:type="dxa"/>
          </w:tcPr>
          <w:p w:rsidR="006F1FBF" w:rsidRPr="006B0E1D" w:rsidRDefault="00D92B5E" w:rsidP="00D92B5E">
            <w:pPr>
              <w:pStyle w:val="af2"/>
              <w:jc w:val="center"/>
              <w:rPr>
                <w:sz w:val="20"/>
                <w:szCs w:val="20"/>
                <w:lang w:val="kk-KZ"/>
              </w:rPr>
            </w:pPr>
            <w:r w:rsidRPr="006B0E1D">
              <w:rPr>
                <w:sz w:val="20"/>
                <w:szCs w:val="20"/>
              </w:rPr>
              <w:t>510</w:t>
            </w:r>
            <w:r w:rsidRPr="006B0E1D">
              <w:rPr>
                <w:sz w:val="20"/>
                <w:szCs w:val="20"/>
                <w:lang w:val="kk-KZ"/>
              </w:rPr>
              <w:t>/</w:t>
            </w:r>
          </w:p>
          <w:p w:rsidR="00D92B5E" w:rsidRPr="006B0E1D" w:rsidRDefault="00D92B5E" w:rsidP="00D92B5E">
            <w:pPr>
              <w:pStyle w:val="af2"/>
              <w:jc w:val="center"/>
              <w:rPr>
                <w:sz w:val="20"/>
                <w:szCs w:val="20"/>
                <w:lang w:val="kk-KZ"/>
              </w:rPr>
            </w:pPr>
            <w:r w:rsidRPr="006B0E1D">
              <w:rPr>
                <w:sz w:val="20"/>
                <w:szCs w:val="20"/>
                <w:highlight w:val="magenta"/>
                <w:lang w:val="kk-KZ"/>
              </w:rPr>
              <w:t>368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Проректор по АВ Ответственный секретарь ПК</w:t>
            </w:r>
          </w:p>
          <w:p w:rsidR="00D92B5E" w:rsidRPr="006B0E1D" w:rsidRDefault="00D92B5E" w:rsidP="00D92B5E">
            <w:pPr>
              <w:rPr>
                <w:sz w:val="20"/>
                <w:szCs w:val="20"/>
              </w:rPr>
            </w:pPr>
            <w:r w:rsidRPr="006B0E1D">
              <w:rPr>
                <w:sz w:val="20"/>
                <w:szCs w:val="20"/>
              </w:rPr>
              <w:t xml:space="preserve">Директор </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29</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АФ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ВШМ</w:t>
            </w:r>
          </w:p>
        </w:tc>
        <w:tc>
          <w:tcPr>
            <w:tcW w:w="708" w:type="dxa"/>
          </w:tcPr>
          <w:p w:rsidR="00D92B5E" w:rsidRPr="006B0E1D" w:rsidRDefault="00D92B5E" w:rsidP="00D92B5E">
            <w:pPr>
              <w:pStyle w:val="af2"/>
              <w:jc w:val="center"/>
              <w:rPr>
                <w:rFonts w:eastAsia="Calibri"/>
                <w:sz w:val="20"/>
                <w:szCs w:val="20"/>
                <w:lang w:val="kk-KZ"/>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ВШМ</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ИЯиЛ</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16</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ИЯиЛ</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ПФ</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11</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ПФ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ФИЦТ</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121</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ФИЦТ</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88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ФМЕН</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103</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ФИЭП</w:t>
            </w:r>
          </w:p>
        </w:tc>
      </w:tr>
      <w:tr w:rsidR="006B0E1D" w:rsidRPr="006B0E1D" w:rsidTr="00831519">
        <w:tc>
          <w:tcPr>
            <w:tcW w:w="426" w:type="dxa"/>
          </w:tcPr>
          <w:p w:rsidR="00D92B5E" w:rsidRPr="006B0E1D" w:rsidRDefault="00D92B5E" w:rsidP="00D92B5E">
            <w:pPr>
              <w:pStyle w:val="af2"/>
              <w:rPr>
                <w:rFonts w:eastAsia="Calibri"/>
                <w:sz w:val="20"/>
                <w:szCs w:val="20"/>
              </w:rPr>
            </w:pPr>
            <w:r w:rsidRPr="006B0E1D">
              <w:rPr>
                <w:rFonts w:eastAsia="Calibri"/>
                <w:sz w:val="20"/>
                <w:szCs w:val="20"/>
              </w:rPr>
              <w:t>3</w:t>
            </w:r>
          </w:p>
        </w:tc>
        <w:tc>
          <w:tcPr>
            <w:tcW w:w="7938" w:type="dxa"/>
          </w:tcPr>
          <w:p w:rsidR="00D92B5E" w:rsidRPr="006B0E1D" w:rsidRDefault="00D92B5E" w:rsidP="00D92B5E">
            <w:pPr>
              <w:rPr>
                <w:sz w:val="20"/>
                <w:szCs w:val="20"/>
              </w:rPr>
            </w:pPr>
            <w:r w:rsidRPr="006B0E1D">
              <w:rPr>
                <w:sz w:val="20"/>
                <w:szCs w:val="20"/>
              </w:rPr>
              <w:t>Прием по программам бакалавриата</w:t>
            </w:r>
          </w:p>
        </w:tc>
        <w:tc>
          <w:tcPr>
            <w:tcW w:w="708" w:type="dxa"/>
          </w:tcPr>
          <w:p w:rsidR="00D92B5E" w:rsidRPr="006B0E1D" w:rsidRDefault="00D92B5E" w:rsidP="00D92B5E">
            <w:pPr>
              <w:pStyle w:val="af2"/>
              <w:jc w:val="center"/>
              <w:rPr>
                <w:sz w:val="20"/>
                <w:szCs w:val="20"/>
              </w:rPr>
            </w:pPr>
            <w:r w:rsidRPr="006B0E1D">
              <w:rPr>
                <w:sz w:val="20"/>
                <w:szCs w:val="20"/>
              </w:rPr>
              <w:t>чел.</w:t>
            </w:r>
          </w:p>
        </w:tc>
        <w:tc>
          <w:tcPr>
            <w:tcW w:w="709" w:type="dxa"/>
          </w:tcPr>
          <w:p w:rsidR="00D92B5E" w:rsidRPr="006B0E1D" w:rsidRDefault="00D92B5E" w:rsidP="00D92B5E">
            <w:pPr>
              <w:pStyle w:val="af2"/>
              <w:jc w:val="center"/>
              <w:rPr>
                <w:sz w:val="20"/>
                <w:szCs w:val="20"/>
              </w:rPr>
            </w:pPr>
            <w:r w:rsidRPr="006B0E1D">
              <w:rPr>
                <w:sz w:val="20"/>
                <w:szCs w:val="20"/>
                <w:lang w:val="en-US"/>
              </w:rPr>
              <w:t>2600</w:t>
            </w:r>
          </w:p>
          <w:p w:rsidR="00D92B5E" w:rsidRPr="006B0E1D" w:rsidRDefault="00D92B5E" w:rsidP="00D92B5E">
            <w:pPr>
              <w:pStyle w:val="af2"/>
              <w:jc w:val="center"/>
              <w:rPr>
                <w:sz w:val="20"/>
                <w:szCs w:val="20"/>
              </w:rPr>
            </w:pP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Проректор по АВ</w:t>
            </w:r>
          </w:p>
          <w:p w:rsidR="00D92B5E" w:rsidRPr="006B0E1D" w:rsidRDefault="00D92B5E" w:rsidP="00D92B5E">
            <w:pPr>
              <w:pStyle w:val="af2"/>
              <w:rPr>
                <w:rFonts w:eastAsia="Calibri"/>
                <w:sz w:val="20"/>
                <w:szCs w:val="20"/>
              </w:rPr>
            </w:pPr>
            <w:r w:rsidRPr="006B0E1D">
              <w:rPr>
                <w:rFonts w:eastAsia="Calibri"/>
                <w:sz w:val="20"/>
                <w:szCs w:val="20"/>
              </w:rPr>
              <w:t>Ответственный секретарь ПК</w:t>
            </w:r>
          </w:p>
          <w:p w:rsidR="00D92B5E" w:rsidRPr="006B0E1D" w:rsidRDefault="00D92B5E" w:rsidP="00D92B5E">
            <w:pPr>
              <w:pStyle w:val="af2"/>
              <w:rPr>
                <w:sz w:val="20"/>
                <w:szCs w:val="20"/>
              </w:rPr>
            </w:pPr>
            <w:r w:rsidRPr="006B0E1D">
              <w:rPr>
                <w:sz w:val="20"/>
                <w:szCs w:val="20"/>
              </w:rPr>
              <w:t xml:space="preserve">Директор </w:t>
            </w:r>
            <w:r w:rsidR="004B598C" w:rsidRPr="006B0E1D">
              <w:rPr>
                <w:rFonts w:eastAsia="Calibri"/>
                <w:sz w:val="20"/>
                <w:szCs w:val="20"/>
              </w:rPr>
              <w:t>ИЯиЛ/деканы</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243</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АФ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ВШМ</w:t>
            </w:r>
          </w:p>
        </w:tc>
        <w:tc>
          <w:tcPr>
            <w:tcW w:w="708" w:type="dxa"/>
          </w:tcPr>
          <w:p w:rsidR="00D92B5E" w:rsidRPr="006B0E1D" w:rsidRDefault="00D92B5E" w:rsidP="00D92B5E">
            <w:pPr>
              <w:pStyle w:val="af2"/>
              <w:jc w:val="center"/>
              <w:rPr>
                <w:rFonts w:eastAsia="Calibri"/>
                <w:sz w:val="20"/>
                <w:szCs w:val="20"/>
                <w:highlight w:val="cyan"/>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360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ВШМ</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ИЯиЛ</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242</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ИЯиЛ</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ПФ</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558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ПФ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ФИЦТ</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428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ФИЦТ</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430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ФМЕН</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339</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ФИЭП</w:t>
            </w:r>
          </w:p>
        </w:tc>
      </w:tr>
      <w:tr w:rsidR="006B0E1D" w:rsidRPr="006B0E1D" w:rsidTr="00831519">
        <w:tc>
          <w:tcPr>
            <w:tcW w:w="426" w:type="dxa"/>
          </w:tcPr>
          <w:p w:rsidR="00D92B5E" w:rsidRPr="006B0E1D" w:rsidRDefault="00D92B5E" w:rsidP="00D92B5E">
            <w:pPr>
              <w:pStyle w:val="af2"/>
              <w:rPr>
                <w:rFonts w:eastAsia="Calibri"/>
                <w:sz w:val="20"/>
                <w:szCs w:val="20"/>
              </w:rPr>
            </w:pPr>
            <w:r w:rsidRPr="006B0E1D">
              <w:rPr>
                <w:rFonts w:eastAsia="Calibri"/>
                <w:sz w:val="20"/>
                <w:szCs w:val="20"/>
              </w:rPr>
              <w:t>4</w:t>
            </w:r>
          </w:p>
        </w:tc>
        <w:tc>
          <w:tcPr>
            <w:tcW w:w="7938" w:type="dxa"/>
          </w:tcPr>
          <w:p w:rsidR="00D92B5E" w:rsidRPr="006B0E1D" w:rsidRDefault="00D92B5E" w:rsidP="00D92B5E">
            <w:pPr>
              <w:rPr>
                <w:sz w:val="20"/>
                <w:szCs w:val="20"/>
              </w:rPr>
            </w:pPr>
            <w:r w:rsidRPr="006B0E1D">
              <w:rPr>
                <w:sz w:val="20"/>
                <w:szCs w:val="20"/>
              </w:rPr>
              <w:t>Прием по программам магистратуры</w:t>
            </w:r>
          </w:p>
        </w:tc>
        <w:tc>
          <w:tcPr>
            <w:tcW w:w="708" w:type="dxa"/>
          </w:tcPr>
          <w:p w:rsidR="00D92B5E" w:rsidRPr="006B0E1D" w:rsidRDefault="00D92B5E" w:rsidP="00D92B5E">
            <w:pPr>
              <w:pStyle w:val="af2"/>
              <w:jc w:val="center"/>
              <w:rPr>
                <w:sz w:val="20"/>
                <w:szCs w:val="20"/>
              </w:rPr>
            </w:pPr>
            <w:r w:rsidRPr="006B0E1D">
              <w:rPr>
                <w:sz w:val="20"/>
                <w:szCs w:val="20"/>
              </w:rPr>
              <w:t>чел.</w:t>
            </w:r>
          </w:p>
        </w:tc>
        <w:tc>
          <w:tcPr>
            <w:tcW w:w="709" w:type="dxa"/>
          </w:tcPr>
          <w:p w:rsidR="006F1FBF" w:rsidRPr="006B0E1D" w:rsidRDefault="00D92B5E" w:rsidP="00D92B5E">
            <w:pPr>
              <w:pStyle w:val="af2"/>
              <w:jc w:val="center"/>
              <w:rPr>
                <w:sz w:val="20"/>
                <w:szCs w:val="20"/>
                <w:lang w:val="kk-KZ"/>
              </w:rPr>
            </w:pPr>
            <w:r w:rsidRPr="006B0E1D">
              <w:rPr>
                <w:sz w:val="20"/>
                <w:szCs w:val="20"/>
              </w:rPr>
              <w:t>250</w:t>
            </w:r>
            <w:r w:rsidRPr="006B0E1D">
              <w:rPr>
                <w:sz w:val="20"/>
                <w:szCs w:val="20"/>
                <w:lang w:val="kk-KZ"/>
              </w:rPr>
              <w:t>/</w:t>
            </w:r>
          </w:p>
          <w:p w:rsidR="00D92B5E" w:rsidRPr="006B0E1D" w:rsidRDefault="00D92B5E" w:rsidP="00D92B5E">
            <w:pPr>
              <w:pStyle w:val="af2"/>
              <w:jc w:val="center"/>
              <w:rPr>
                <w:sz w:val="20"/>
                <w:szCs w:val="20"/>
                <w:lang w:val="kk-KZ"/>
              </w:rPr>
            </w:pPr>
            <w:r w:rsidRPr="006B0E1D">
              <w:rPr>
                <w:sz w:val="20"/>
                <w:szCs w:val="20"/>
                <w:highlight w:val="magenta"/>
                <w:lang w:val="kk-KZ"/>
              </w:rPr>
              <w:t>193</w:t>
            </w:r>
          </w:p>
          <w:p w:rsidR="00D92B5E" w:rsidRPr="006B0E1D" w:rsidRDefault="00D92B5E" w:rsidP="00D92B5E">
            <w:pPr>
              <w:pStyle w:val="af2"/>
              <w:jc w:val="center"/>
              <w:rPr>
                <w:sz w:val="20"/>
                <w:szCs w:val="20"/>
              </w:rPr>
            </w:pP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Проректор по АВ</w:t>
            </w:r>
          </w:p>
          <w:p w:rsidR="00D92B5E" w:rsidRPr="006B0E1D" w:rsidRDefault="00D92B5E" w:rsidP="00D92B5E">
            <w:pPr>
              <w:pStyle w:val="af2"/>
              <w:rPr>
                <w:rFonts w:eastAsia="Calibri"/>
                <w:sz w:val="20"/>
                <w:szCs w:val="20"/>
              </w:rPr>
            </w:pPr>
            <w:r w:rsidRPr="006B0E1D">
              <w:rPr>
                <w:rFonts w:eastAsia="Calibri"/>
                <w:sz w:val="20"/>
                <w:szCs w:val="20"/>
              </w:rPr>
              <w:t>Ответственный секретарь ПК</w:t>
            </w:r>
          </w:p>
          <w:p w:rsidR="00D92B5E" w:rsidRPr="006B0E1D" w:rsidRDefault="004B598C" w:rsidP="00D92B5E">
            <w:pPr>
              <w:pStyle w:val="af2"/>
              <w:rPr>
                <w:rFonts w:eastAsia="Calibri"/>
                <w:sz w:val="20"/>
                <w:szCs w:val="20"/>
              </w:rPr>
            </w:pPr>
            <w:r w:rsidRPr="006B0E1D">
              <w:rPr>
                <w:sz w:val="20"/>
                <w:szCs w:val="20"/>
              </w:rPr>
              <w:t xml:space="preserve">Директор </w:t>
            </w:r>
            <w:r w:rsidRPr="006B0E1D">
              <w:rPr>
                <w:rFonts w:eastAsia="Calibri"/>
                <w:sz w:val="20"/>
                <w:szCs w:val="20"/>
              </w:rPr>
              <w:t>ИЯиЛ/деканы</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18</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АФ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ВШМ</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ВШМ</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ИЯиЛ</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16</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Директор ИЯиЛ</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ПФ</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15</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ПФ</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ФИЦТ</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44</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ФИЦТ</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44</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ФМЕН</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56</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ФИЭП</w:t>
            </w:r>
          </w:p>
        </w:tc>
      </w:tr>
      <w:tr w:rsidR="006B0E1D" w:rsidRPr="006B0E1D" w:rsidTr="00831519">
        <w:tc>
          <w:tcPr>
            <w:tcW w:w="426" w:type="dxa"/>
          </w:tcPr>
          <w:p w:rsidR="00D92B5E" w:rsidRPr="006B0E1D" w:rsidRDefault="00D92B5E" w:rsidP="00D92B5E">
            <w:pPr>
              <w:pStyle w:val="af2"/>
              <w:rPr>
                <w:rFonts w:eastAsia="Calibri"/>
                <w:sz w:val="20"/>
                <w:szCs w:val="20"/>
              </w:rPr>
            </w:pPr>
            <w:r w:rsidRPr="006B0E1D">
              <w:rPr>
                <w:rFonts w:eastAsia="Calibri"/>
                <w:sz w:val="20"/>
                <w:szCs w:val="20"/>
              </w:rPr>
              <w:t>5</w:t>
            </w:r>
          </w:p>
        </w:tc>
        <w:tc>
          <w:tcPr>
            <w:tcW w:w="7938" w:type="dxa"/>
          </w:tcPr>
          <w:p w:rsidR="00D92B5E" w:rsidRPr="006B0E1D" w:rsidRDefault="00D92B5E" w:rsidP="00D92B5E">
            <w:pPr>
              <w:rPr>
                <w:sz w:val="20"/>
                <w:szCs w:val="20"/>
              </w:rPr>
            </w:pPr>
            <w:r w:rsidRPr="006B0E1D">
              <w:rPr>
                <w:sz w:val="20"/>
                <w:szCs w:val="20"/>
              </w:rPr>
              <w:t>Прием по программам докторантуры</w:t>
            </w:r>
          </w:p>
        </w:tc>
        <w:tc>
          <w:tcPr>
            <w:tcW w:w="708" w:type="dxa"/>
          </w:tcPr>
          <w:p w:rsidR="00D92B5E" w:rsidRPr="006B0E1D" w:rsidRDefault="00D92B5E" w:rsidP="00D92B5E">
            <w:pPr>
              <w:pStyle w:val="af2"/>
              <w:jc w:val="center"/>
              <w:rPr>
                <w:sz w:val="20"/>
                <w:szCs w:val="20"/>
              </w:rPr>
            </w:pPr>
            <w:r w:rsidRPr="006B0E1D">
              <w:rPr>
                <w:sz w:val="20"/>
                <w:szCs w:val="20"/>
              </w:rPr>
              <w:t>чел.</w:t>
            </w:r>
          </w:p>
        </w:tc>
        <w:tc>
          <w:tcPr>
            <w:tcW w:w="709" w:type="dxa"/>
          </w:tcPr>
          <w:p w:rsidR="00D92B5E" w:rsidRPr="006B0E1D" w:rsidRDefault="00D92B5E" w:rsidP="00D92B5E">
            <w:pPr>
              <w:pStyle w:val="af2"/>
              <w:jc w:val="center"/>
              <w:rPr>
                <w:sz w:val="20"/>
                <w:szCs w:val="20"/>
                <w:lang w:val="kk-KZ"/>
              </w:rPr>
            </w:pPr>
            <w:r w:rsidRPr="006B0E1D">
              <w:rPr>
                <w:sz w:val="20"/>
                <w:szCs w:val="20"/>
              </w:rPr>
              <w:t>30</w:t>
            </w:r>
            <w:r w:rsidRPr="006B0E1D">
              <w:rPr>
                <w:sz w:val="20"/>
                <w:szCs w:val="20"/>
                <w:lang w:val="kk-KZ"/>
              </w:rPr>
              <w:t>/</w:t>
            </w:r>
            <w:r w:rsidRPr="006B0E1D">
              <w:rPr>
                <w:sz w:val="20"/>
                <w:szCs w:val="20"/>
                <w:highlight w:val="magenta"/>
                <w:lang w:val="kk-KZ"/>
              </w:rPr>
              <w:t>13</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Проректор по АВ</w:t>
            </w:r>
          </w:p>
          <w:p w:rsidR="00D92B5E" w:rsidRPr="006B0E1D" w:rsidRDefault="00D92B5E" w:rsidP="00D92B5E">
            <w:pPr>
              <w:pStyle w:val="af2"/>
              <w:rPr>
                <w:rFonts w:eastAsia="Calibri"/>
                <w:sz w:val="20"/>
                <w:szCs w:val="20"/>
              </w:rPr>
            </w:pPr>
            <w:r w:rsidRPr="006B0E1D">
              <w:rPr>
                <w:rFonts w:eastAsia="Calibri"/>
                <w:sz w:val="20"/>
                <w:szCs w:val="20"/>
              </w:rPr>
              <w:t>Ответственный секретарь ПК</w:t>
            </w:r>
          </w:p>
          <w:p w:rsidR="00D92B5E" w:rsidRPr="006B0E1D" w:rsidRDefault="00D92B5E" w:rsidP="00D92B5E">
            <w:pPr>
              <w:pStyle w:val="af2"/>
              <w:rPr>
                <w:rFonts w:eastAsia="Calibri"/>
                <w:sz w:val="20"/>
                <w:szCs w:val="20"/>
              </w:rPr>
            </w:pPr>
            <w:r w:rsidRPr="006B0E1D">
              <w:rPr>
                <w:sz w:val="20"/>
                <w:szCs w:val="20"/>
              </w:rPr>
              <w:t>Директор ИЯиЛ/деканы</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i/>
                <w:sz w:val="20"/>
                <w:szCs w:val="20"/>
              </w:rPr>
              <w:t xml:space="preserve">По факультетам: </w:t>
            </w:r>
            <w:r w:rsidRPr="006B0E1D">
              <w:rPr>
                <w:rFonts w:eastAsia="Calibri"/>
                <w:sz w:val="20"/>
                <w:szCs w:val="20"/>
              </w:rPr>
              <w:t>ФИЦТ</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10</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ФИЦТ</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ФМЕН</w:t>
            </w:r>
          </w:p>
        </w:tc>
      </w:tr>
      <w:tr w:rsidR="006B0E1D" w:rsidRPr="006B0E1D" w:rsidTr="00831519">
        <w:tc>
          <w:tcPr>
            <w:tcW w:w="426" w:type="dxa"/>
          </w:tcPr>
          <w:p w:rsidR="00D92B5E" w:rsidRPr="006B0E1D" w:rsidRDefault="00D92B5E" w:rsidP="00D92B5E">
            <w:pPr>
              <w:pStyle w:val="af2"/>
              <w:rPr>
                <w:rFonts w:eastAsia="Calibri"/>
                <w:sz w:val="20"/>
                <w:szCs w:val="20"/>
              </w:rPr>
            </w:pPr>
          </w:p>
        </w:tc>
        <w:tc>
          <w:tcPr>
            <w:tcW w:w="7938"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8" w:type="dxa"/>
          </w:tcPr>
          <w:p w:rsidR="00D92B5E" w:rsidRPr="006B0E1D" w:rsidRDefault="00D92B5E" w:rsidP="00D92B5E">
            <w:pPr>
              <w:pStyle w:val="af2"/>
              <w:jc w:val="center"/>
              <w:rPr>
                <w:rFonts w:eastAsia="Calibri"/>
                <w:sz w:val="20"/>
                <w:szCs w:val="20"/>
              </w:rPr>
            </w:pP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2</w:t>
            </w:r>
          </w:p>
        </w:tc>
        <w:tc>
          <w:tcPr>
            <w:tcW w:w="2413" w:type="dxa"/>
          </w:tcPr>
          <w:p w:rsidR="00D92B5E" w:rsidRPr="006B0E1D" w:rsidRDefault="00D92B5E" w:rsidP="00D92B5E">
            <w:pPr>
              <w:pStyle w:val="af2"/>
              <w:rPr>
                <w:rFonts w:eastAsia="Calibri"/>
                <w:sz w:val="20"/>
                <w:szCs w:val="20"/>
              </w:rPr>
            </w:pPr>
            <w:r w:rsidRPr="006B0E1D">
              <w:rPr>
                <w:rFonts w:eastAsia="Calibri"/>
                <w:sz w:val="20"/>
                <w:szCs w:val="20"/>
              </w:rPr>
              <w:t>Декан ФИЭП</w:t>
            </w:r>
          </w:p>
        </w:tc>
      </w:tr>
    </w:tbl>
    <w:p w:rsidR="00F56C08" w:rsidRPr="006B0E1D" w:rsidRDefault="00F56C08" w:rsidP="005E5DF7"/>
    <w:tbl>
      <w:tblPr>
        <w:tblStyle w:val="a4"/>
        <w:tblW w:w="15546" w:type="dxa"/>
        <w:tblInd w:w="28" w:type="dxa"/>
        <w:tblLayout w:type="fixed"/>
        <w:tblCellMar>
          <w:left w:w="28" w:type="dxa"/>
          <w:right w:w="28" w:type="dxa"/>
        </w:tblCellMar>
        <w:tblLook w:val="04A0" w:firstRow="1" w:lastRow="0" w:firstColumn="1" w:lastColumn="0" w:noHBand="0" w:noVBand="1"/>
      </w:tblPr>
      <w:tblGrid>
        <w:gridCol w:w="8364"/>
        <w:gridCol w:w="709"/>
        <w:gridCol w:w="1701"/>
        <w:gridCol w:w="2787"/>
        <w:gridCol w:w="1985"/>
      </w:tblGrid>
      <w:tr w:rsidR="006B0E1D" w:rsidRPr="006B0E1D" w:rsidTr="00BE050D">
        <w:trPr>
          <w:trHeight w:val="470"/>
          <w:tblHeader/>
        </w:trPr>
        <w:tc>
          <w:tcPr>
            <w:tcW w:w="8364" w:type="dxa"/>
          </w:tcPr>
          <w:p w:rsidR="00F56C08" w:rsidRPr="006B0E1D" w:rsidRDefault="00F56C08" w:rsidP="005E5DF7">
            <w:pPr>
              <w:pStyle w:val="af2"/>
              <w:tabs>
                <w:tab w:val="left" w:pos="571"/>
              </w:tabs>
              <w:jc w:val="center"/>
              <w:rPr>
                <w:b/>
                <w:sz w:val="20"/>
                <w:szCs w:val="20"/>
              </w:rPr>
            </w:pPr>
            <w:r w:rsidRPr="006B0E1D">
              <w:rPr>
                <w:b/>
                <w:sz w:val="20"/>
                <w:szCs w:val="20"/>
              </w:rPr>
              <w:t>Мероприятия</w:t>
            </w:r>
          </w:p>
        </w:tc>
        <w:tc>
          <w:tcPr>
            <w:tcW w:w="709" w:type="dxa"/>
          </w:tcPr>
          <w:p w:rsidR="00F56C08" w:rsidRPr="006B0E1D" w:rsidRDefault="00AB3462" w:rsidP="005E5DF7">
            <w:pPr>
              <w:jc w:val="center"/>
              <w:rPr>
                <w:b/>
                <w:sz w:val="20"/>
                <w:szCs w:val="20"/>
              </w:rPr>
            </w:pPr>
            <w:r w:rsidRPr="006B0E1D">
              <w:rPr>
                <w:b/>
                <w:sz w:val="20"/>
                <w:szCs w:val="20"/>
              </w:rPr>
              <w:t>Показатель</w:t>
            </w:r>
          </w:p>
        </w:tc>
        <w:tc>
          <w:tcPr>
            <w:tcW w:w="1701" w:type="dxa"/>
          </w:tcPr>
          <w:p w:rsidR="00F56C08" w:rsidRPr="006B0E1D" w:rsidRDefault="00AB3462" w:rsidP="00537436">
            <w:pPr>
              <w:jc w:val="center"/>
              <w:rPr>
                <w:b/>
                <w:sz w:val="20"/>
                <w:szCs w:val="20"/>
              </w:rPr>
            </w:pPr>
            <w:r w:rsidRPr="006B0E1D">
              <w:rPr>
                <w:b/>
                <w:sz w:val="20"/>
                <w:szCs w:val="20"/>
              </w:rPr>
              <w:t>Срок выполнения</w:t>
            </w:r>
          </w:p>
        </w:tc>
        <w:tc>
          <w:tcPr>
            <w:tcW w:w="2787" w:type="dxa"/>
          </w:tcPr>
          <w:p w:rsidR="00F56C08" w:rsidRPr="006B0E1D" w:rsidRDefault="00F56C08" w:rsidP="005E5DF7">
            <w:pPr>
              <w:jc w:val="center"/>
              <w:rPr>
                <w:b/>
                <w:sz w:val="20"/>
                <w:szCs w:val="20"/>
              </w:rPr>
            </w:pPr>
            <w:r w:rsidRPr="006B0E1D">
              <w:rPr>
                <w:b/>
                <w:sz w:val="20"/>
                <w:szCs w:val="20"/>
              </w:rPr>
              <w:t>Ответственные за мероприятия</w:t>
            </w:r>
          </w:p>
        </w:tc>
        <w:tc>
          <w:tcPr>
            <w:tcW w:w="1985" w:type="dxa"/>
          </w:tcPr>
          <w:p w:rsidR="00F56C08" w:rsidRPr="006B0E1D" w:rsidRDefault="00F56C08" w:rsidP="00672FF5">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E050D">
        <w:trPr>
          <w:trHeight w:val="219"/>
        </w:trPr>
        <w:tc>
          <w:tcPr>
            <w:tcW w:w="8364" w:type="dxa"/>
          </w:tcPr>
          <w:p w:rsidR="006F1FBF" w:rsidRPr="006B0E1D" w:rsidRDefault="00D92B5E" w:rsidP="00B003B9">
            <w:pPr>
              <w:pStyle w:val="ac"/>
              <w:numPr>
                <w:ilvl w:val="2"/>
                <w:numId w:val="14"/>
              </w:numPr>
              <w:tabs>
                <w:tab w:val="left" w:pos="539"/>
                <w:tab w:val="left" w:pos="743"/>
              </w:tabs>
              <w:spacing w:after="0" w:line="240" w:lineRule="auto"/>
              <w:ind w:left="602" w:hanging="630"/>
              <w:contextualSpacing w:val="0"/>
              <w:rPr>
                <w:rFonts w:ascii="Times New Roman" w:hAnsi="Times New Roman"/>
                <w:sz w:val="20"/>
                <w:szCs w:val="20"/>
              </w:rPr>
            </w:pPr>
            <w:r w:rsidRPr="006B0E1D">
              <w:rPr>
                <w:rFonts w:ascii="Times New Roman" w:hAnsi="Times New Roman"/>
                <w:sz w:val="20"/>
                <w:szCs w:val="20"/>
              </w:rPr>
              <w:t>Открытие новых специальностей бакалавриата, ед.</w:t>
            </w:r>
            <w:r w:rsidR="006F1FBF" w:rsidRPr="006B0E1D">
              <w:rPr>
                <w:rFonts w:ascii="Times New Roman" w:hAnsi="Times New Roman"/>
                <w:sz w:val="20"/>
                <w:szCs w:val="20"/>
              </w:rPr>
              <w:t>:</w:t>
            </w:r>
            <w:r w:rsidR="006F1FBF" w:rsidRPr="006B0E1D">
              <w:rPr>
                <w:rFonts w:ascii="Times New Roman" w:eastAsia="Times New Roman" w:hAnsi="Times New Roman"/>
                <w:sz w:val="20"/>
                <w:szCs w:val="20"/>
                <w:lang w:eastAsia="ru-RU"/>
              </w:rPr>
              <w:t xml:space="preserve"> </w:t>
            </w:r>
          </w:p>
          <w:p w:rsidR="00D92B5E" w:rsidRPr="006B0E1D" w:rsidRDefault="00B003B9" w:rsidP="00B003B9">
            <w:pPr>
              <w:tabs>
                <w:tab w:val="left" w:pos="398"/>
                <w:tab w:val="left" w:pos="539"/>
              </w:tabs>
              <w:ind w:left="539"/>
              <w:rPr>
                <w:sz w:val="20"/>
                <w:szCs w:val="20"/>
              </w:rPr>
            </w:pPr>
            <w:r w:rsidRPr="006B0E1D">
              <w:rPr>
                <w:sz w:val="20"/>
                <w:szCs w:val="20"/>
              </w:rPr>
              <w:t>Специальность</w:t>
            </w:r>
            <w:r w:rsidR="006F1FBF" w:rsidRPr="006B0E1D">
              <w:rPr>
                <w:sz w:val="20"/>
                <w:szCs w:val="20"/>
              </w:rPr>
              <w:t xml:space="preserve"> «Фармация»</w:t>
            </w:r>
          </w:p>
        </w:tc>
        <w:tc>
          <w:tcPr>
            <w:tcW w:w="709" w:type="dxa"/>
          </w:tcPr>
          <w:p w:rsidR="00D92B5E" w:rsidRPr="006B0E1D" w:rsidRDefault="00D92B5E" w:rsidP="00D92B5E">
            <w:pPr>
              <w:pStyle w:val="af2"/>
              <w:jc w:val="center"/>
              <w:rPr>
                <w:sz w:val="20"/>
                <w:szCs w:val="20"/>
              </w:rPr>
            </w:pPr>
            <w:r w:rsidRPr="006B0E1D">
              <w:rPr>
                <w:sz w:val="20"/>
                <w:szCs w:val="20"/>
              </w:rPr>
              <w:t>1</w:t>
            </w: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val="kk-KZ" w:eastAsia="ru-RU"/>
              </w:rPr>
            </w:pPr>
            <w:r w:rsidRPr="006B0E1D">
              <w:rPr>
                <w:rFonts w:ascii="Times New Roman" w:hAnsi="Times New Roman"/>
                <w:sz w:val="20"/>
                <w:szCs w:val="20"/>
                <w:lang w:eastAsia="ru-RU"/>
              </w:rPr>
              <w:t xml:space="preserve">Сентябрь 2019 </w:t>
            </w:r>
            <w:r w:rsidRPr="006B0E1D">
              <w:rPr>
                <w:rFonts w:ascii="Times New Roman" w:hAnsi="Times New Roman"/>
                <w:sz w:val="20"/>
                <w:szCs w:val="20"/>
                <w:lang w:val="kk-KZ" w:eastAsia="ru-RU"/>
              </w:rPr>
              <w:t>г.</w:t>
            </w:r>
          </w:p>
        </w:tc>
        <w:tc>
          <w:tcPr>
            <w:tcW w:w="2787" w:type="dxa"/>
          </w:tcPr>
          <w:p w:rsidR="006F1FBF" w:rsidRPr="006B0E1D" w:rsidRDefault="00D92B5E" w:rsidP="00D92B5E">
            <w:pPr>
              <w:pStyle w:val="ac"/>
              <w:tabs>
                <w:tab w:val="left" w:pos="284"/>
              </w:tabs>
              <w:spacing w:after="0"/>
              <w:ind w:left="0"/>
              <w:rPr>
                <w:rFonts w:ascii="Times New Roman" w:hAnsi="Times New Roman"/>
                <w:sz w:val="20"/>
                <w:szCs w:val="20"/>
              </w:rPr>
            </w:pPr>
            <w:r w:rsidRPr="006B0E1D">
              <w:rPr>
                <w:rFonts w:ascii="Times New Roman" w:hAnsi="Times New Roman"/>
                <w:sz w:val="20"/>
                <w:szCs w:val="20"/>
                <w:lang w:eastAsia="ru-RU"/>
              </w:rPr>
              <w:t>Проректор по АВ</w:t>
            </w:r>
            <w:r w:rsidR="006F1FBF" w:rsidRPr="006B0E1D">
              <w:rPr>
                <w:rFonts w:ascii="Times New Roman" w:hAnsi="Times New Roman"/>
                <w:sz w:val="20"/>
                <w:szCs w:val="20"/>
              </w:rPr>
              <w:t xml:space="preserve"> </w:t>
            </w:r>
          </w:p>
          <w:p w:rsidR="006F1FBF" w:rsidRPr="006B0E1D" w:rsidRDefault="006F1FBF" w:rsidP="00D92B5E">
            <w:pPr>
              <w:pStyle w:val="ac"/>
              <w:tabs>
                <w:tab w:val="left" w:pos="284"/>
              </w:tabs>
              <w:spacing w:after="0"/>
              <w:ind w:left="0"/>
              <w:rPr>
                <w:rFonts w:ascii="Times New Roman" w:hAnsi="Times New Roman"/>
                <w:sz w:val="20"/>
                <w:szCs w:val="20"/>
                <w:lang w:val="kk-KZ"/>
              </w:rPr>
            </w:pPr>
            <w:r w:rsidRPr="006B0E1D">
              <w:rPr>
                <w:rFonts w:ascii="Times New Roman" w:hAnsi="Times New Roman"/>
                <w:sz w:val="20"/>
                <w:szCs w:val="20"/>
              </w:rPr>
              <w:t xml:space="preserve">Директор </w:t>
            </w:r>
            <w:r w:rsidRPr="006B0E1D">
              <w:rPr>
                <w:rFonts w:ascii="Times New Roman" w:hAnsi="Times New Roman"/>
                <w:sz w:val="20"/>
                <w:szCs w:val="20"/>
                <w:lang w:val="kk-KZ"/>
              </w:rPr>
              <w:t>ВШМ</w:t>
            </w:r>
          </w:p>
        </w:tc>
        <w:tc>
          <w:tcPr>
            <w:tcW w:w="1985" w:type="dxa"/>
          </w:tcPr>
          <w:p w:rsidR="00D92B5E" w:rsidRPr="006B0E1D" w:rsidRDefault="00672FF5"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B003B9">
            <w:pPr>
              <w:pStyle w:val="ac"/>
              <w:numPr>
                <w:ilvl w:val="2"/>
                <w:numId w:val="14"/>
              </w:numPr>
              <w:tabs>
                <w:tab w:val="left" w:pos="539"/>
                <w:tab w:val="left" w:pos="743"/>
              </w:tabs>
              <w:spacing w:after="0" w:line="240" w:lineRule="auto"/>
              <w:ind w:left="602" w:hanging="630"/>
              <w:contextualSpacing w:val="0"/>
              <w:rPr>
                <w:rFonts w:ascii="Times New Roman" w:hAnsi="Times New Roman"/>
                <w:sz w:val="20"/>
                <w:szCs w:val="20"/>
              </w:rPr>
            </w:pPr>
            <w:r w:rsidRPr="006B0E1D">
              <w:rPr>
                <w:rFonts w:ascii="Times New Roman" w:hAnsi="Times New Roman"/>
                <w:sz w:val="20"/>
                <w:szCs w:val="20"/>
              </w:rPr>
              <w:t>Открытие новых специальностей магистратуры, ед.</w:t>
            </w:r>
            <w:r w:rsidR="00E340A2" w:rsidRPr="006B0E1D">
              <w:rPr>
                <w:rFonts w:ascii="Times New Roman" w:hAnsi="Times New Roman"/>
                <w:sz w:val="20"/>
                <w:szCs w:val="20"/>
              </w:rPr>
              <w:t>:</w:t>
            </w:r>
          </w:p>
        </w:tc>
        <w:tc>
          <w:tcPr>
            <w:tcW w:w="709" w:type="dxa"/>
          </w:tcPr>
          <w:p w:rsidR="00D92B5E" w:rsidRPr="006B0E1D" w:rsidRDefault="00D92B5E" w:rsidP="00D92B5E">
            <w:pPr>
              <w:pStyle w:val="af2"/>
              <w:jc w:val="center"/>
              <w:rPr>
                <w:sz w:val="20"/>
                <w:szCs w:val="20"/>
              </w:rPr>
            </w:pPr>
            <w:r w:rsidRPr="006B0E1D">
              <w:rPr>
                <w:sz w:val="20"/>
                <w:szCs w:val="20"/>
              </w:rPr>
              <w:t>3</w:t>
            </w: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eastAsia="ru-RU"/>
              </w:rPr>
            </w:pPr>
          </w:p>
        </w:tc>
        <w:tc>
          <w:tcPr>
            <w:tcW w:w="2787" w:type="dxa"/>
          </w:tcPr>
          <w:p w:rsidR="00D92B5E" w:rsidRPr="006B0E1D" w:rsidRDefault="00D92B5E" w:rsidP="00D92B5E">
            <w:pPr>
              <w:pStyle w:val="ac"/>
              <w:tabs>
                <w:tab w:val="left" w:pos="284"/>
              </w:tabs>
              <w:spacing w:after="0"/>
              <w:ind w:left="0"/>
              <w:rPr>
                <w:rFonts w:ascii="Times New Roman" w:hAnsi="Times New Roman"/>
                <w:sz w:val="20"/>
                <w:szCs w:val="20"/>
              </w:rPr>
            </w:pPr>
            <w:r w:rsidRPr="006B0E1D">
              <w:rPr>
                <w:rFonts w:ascii="Times New Roman" w:hAnsi="Times New Roman"/>
                <w:sz w:val="20"/>
                <w:szCs w:val="20"/>
                <w:lang w:eastAsia="ru-RU"/>
              </w:rPr>
              <w:t>Проректор по АВ</w:t>
            </w:r>
          </w:p>
        </w:tc>
        <w:tc>
          <w:tcPr>
            <w:tcW w:w="1985" w:type="dxa"/>
          </w:tcPr>
          <w:p w:rsidR="00D92B5E" w:rsidRPr="006B0E1D" w:rsidRDefault="00672FF5"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1FBF">
            <w:pPr>
              <w:pStyle w:val="af2"/>
              <w:ind w:left="-28" w:firstLine="570"/>
              <w:rPr>
                <w:sz w:val="20"/>
                <w:szCs w:val="20"/>
              </w:rPr>
            </w:pPr>
            <w:r w:rsidRPr="006B0E1D">
              <w:rPr>
                <w:sz w:val="20"/>
                <w:szCs w:val="20"/>
              </w:rPr>
              <w:t>Специальность «Казахский язык и литература»</w:t>
            </w:r>
          </w:p>
        </w:tc>
        <w:tc>
          <w:tcPr>
            <w:tcW w:w="709" w:type="dxa"/>
          </w:tcPr>
          <w:p w:rsidR="00D92B5E" w:rsidRPr="006B0E1D" w:rsidRDefault="00D92B5E" w:rsidP="00D92B5E">
            <w:pPr>
              <w:pStyle w:val="af2"/>
              <w:jc w:val="center"/>
              <w:rPr>
                <w:sz w:val="20"/>
                <w:szCs w:val="20"/>
              </w:rPr>
            </w:pP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val="kk-KZ" w:eastAsia="ru-RU"/>
              </w:rPr>
            </w:pPr>
            <w:r w:rsidRPr="006B0E1D">
              <w:rPr>
                <w:rFonts w:ascii="Times New Roman" w:hAnsi="Times New Roman"/>
                <w:sz w:val="20"/>
                <w:szCs w:val="20"/>
                <w:lang w:eastAsia="ru-RU"/>
              </w:rPr>
              <w:t>Апрель 2020</w:t>
            </w:r>
            <w:r w:rsidR="004565DD" w:rsidRPr="006B0E1D">
              <w:rPr>
                <w:rFonts w:ascii="Times New Roman" w:hAnsi="Times New Roman"/>
                <w:sz w:val="20"/>
                <w:szCs w:val="20"/>
                <w:lang w:val="en-US" w:eastAsia="ru-RU"/>
              </w:rPr>
              <w:t xml:space="preserve"> </w:t>
            </w:r>
            <w:r w:rsidRPr="006B0E1D">
              <w:rPr>
                <w:rFonts w:ascii="Times New Roman" w:hAnsi="Times New Roman"/>
                <w:sz w:val="20"/>
                <w:szCs w:val="20"/>
                <w:lang w:val="kk-KZ" w:eastAsia="ru-RU"/>
              </w:rPr>
              <w:t>г.</w:t>
            </w:r>
          </w:p>
        </w:tc>
        <w:tc>
          <w:tcPr>
            <w:tcW w:w="2787" w:type="dxa"/>
          </w:tcPr>
          <w:p w:rsidR="00D92B5E" w:rsidRPr="006B0E1D" w:rsidRDefault="00D92B5E" w:rsidP="00D92B5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rPr>
              <w:t>Директор ИЯиЛ</w:t>
            </w:r>
          </w:p>
        </w:tc>
        <w:tc>
          <w:tcPr>
            <w:tcW w:w="1985" w:type="dxa"/>
          </w:tcPr>
          <w:p w:rsidR="00D92B5E" w:rsidRPr="006B0E1D" w:rsidRDefault="00672FF5"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1FBF">
            <w:pPr>
              <w:pStyle w:val="af2"/>
              <w:ind w:left="-28" w:firstLine="570"/>
              <w:rPr>
                <w:sz w:val="20"/>
                <w:szCs w:val="20"/>
              </w:rPr>
            </w:pPr>
            <w:r w:rsidRPr="006B0E1D">
              <w:rPr>
                <w:sz w:val="20"/>
                <w:szCs w:val="20"/>
              </w:rPr>
              <w:t>Специальность «Биология»</w:t>
            </w:r>
          </w:p>
        </w:tc>
        <w:tc>
          <w:tcPr>
            <w:tcW w:w="709" w:type="dxa"/>
          </w:tcPr>
          <w:p w:rsidR="00D92B5E" w:rsidRPr="006B0E1D" w:rsidRDefault="00D92B5E" w:rsidP="00D92B5E">
            <w:pPr>
              <w:pStyle w:val="af2"/>
              <w:jc w:val="center"/>
              <w:rPr>
                <w:sz w:val="20"/>
                <w:szCs w:val="20"/>
              </w:rPr>
            </w:pP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val="kk-KZ" w:eastAsia="ru-RU"/>
              </w:rPr>
            </w:pPr>
            <w:r w:rsidRPr="006B0E1D">
              <w:rPr>
                <w:rFonts w:ascii="Times New Roman" w:hAnsi="Times New Roman"/>
                <w:sz w:val="20"/>
                <w:szCs w:val="20"/>
                <w:lang w:eastAsia="ru-RU"/>
              </w:rPr>
              <w:t>Апрель 2020</w:t>
            </w:r>
            <w:r w:rsidR="004565DD" w:rsidRPr="006B0E1D">
              <w:rPr>
                <w:rFonts w:ascii="Times New Roman" w:hAnsi="Times New Roman"/>
                <w:sz w:val="20"/>
                <w:szCs w:val="20"/>
                <w:lang w:val="en-US" w:eastAsia="ru-RU"/>
              </w:rPr>
              <w:t xml:space="preserve"> </w:t>
            </w:r>
            <w:r w:rsidRPr="006B0E1D">
              <w:rPr>
                <w:rFonts w:ascii="Times New Roman" w:hAnsi="Times New Roman"/>
                <w:sz w:val="20"/>
                <w:szCs w:val="20"/>
                <w:lang w:val="kk-KZ" w:eastAsia="ru-RU"/>
              </w:rPr>
              <w:t>г.</w:t>
            </w:r>
          </w:p>
        </w:tc>
        <w:tc>
          <w:tcPr>
            <w:tcW w:w="2787" w:type="dxa"/>
          </w:tcPr>
          <w:p w:rsidR="00D92B5E" w:rsidRPr="006B0E1D" w:rsidRDefault="00D92B5E" w:rsidP="00D92B5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rPr>
              <w:t>Декан ФМЕН</w:t>
            </w:r>
          </w:p>
        </w:tc>
        <w:tc>
          <w:tcPr>
            <w:tcW w:w="1985" w:type="dxa"/>
          </w:tcPr>
          <w:p w:rsidR="00D92B5E" w:rsidRPr="006B0E1D" w:rsidRDefault="00672FF5"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1FBF">
            <w:pPr>
              <w:pStyle w:val="af2"/>
              <w:ind w:left="-28" w:firstLine="570"/>
              <w:rPr>
                <w:sz w:val="20"/>
                <w:szCs w:val="20"/>
              </w:rPr>
            </w:pPr>
            <w:r w:rsidRPr="006B0E1D">
              <w:rPr>
                <w:sz w:val="20"/>
                <w:szCs w:val="20"/>
              </w:rPr>
              <w:t>Специальность «География»</w:t>
            </w:r>
          </w:p>
        </w:tc>
        <w:tc>
          <w:tcPr>
            <w:tcW w:w="709" w:type="dxa"/>
          </w:tcPr>
          <w:p w:rsidR="00D92B5E" w:rsidRPr="006B0E1D" w:rsidRDefault="00D92B5E" w:rsidP="00D92B5E">
            <w:pPr>
              <w:pStyle w:val="af2"/>
              <w:jc w:val="center"/>
              <w:rPr>
                <w:sz w:val="20"/>
                <w:szCs w:val="20"/>
              </w:rPr>
            </w:pP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val="kk-KZ" w:eastAsia="ru-RU"/>
              </w:rPr>
            </w:pPr>
            <w:r w:rsidRPr="006B0E1D">
              <w:rPr>
                <w:rFonts w:ascii="Times New Roman" w:hAnsi="Times New Roman"/>
                <w:sz w:val="20"/>
                <w:szCs w:val="20"/>
                <w:lang w:eastAsia="ru-RU"/>
              </w:rPr>
              <w:t>Апрель 2020</w:t>
            </w:r>
            <w:r w:rsidR="004565DD" w:rsidRPr="006B0E1D">
              <w:rPr>
                <w:rFonts w:ascii="Times New Roman" w:hAnsi="Times New Roman"/>
                <w:sz w:val="20"/>
                <w:szCs w:val="20"/>
                <w:lang w:val="en-US" w:eastAsia="ru-RU"/>
              </w:rPr>
              <w:t xml:space="preserve"> </w:t>
            </w:r>
            <w:r w:rsidRPr="006B0E1D">
              <w:rPr>
                <w:rFonts w:ascii="Times New Roman" w:hAnsi="Times New Roman"/>
                <w:sz w:val="20"/>
                <w:szCs w:val="20"/>
                <w:lang w:val="kk-KZ" w:eastAsia="ru-RU"/>
              </w:rPr>
              <w:t>г.</w:t>
            </w:r>
          </w:p>
        </w:tc>
        <w:tc>
          <w:tcPr>
            <w:tcW w:w="2787" w:type="dxa"/>
          </w:tcPr>
          <w:p w:rsidR="00D92B5E" w:rsidRPr="006B0E1D" w:rsidRDefault="00D92B5E" w:rsidP="00D92B5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rPr>
              <w:t>Декан ФМЕН</w:t>
            </w:r>
          </w:p>
        </w:tc>
        <w:tc>
          <w:tcPr>
            <w:tcW w:w="1985" w:type="dxa"/>
          </w:tcPr>
          <w:p w:rsidR="00D92B5E" w:rsidRPr="006B0E1D" w:rsidRDefault="00672FF5"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B003B9">
            <w:pPr>
              <w:pStyle w:val="ac"/>
              <w:numPr>
                <w:ilvl w:val="2"/>
                <w:numId w:val="14"/>
              </w:numPr>
              <w:tabs>
                <w:tab w:val="left" w:pos="539"/>
                <w:tab w:val="left" w:pos="743"/>
              </w:tabs>
              <w:spacing w:after="0" w:line="240" w:lineRule="auto"/>
              <w:ind w:left="602" w:hanging="630"/>
              <w:contextualSpacing w:val="0"/>
              <w:rPr>
                <w:rFonts w:ascii="Times New Roman" w:hAnsi="Times New Roman"/>
                <w:sz w:val="20"/>
                <w:szCs w:val="20"/>
              </w:rPr>
            </w:pPr>
            <w:r w:rsidRPr="006B0E1D">
              <w:rPr>
                <w:rFonts w:ascii="Times New Roman" w:hAnsi="Times New Roman"/>
                <w:sz w:val="20"/>
                <w:szCs w:val="20"/>
              </w:rPr>
              <w:t>Открытие новых специальностей докторантуры, ед.</w:t>
            </w:r>
            <w:r w:rsidR="006F1FBF" w:rsidRPr="006B0E1D">
              <w:rPr>
                <w:rFonts w:ascii="Times New Roman" w:hAnsi="Times New Roman"/>
                <w:sz w:val="20"/>
                <w:szCs w:val="20"/>
              </w:rPr>
              <w:t>:</w:t>
            </w:r>
          </w:p>
          <w:p w:rsidR="00D92B5E" w:rsidRPr="006B0E1D" w:rsidRDefault="00D92B5E" w:rsidP="00B003B9">
            <w:pPr>
              <w:tabs>
                <w:tab w:val="left" w:pos="539"/>
                <w:tab w:val="left" w:pos="743"/>
              </w:tabs>
              <w:ind w:left="602" w:hanging="65"/>
              <w:rPr>
                <w:sz w:val="20"/>
                <w:szCs w:val="20"/>
                <w:lang w:val="kk-KZ"/>
              </w:rPr>
            </w:pPr>
            <w:r w:rsidRPr="006B0E1D">
              <w:rPr>
                <w:sz w:val="20"/>
                <w:szCs w:val="20"/>
              </w:rPr>
              <w:t xml:space="preserve">Специальность </w:t>
            </w:r>
            <w:r w:rsidRPr="006B0E1D">
              <w:rPr>
                <w:sz w:val="20"/>
                <w:szCs w:val="20"/>
                <w:lang w:val="kk-KZ"/>
              </w:rPr>
              <w:t>«</w:t>
            </w:r>
            <w:r w:rsidRPr="006B0E1D">
              <w:rPr>
                <w:sz w:val="20"/>
                <w:szCs w:val="20"/>
              </w:rPr>
              <w:t>История</w:t>
            </w:r>
            <w:r w:rsidRPr="006B0E1D">
              <w:rPr>
                <w:sz w:val="20"/>
                <w:szCs w:val="20"/>
                <w:lang w:val="kk-KZ"/>
              </w:rPr>
              <w:t>»</w:t>
            </w:r>
          </w:p>
        </w:tc>
        <w:tc>
          <w:tcPr>
            <w:tcW w:w="709" w:type="dxa"/>
          </w:tcPr>
          <w:p w:rsidR="00D92B5E" w:rsidRPr="006B0E1D" w:rsidRDefault="006F1FBF" w:rsidP="00D92B5E">
            <w:pPr>
              <w:pStyle w:val="af2"/>
              <w:jc w:val="center"/>
              <w:rPr>
                <w:sz w:val="20"/>
                <w:szCs w:val="20"/>
              </w:rPr>
            </w:pPr>
            <w:r w:rsidRPr="006B0E1D">
              <w:rPr>
                <w:sz w:val="20"/>
                <w:szCs w:val="20"/>
              </w:rPr>
              <w:t>1</w:t>
            </w: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val="kk-KZ" w:eastAsia="ru-RU"/>
              </w:rPr>
            </w:pPr>
            <w:r w:rsidRPr="006B0E1D">
              <w:rPr>
                <w:rFonts w:ascii="Times New Roman" w:hAnsi="Times New Roman"/>
                <w:sz w:val="20"/>
                <w:szCs w:val="20"/>
                <w:lang w:eastAsia="ru-RU"/>
              </w:rPr>
              <w:t>Апрель 2020</w:t>
            </w:r>
            <w:r w:rsidR="004565DD" w:rsidRPr="006B0E1D">
              <w:rPr>
                <w:rFonts w:ascii="Times New Roman" w:hAnsi="Times New Roman"/>
                <w:sz w:val="20"/>
                <w:szCs w:val="20"/>
                <w:lang w:val="en-US" w:eastAsia="ru-RU"/>
              </w:rPr>
              <w:t xml:space="preserve"> </w:t>
            </w:r>
            <w:r w:rsidRPr="006B0E1D">
              <w:rPr>
                <w:rFonts w:ascii="Times New Roman" w:hAnsi="Times New Roman"/>
                <w:sz w:val="20"/>
                <w:szCs w:val="20"/>
                <w:lang w:val="kk-KZ" w:eastAsia="ru-RU"/>
              </w:rPr>
              <w:t>г.</w:t>
            </w:r>
          </w:p>
        </w:tc>
        <w:tc>
          <w:tcPr>
            <w:tcW w:w="2787" w:type="dxa"/>
          </w:tcPr>
          <w:p w:rsidR="00D92B5E" w:rsidRPr="006B0E1D" w:rsidRDefault="00D92B5E" w:rsidP="00D92B5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Проректор по АВ</w:t>
            </w:r>
          </w:p>
          <w:p w:rsidR="006F1FBF" w:rsidRPr="006B0E1D" w:rsidRDefault="006F1FBF" w:rsidP="00D92B5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Декан ФИЭП</w:t>
            </w:r>
          </w:p>
          <w:p w:rsidR="006F1FBF" w:rsidRPr="006B0E1D" w:rsidRDefault="006F1FBF" w:rsidP="00D92B5E">
            <w:pPr>
              <w:pStyle w:val="ac"/>
              <w:tabs>
                <w:tab w:val="left" w:pos="284"/>
              </w:tabs>
              <w:spacing w:after="0"/>
              <w:ind w:left="0"/>
              <w:rPr>
                <w:rFonts w:ascii="Times New Roman" w:hAnsi="Times New Roman"/>
                <w:sz w:val="20"/>
                <w:szCs w:val="20"/>
              </w:rPr>
            </w:pPr>
            <w:r w:rsidRPr="006B0E1D">
              <w:rPr>
                <w:rFonts w:ascii="Times New Roman" w:hAnsi="Times New Roman"/>
                <w:sz w:val="20"/>
                <w:szCs w:val="20"/>
                <w:lang w:eastAsia="ru-RU"/>
              </w:rPr>
              <w:t>Зав.кафедрой ИКиСГД</w:t>
            </w:r>
          </w:p>
        </w:tc>
        <w:tc>
          <w:tcPr>
            <w:tcW w:w="1985" w:type="dxa"/>
          </w:tcPr>
          <w:p w:rsidR="00D92B5E" w:rsidRPr="006B0E1D" w:rsidRDefault="00BE050D" w:rsidP="00672FF5">
            <w:pPr>
              <w:jc w:val="center"/>
              <w:rPr>
                <w:b/>
                <w:sz w:val="20"/>
                <w:szCs w:val="20"/>
              </w:rPr>
            </w:pPr>
            <w:r w:rsidRPr="006B0E1D">
              <w:rPr>
                <w:sz w:val="20"/>
                <w:szCs w:val="20"/>
              </w:rPr>
              <w:t>Не требуется</w:t>
            </w:r>
          </w:p>
        </w:tc>
      </w:tr>
      <w:tr w:rsidR="006B0E1D" w:rsidRPr="006B0E1D" w:rsidTr="00BE050D">
        <w:tblPrEx>
          <w:tblCellMar>
            <w:left w:w="108" w:type="dxa"/>
            <w:right w:w="108" w:type="dxa"/>
          </w:tblCellMar>
        </w:tblPrEx>
        <w:trPr>
          <w:trHeight w:val="395"/>
          <w:hidden/>
        </w:trPr>
        <w:tc>
          <w:tcPr>
            <w:tcW w:w="8364" w:type="dxa"/>
          </w:tcPr>
          <w:p w:rsidR="00ED5FC9" w:rsidRPr="006B0E1D" w:rsidRDefault="00ED5FC9" w:rsidP="00ED5FC9">
            <w:pPr>
              <w:pStyle w:val="ac"/>
              <w:numPr>
                <w:ilvl w:val="2"/>
                <w:numId w:val="14"/>
              </w:numPr>
              <w:tabs>
                <w:tab w:val="left" w:pos="492"/>
              </w:tabs>
              <w:spacing w:after="0" w:line="240" w:lineRule="auto"/>
              <w:contextualSpacing w:val="0"/>
              <w:rPr>
                <w:rFonts w:ascii="Times New Roman" w:hAnsi="Times New Roman"/>
                <w:vanish/>
                <w:sz w:val="20"/>
                <w:szCs w:val="20"/>
              </w:rPr>
            </w:pPr>
          </w:p>
          <w:p w:rsidR="00D92B5E" w:rsidRPr="006B0E1D" w:rsidRDefault="00D92B5E" w:rsidP="005B4D92">
            <w:pPr>
              <w:pStyle w:val="ac"/>
              <w:numPr>
                <w:ilvl w:val="2"/>
                <w:numId w:val="14"/>
              </w:numPr>
              <w:tabs>
                <w:tab w:val="left" w:pos="492"/>
              </w:tabs>
              <w:spacing w:after="0" w:line="240" w:lineRule="auto"/>
              <w:ind w:left="459" w:hanging="567"/>
              <w:contextualSpacing w:val="0"/>
              <w:rPr>
                <w:rFonts w:ascii="Times New Roman" w:hAnsi="Times New Roman"/>
                <w:sz w:val="20"/>
                <w:szCs w:val="20"/>
              </w:rPr>
            </w:pPr>
            <w:r w:rsidRPr="006B0E1D">
              <w:rPr>
                <w:rFonts w:ascii="Times New Roman" w:hAnsi="Times New Roman"/>
                <w:sz w:val="20"/>
                <w:szCs w:val="20"/>
              </w:rPr>
              <w:t>Повышение доли образовательных программ  бакалавриата с применением дистанционных образовательных технологий, %</w:t>
            </w:r>
          </w:p>
        </w:tc>
        <w:tc>
          <w:tcPr>
            <w:tcW w:w="709" w:type="dxa"/>
          </w:tcPr>
          <w:p w:rsidR="00D92B5E" w:rsidRPr="006B0E1D" w:rsidRDefault="00D92B5E" w:rsidP="005E5DF7">
            <w:pPr>
              <w:jc w:val="center"/>
              <w:rPr>
                <w:sz w:val="20"/>
                <w:szCs w:val="20"/>
              </w:rPr>
            </w:pPr>
            <w:r w:rsidRPr="006B0E1D">
              <w:rPr>
                <w:sz w:val="20"/>
                <w:szCs w:val="20"/>
              </w:rPr>
              <w:t>76</w:t>
            </w:r>
          </w:p>
        </w:tc>
        <w:tc>
          <w:tcPr>
            <w:tcW w:w="1701" w:type="dxa"/>
          </w:tcPr>
          <w:p w:rsidR="00D92B5E" w:rsidRPr="006B0E1D" w:rsidRDefault="00D92B5E"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Сентябрь  2019</w:t>
            </w:r>
            <w:r w:rsidR="004565DD" w:rsidRPr="006B0E1D">
              <w:rPr>
                <w:rFonts w:ascii="Times New Roman" w:hAnsi="Times New Roman"/>
                <w:sz w:val="20"/>
                <w:szCs w:val="20"/>
                <w:lang w:val="en-US"/>
              </w:rPr>
              <w:t xml:space="preserve"> </w:t>
            </w:r>
            <w:r w:rsidR="006F1FBF" w:rsidRPr="006B0E1D">
              <w:rPr>
                <w:rFonts w:ascii="Times New Roman" w:hAnsi="Times New Roman"/>
                <w:sz w:val="20"/>
                <w:szCs w:val="20"/>
              </w:rPr>
              <w:t>г.</w:t>
            </w:r>
          </w:p>
        </w:tc>
        <w:tc>
          <w:tcPr>
            <w:tcW w:w="2787" w:type="dxa"/>
          </w:tcPr>
          <w:p w:rsidR="00D92B5E" w:rsidRPr="006B0E1D" w:rsidRDefault="00D92B5E" w:rsidP="005E5DF7">
            <w:pPr>
              <w:pStyle w:val="ac"/>
              <w:tabs>
                <w:tab w:val="left" w:pos="284"/>
              </w:tabs>
              <w:spacing w:after="0" w:line="240" w:lineRule="auto"/>
              <w:ind w:left="-80"/>
              <w:rPr>
                <w:rFonts w:ascii="Times New Roman" w:hAnsi="Times New Roman"/>
                <w:sz w:val="20"/>
                <w:szCs w:val="20"/>
              </w:rPr>
            </w:pPr>
            <w:r w:rsidRPr="006B0E1D">
              <w:rPr>
                <w:rFonts w:ascii="Times New Roman" w:hAnsi="Times New Roman"/>
                <w:sz w:val="20"/>
                <w:szCs w:val="20"/>
              </w:rPr>
              <w:t>Руководитель ОИКТиДО</w:t>
            </w:r>
          </w:p>
        </w:tc>
        <w:tc>
          <w:tcPr>
            <w:tcW w:w="1985" w:type="dxa"/>
          </w:tcPr>
          <w:p w:rsidR="00D92B5E" w:rsidRPr="006B0E1D" w:rsidRDefault="00D92B5E" w:rsidP="00672FF5">
            <w:pPr>
              <w:jc w:val="center"/>
              <w:rPr>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E340A2" w:rsidP="005E5DF7">
            <w:pPr>
              <w:pStyle w:val="af2"/>
              <w:jc w:val="right"/>
              <w:rPr>
                <w:rFonts w:eastAsia="Calibri"/>
                <w:sz w:val="20"/>
                <w:szCs w:val="20"/>
              </w:rPr>
            </w:pPr>
            <w:r w:rsidRPr="006B0E1D">
              <w:rPr>
                <w:i/>
                <w:sz w:val="20"/>
                <w:szCs w:val="20"/>
              </w:rPr>
              <w:t xml:space="preserve">По факультетам: </w:t>
            </w:r>
            <w:r w:rsidR="00D92B5E" w:rsidRPr="006B0E1D">
              <w:rPr>
                <w:rFonts w:eastAsia="Calibri"/>
                <w:sz w:val="20"/>
                <w:szCs w:val="20"/>
              </w:rPr>
              <w:t>АФ</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7</w:t>
            </w:r>
          </w:p>
        </w:tc>
        <w:tc>
          <w:tcPr>
            <w:tcW w:w="1701" w:type="dxa"/>
          </w:tcPr>
          <w:p w:rsidR="00D92B5E" w:rsidRPr="006B0E1D" w:rsidRDefault="00D92B5E"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Сентябрь 2019</w:t>
            </w:r>
            <w:r w:rsidR="006F1FBF"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Декан АФ</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5E5DF7">
            <w:pPr>
              <w:pStyle w:val="af2"/>
              <w:jc w:val="right"/>
              <w:rPr>
                <w:rFonts w:eastAsia="Calibri"/>
                <w:sz w:val="20"/>
                <w:szCs w:val="20"/>
              </w:rPr>
            </w:pPr>
            <w:r w:rsidRPr="006B0E1D">
              <w:rPr>
                <w:rFonts w:eastAsia="Calibri"/>
                <w:sz w:val="20"/>
                <w:szCs w:val="20"/>
              </w:rPr>
              <w:t>ИЯиЛ</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5</w:t>
            </w:r>
          </w:p>
        </w:tc>
        <w:tc>
          <w:tcPr>
            <w:tcW w:w="1701" w:type="dxa"/>
          </w:tcPr>
          <w:p w:rsidR="00D92B5E" w:rsidRPr="006B0E1D" w:rsidRDefault="00D92B5E"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Сентябрь  2019</w:t>
            </w:r>
            <w:r w:rsidR="006F1FBF"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Директор ИЯиЛ</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5E5DF7">
            <w:pPr>
              <w:pStyle w:val="af2"/>
              <w:jc w:val="right"/>
              <w:rPr>
                <w:rFonts w:eastAsia="Calibri"/>
                <w:sz w:val="20"/>
                <w:szCs w:val="20"/>
              </w:rPr>
            </w:pPr>
            <w:r w:rsidRPr="006B0E1D">
              <w:rPr>
                <w:rFonts w:eastAsia="Calibri"/>
                <w:sz w:val="20"/>
                <w:szCs w:val="20"/>
              </w:rPr>
              <w:t>ПФ</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15</w:t>
            </w:r>
          </w:p>
        </w:tc>
        <w:tc>
          <w:tcPr>
            <w:tcW w:w="1701" w:type="dxa"/>
          </w:tcPr>
          <w:p w:rsidR="00D92B5E" w:rsidRPr="006B0E1D" w:rsidRDefault="00D92B5E"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Сентябрь  2019</w:t>
            </w:r>
            <w:r w:rsidR="006F1FBF"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Декан ПФ</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5E5DF7">
            <w:pPr>
              <w:pStyle w:val="af2"/>
              <w:jc w:val="right"/>
              <w:rPr>
                <w:rFonts w:eastAsia="Calibri"/>
                <w:sz w:val="20"/>
                <w:szCs w:val="20"/>
              </w:rPr>
            </w:pPr>
            <w:r w:rsidRPr="006B0E1D">
              <w:rPr>
                <w:rFonts w:eastAsia="Calibri"/>
                <w:sz w:val="20"/>
                <w:szCs w:val="20"/>
              </w:rPr>
              <w:t>ФИЦТ</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15</w:t>
            </w:r>
          </w:p>
        </w:tc>
        <w:tc>
          <w:tcPr>
            <w:tcW w:w="1701" w:type="dxa"/>
          </w:tcPr>
          <w:p w:rsidR="00D92B5E" w:rsidRPr="006B0E1D" w:rsidRDefault="006F1FBF"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 xml:space="preserve">Сентябрь </w:t>
            </w:r>
            <w:r w:rsidR="00D92B5E" w:rsidRPr="006B0E1D">
              <w:rPr>
                <w:rFonts w:ascii="Times New Roman" w:hAnsi="Times New Roman"/>
                <w:sz w:val="20"/>
                <w:szCs w:val="20"/>
              </w:rPr>
              <w:t xml:space="preserve"> 2019</w:t>
            </w:r>
            <w:r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Декан ФИЦТ</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5E5DF7">
            <w:pPr>
              <w:pStyle w:val="af2"/>
              <w:jc w:val="right"/>
              <w:rPr>
                <w:rFonts w:eastAsia="Calibri"/>
                <w:sz w:val="20"/>
                <w:szCs w:val="20"/>
              </w:rPr>
            </w:pPr>
            <w:r w:rsidRPr="006B0E1D">
              <w:rPr>
                <w:rFonts w:eastAsia="Calibri"/>
                <w:sz w:val="20"/>
                <w:szCs w:val="20"/>
              </w:rPr>
              <w:t>ФМЕН</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23</w:t>
            </w:r>
          </w:p>
        </w:tc>
        <w:tc>
          <w:tcPr>
            <w:tcW w:w="1701" w:type="dxa"/>
          </w:tcPr>
          <w:p w:rsidR="00D92B5E" w:rsidRPr="006B0E1D" w:rsidRDefault="006F1FBF"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 xml:space="preserve">Сентябрь </w:t>
            </w:r>
            <w:r w:rsidR="00D92B5E" w:rsidRPr="006B0E1D">
              <w:rPr>
                <w:rFonts w:ascii="Times New Roman" w:hAnsi="Times New Roman"/>
                <w:sz w:val="20"/>
                <w:szCs w:val="20"/>
              </w:rPr>
              <w:t xml:space="preserve"> 2019</w:t>
            </w:r>
            <w:r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Декан ФМЕН</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5E5DF7">
            <w:pPr>
              <w:pStyle w:val="af2"/>
              <w:jc w:val="right"/>
              <w:rPr>
                <w:rFonts w:eastAsia="Calibri"/>
                <w:sz w:val="20"/>
                <w:szCs w:val="20"/>
              </w:rPr>
            </w:pPr>
            <w:r w:rsidRPr="006B0E1D">
              <w:rPr>
                <w:rFonts w:eastAsia="Calibri"/>
                <w:sz w:val="20"/>
                <w:szCs w:val="20"/>
              </w:rPr>
              <w:t>ФИЭП</w:t>
            </w:r>
          </w:p>
        </w:tc>
        <w:tc>
          <w:tcPr>
            <w:tcW w:w="709" w:type="dxa"/>
          </w:tcPr>
          <w:p w:rsidR="00D92B5E" w:rsidRPr="006B0E1D" w:rsidRDefault="00D92B5E" w:rsidP="005E5DF7">
            <w:pPr>
              <w:pStyle w:val="af2"/>
              <w:jc w:val="center"/>
              <w:rPr>
                <w:rFonts w:eastAsia="Calibri"/>
                <w:sz w:val="20"/>
                <w:szCs w:val="20"/>
              </w:rPr>
            </w:pPr>
            <w:r w:rsidRPr="006B0E1D">
              <w:rPr>
                <w:rFonts w:eastAsia="Calibri"/>
                <w:sz w:val="20"/>
                <w:szCs w:val="20"/>
              </w:rPr>
              <w:t>11</w:t>
            </w:r>
          </w:p>
        </w:tc>
        <w:tc>
          <w:tcPr>
            <w:tcW w:w="1701" w:type="dxa"/>
          </w:tcPr>
          <w:p w:rsidR="00D92B5E" w:rsidRPr="006B0E1D" w:rsidRDefault="006F1FBF" w:rsidP="00537436">
            <w:pPr>
              <w:pStyle w:val="ac"/>
              <w:tabs>
                <w:tab w:val="left" w:pos="284"/>
              </w:tabs>
              <w:spacing w:after="0" w:line="240" w:lineRule="auto"/>
              <w:ind w:left="-80"/>
              <w:jc w:val="center"/>
              <w:rPr>
                <w:rFonts w:ascii="Times New Roman" w:hAnsi="Times New Roman"/>
                <w:sz w:val="20"/>
                <w:szCs w:val="20"/>
              </w:rPr>
            </w:pPr>
            <w:r w:rsidRPr="006B0E1D">
              <w:rPr>
                <w:rFonts w:ascii="Times New Roman" w:hAnsi="Times New Roman"/>
                <w:sz w:val="20"/>
                <w:szCs w:val="20"/>
              </w:rPr>
              <w:t xml:space="preserve">Сентябрь </w:t>
            </w:r>
            <w:r w:rsidR="00D92B5E" w:rsidRPr="006B0E1D">
              <w:rPr>
                <w:rFonts w:ascii="Times New Roman" w:hAnsi="Times New Roman"/>
                <w:sz w:val="20"/>
                <w:szCs w:val="20"/>
              </w:rPr>
              <w:t xml:space="preserve"> 2019</w:t>
            </w:r>
            <w:r w:rsidRPr="006B0E1D">
              <w:rPr>
                <w:rFonts w:ascii="Times New Roman" w:hAnsi="Times New Roman"/>
                <w:sz w:val="20"/>
                <w:szCs w:val="20"/>
              </w:rPr>
              <w:t xml:space="preserve"> г.</w:t>
            </w:r>
          </w:p>
        </w:tc>
        <w:tc>
          <w:tcPr>
            <w:tcW w:w="2787" w:type="dxa"/>
          </w:tcPr>
          <w:p w:rsidR="00D92B5E" w:rsidRPr="006B0E1D" w:rsidRDefault="00D92B5E" w:rsidP="005E5DF7">
            <w:pPr>
              <w:pStyle w:val="af2"/>
              <w:rPr>
                <w:rFonts w:eastAsia="Calibri"/>
                <w:sz w:val="20"/>
                <w:szCs w:val="20"/>
              </w:rPr>
            </w:pPr>
            <w:r w:rsidRPr="006B0E1D">
              <w:rPr>
                <w:rFonts w:eastAsia="Calibri"/>
                <w:sz w:val="20"/>
                <w:szCs w:val="20"/>
              </w:rPr>
              <w:t>Декан ФИЭП</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rPr>
          <w:trHeight w:val="283"/>
          <w:hidden/>
        </w:trPr>
        <w:tc>
          <w:tcPr>
            <w:tcW w:w="8364" w:type="dxa"/>
          </w:tcPr>
          <w:p w:rsidR="00D92B5E" w:rsidRPr="006B0E1D" w:rsidRDefault="00D92B5E" w:rsidP="005E5DF7">
            <w:pPr>
              <w:pStyle w:val="ac"/>
              <w:numPr>
                <w:ilvl w:val="2"/>
                <w:numId w:val="14"/>
              </w:numPr>
              <w:tabs>
                <w:tab w:val="left" w:pos="571"/>
                <w:tab w:val="left" w:pos="682"/>
              </w:tabs>
              <w:spacing w:after="0" w:line="240" w:lineRule="auto"/>
              <w:contextualSpacing w:val="0"/>
              <w:rPr>
                <w:rFonts w:ascii="Times New Roman" w:hAnsi="Times New Roman"/>
                <w:vanish/>
                <w:sz w:val="20"/>
                <w:szCs w:val="20"/>
              </w:rPr>
            </w:pPr>
          </w:p>
          <w:p w:rsidR="00D92B5E" w:rsidRPr="006B0E1D" w:rsidRDefault="00D92B5E" w:rsidP="006F4E9D">
            <w:pPr>
              <w:pStyle w:val="ac"/>
              <w:numPr>
                <w:ilvl w:val="2"/>
                <w:numId w:val="14"/>
              </w:numPr>
              <w:tabs>
                <w:tab w:val="left" w:pos="571"/>
                <w:tab w:val="left" w:pos="682"/>
              </w:tabs>
              <w:spacing w:after="0" w:line="240" w:lineRule="auto"/>
              <w:ind w:left="538" w:hanging="566"/>
              <w:contextualSpacing w:val="0"/>
              <w:rPr>
                <w:rFonts w:ascii="Times New Roman" w:hAnsi="Times New Roman"/>
                <w:sz w:val="20"/>
                <w:szCs w:val="20"/>
              </w:rPr>
            </w:pPr>
            <w:r w:rsidRPr="006B0E1D">
              <w:rPr>
                <w:rFonts w:ascii="Times New Roman" w:hAnsi="Times New Roman"/>
                <w:sz w:val="20"/>
                <w:szCs w:val="20"/>
              </w:rPr>
              <w:t>Увеличение контингента слушателей факультета «Foundation», ед.</w:t>
            </w:r>
          </w:p>
        </w:tc>
        <w:tc>
          <w:tcPr>
            <w:tcW w:w="709" w:type="dxa"/>
          </w:tcPr>
          <w:p w:rsidR="00D92B5E" w:rsidRPr="006B0E1D" w:rsidRDefault="00D92B5E" w:rsidP="005E5DF7">
            <w:pPr>
              <w:pStyle w:val="af2"/>
              <w:jc w:val="center"/>
              <w:rPr>
                <w:sz w:val="20"/>
                <w:szCs w:val="20"/>
              </w:rPr>
            </w:pPr>
            <w:r w:rsidRPr="006B0E1D">
              <w:rPr>
                <w:sz w:val="20"/>
                <w:szCs w:val="20"/>
              </w:rPr>
              <w:t>170</w:t>
            </w:r>
          </w:p>
        </w:tc>
        <w:tc>
          <w:tcPr>
            <w:tcW w:w="1701" w:type="dxa"/>
          </w:tcPr>
          <w:p w:rsidR="00D92B5E" w:rsidRPr="006B0E1D" w:rsidRDefault="006F1FBF" w:rsidP="00537436">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 xml:space="preserve">Октябрь </w:t>
            </w:r>
            <w:r w:rsidR="00D92B5E" w:rsidRPr="006B0E1D">
              <w:rPr>
                <w:rFonts w:ascii="Times New Roman" w:hAnsi="Times New Roman"/>
                <w:sz w:val="20"/>
                <w:szCs w:val="20"/>
                <w:lang w:eastAsia="ru-RU"/>
              </w:rPr>
              <w:t>2019</w:t>
            </w:r>
            <w:r w:rsidRPr="006B0E1D">
              <w:rPr>
                <w:rFonts w:ascii="Times New Roman" w:hAnsi="Times New Roman"/>
                <w:sz w:val="20"/>
                <w:szCs w:val="20"/>
              </w:rPr>
              <w:t xml:space="preserve"> г.</w:t>
            </w:r>
          </w:p>
        </w:tc>
        <w:tc>
          <w:tcPr>
            <w:tcW w:w="2787" w:type="dxa"/>
          </w:tcPr>
          <w:p w:rsidR="00D92B5E" w:rsidRPr="006B0E1D" w:rsidRDefault="00D92B5E"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 xml:space="preserve">Декан </w:t>
            </w:r>
            <w:r w:rsidRPr="006B0E1D">
              <w:rPr>
                <w:rFonts w:ascii="Times New Roman" w:hAnsi="Times New Roman"/>
                <w:sz w:val="20"/>
                <w:szCs w:val="20"/>
              </w:rPr>
              <w:t>факультета «</w:t>
            </w:r>
            <w:r w:rsidRPr="006B0E1D">
              <w:rPr>
                <w:rFonts w:ascii="Times New Roman" w:hAnsi="Times New Roman"/>
                <w:sz w:val="20"/>
                <w:szCs w:val="20"/>
                <w:lang w:val="en-US"/>
              </w:rPr>
              <w:t>Foundation</w:t>
            </w:r>
            <w:r w:rsidRPr="006B0E1D">
              <w:rPr>
                <w:rFonts w:ascii="Times New Roman" w:hAnsi="Times New Roman"/>
                <w:sz w:val="20"/>
                <w:szCs w:val="20"/>
              </w:rPr>
              <w:t>»</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4E9D">
            <w:pPr>
              <w:pStyle w:val="ac"/>
              <w:numPr>
                <w:ilvl w:val="2"/>
                <w:numId w:val="14"/>
              </w:numPr>
              <w:tabs>
                <w:tab w:val="left" w:pos="571"/>
                <w:tab w:val="left" w:pos="682"/>
              </w:tabs>
              <w:spacing w:after="0" w:line="240" w:lineRule="auto"/>
              <w:ind w:left="682" w:hanging="710"/>
              <w:contextualSpacing w:val="0"/>
              <w:rPr>
                <w:rFonts w:ascii="Times New Roman" w:hAnsi="Times New Roman"/>
                <w:sz w:val="20"/>
                <w:szCs w:val="20"/>
              </w:rPr>
            </w:pPr>
            <w:r w:rsidRPr="006B0E1D">
              <w:rPr>
                <w:rFonts w:ascii="Times New Roman" w:hAnsi="Times New Roman"/>
                <w:sz w:val="20"/>
                <w:szCs w:val="20"/>
              </w:rPr>
              <w:t xml:space="preserve">Разработка учебной документации для слушателей факультета «Foundation» </w:t>
            </w:r>
          </w:p>
          <w:p w:rsidR="00D92B5E" w:rsidRPr="006B0E1D" w:rsidRDefault="00D92B5E" w:rsidP="006F1FBF">
            <w:pPr>
              <w:pStyle w:val="ac"/>
              <w:tabs>
                <w:tab w:val="left" w:pos="430"/>
                <w:tab w:val="left" w:pos="682"/>
              </w:tabs>
              <w:spacing w:after="0" w:line="240" w:lineRule="auto"/>
              <w:ind w:left="537"/>
              <w:rPr>
                <w:rFonts w:ascii="Times New Roman" w:hAnsi="Times New Roman"/>
                <w:sz w:val="20"/>
                <w:szCs w:val="20"/>
              </w:rPr>
            </w:pPr>
            <w:r w:rsidRPr="006B0E1D">
              <w:rPr>
                <w:rFonts w:ascii="Times New Roman" w:hAnsi="Times New Roman"/>
                <w:sz w:val="20"/>
                <w:szCs w:val="20"/>
                <w:lang w:val="kk-KZ"/>
              </w:rPr>
              <w:t>(РУП, УМКД по следующим дисциплинам: казахский язык, русский язык, иностранный язык, математика, история Казахстана, биология, химия, физика, казахская литература, история, география, физическая культура)</w:t>
            </w:r>
          </w:p>
          <w:p w:rsidR="00D92B5E" w:rsidRPr="006B0E1D" w:rsidRDefault="00D92B5E" w:rsidP="005E5DF7">
            <w:pPr>
              <w:pStyle w:val="ac"/>
              <w:tabs>
                <w:tab w:val="left" w:pos="571"/>
                <w:tab w:val="left" w:pos="682"/>
              </w:tabs>
              <w:spacing w:after="0" w:line="240" w:lineRule="auto"/>
              <w:ind w:left="682" w:hanging="648"/>
              <w:contextualSpacing w:val="0"/>
              <w:rPr>
                <w:rFonts w:ascii="Times New Roman" w:hAnsi="Times New Roman"/>
                <w:sz w:val="20"/>
                <w:szCs w:val="20"/>
              </w:rPr>
            </w:pPr>
          </w:p>
        </w:tc>
        <w:tc>
          <w:tcPr>
            <w:tcW w:w="709" w:type="dxa"/>
          </w:tcPr>
          <w:p w:rsidR="00D92B5E" w:rsidRPr="006B0E1D" w:rsidRDefault="00D92B5E" w:rsidP="005E5DF7">
            <w:pPr>
              <w:pStyle w:val="af2"/>
              <w:jc w:val="center"/>
              <w:rPr>
                <w:sz w:val="20"/>
                <w:szCs w:val="20"/>
              </w:rPr>
            </w:pPr>
          </w:p>
        </w:tc>
        <w:tc>
          <w:tcPr>
            <w:tcW w:w="1701" w:type="dxa"/>
          </w:tcPr>
          <w:p w:rsidR="00D92B5E" w:rsidRPr="006B0E1D" w:rsidRDefault="006F1FBF" w:rsidP="00537436">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Ноябрь</w:t>
            </w:r>
            <w:r w:rsidR="00D92B5E" w:rsidRPr="006B0E1D">
              <w:rPr>
                <w:rFonts w:ascii="Times New Roman" w:hAnsi="Times New Roman"/>
                <w:sz w:val="20"/>
                <w:szCs w:val="20"/>
                <w:lang w:eastAsia="ru-RU"/>
              </w:rPr>
              <w:t xml:space="preserve"> 2019</w:t>
            </w:r>
            <w:r w:rsidRPr="006B0E1D">
              <w:rPr>
                <w:rFonts w:ascii="Times New Roman" w:hAnsi="Times New Roman"/>
                <w:sz w:val="20"/>
                <w:szCs w:val="20"/>
              </w:rPr>
              <w:t xml:space="preserve"> г.</w:t>
            </w:r>
          </w:p>
        </w:tc>
        <w:tc>
          <w:tcPr>
            <w:tcW w:w="2787" w:type="dxa"/>
          </w:tcPr>
          <w:p w:rsidR="00D92B5E" w:rsidRPr="006B0E1D" w:rsidRDefault="00D92B5E"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 xml:space="preserve">Декан </w:t>
            </w:r>
            <w:r w:rsidRPr="006B0E1D">
              <w:rPr>
                <w:rFonts w:ascii="Times New Roman" w:hAnsi="Times New Roman"/>
                <w:sz w:val="20"/>
                <w:szCs w:val="20"/>
              </w:rPr>
              <w:t>факультета «</w:t>
            </w:r>
            <w:r w:rsidRPr="006B0E1D">
              <w:rPr>
                <w:rFonts w:ascii="Times New Roman" w:hAnsi="Times New Roman"/>
                <w:sz w:val="20"/>
                <w:szCs w:val="20"/>
                <w:lang w:val="en-US"/>
              </w:rPr>
              <w:t>Foundation</w:t>
            </w:r>
            <w:r w:rsidRPr="006B0E1D">
              <w:rPr>
                <w:rFonts w:ascii="Times New Roman" w:hAnsi="Times New Roman"/>
                <w:sz w:val="20"/>
                <w:szCs w:val="20"/>
              </w:rPr>
              <w:t>»</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4E9D">
            <w:pPr>
              <w:pStyle w:val="ac"/>
              <w:numPr>
                <w:ilvl w:val="2"/>
                <w:numId w:val="14"/>
              </w:numPr>
              <w:tabs>
                <w:tab w:val="left" w:pos="1104"/>
              </w:tabs>
              <w:spacing w:after="0" w:line="240" w:lineRule="auto"/>
              <w:ind w:left="537" w:hanging="565"/>
              <w:contextualSpacing w:val="0"/>
              <w:rPr>
                <w:rFonts w:ascii="Times New Roman" w:hAnsi="Times New Roman"/>
                <w:sz w:val="20"/>
                <w:szCs w:val="20"/>
              </w:rPr>
            </w:pPr>
            <w:r w:rsidRPr="006B0E1D">
              <w:rPr>
                <w:rFonts w:ascii="Times New Roman" w:hAnsi="Times New Roman"/>
                <w:sz w:val="20"/>
                <w:szCs w:val="20"/>
              </w:rPr>
              <w:t>Закрепление общеобразовательных средних школ районов области за специальностями, факультетами и кафедрами</w:t>
            </w:r>
          </w:p>
        </w:tc>
        <w:tc>
          <w:tcPr>
            <w:tcW w:w="709" w:type="dxa"/>
          </w:tcPr>
          <w:p w:rsidR="00D92B5E" w:rsidRPr="006B0E1D" w:rsidRDefault="00D92B5E" w:rsidP="005E5DF7">
            <w:pPr>
              <w:pStyle w:val="af2"/>
              <w:jc w:val="center"/>
              <w:rPr>
                <w:sz w:val="20"/>
                <w:szCs w:val="20"/>
              </w:rPr>
            </w:pPr>
          </w:p>
        </w:tc>
        <w:tc>
          <w:tcPr>
            <w:tcW w:w="1701" w:type="dxa"/>
          </w:tcPr>
          <w:p w:rsidR="00D92B5E" w:rsidRPr="006B0E1D" w:rsidRDefault="00C6672E" w:rsidP="00537436">
            <w:pPr>
              <w:pStyle w:val="ac"/>
              <w:tabs>
                <w:tab w:val="left" w:pos="284"/>
              </w:tabs>
              <w:spacing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Сентябрь 2019</w:t>
            </w:r>
            <w:r w:rsidR="004565DD" w:rsidRPr="006B0E1D">
              <w:rPr>
                <w:rFonts w:ascii="Times New Roman" w:hAnsi="Times New Roman"/>
                <w:sz w:val="20"/>
                <w:szCs w:val="20"/>
                <w:lang w:val="en-US" w:eastAsia="ru-RU"/>
              </w:rPr>
              <w:t xml:space="preserve"> </w:t>
            </w:r>
            <w:r w:rsidRPr="006B0E1D">
              <w:rPr>
                <w:rFonts w:ascii="Times New Roman" w:hAnsi="Times New Roman"/>
                <w:sz w:val="20"/>
                <w:szCs w:val="20"/>
                <w:lang w:eastAsia="ru-RU"/>
              </w:rPr>
              <w:t>г.</w:t>
            </w:r>
          </w:p>
        </w:tc>
        <w:tc>
          <w:tcPr>
            <w:tcW w:w="2787" w:type="dxa"/>
          </w:tcPr>
          <w:p w:rsidR="00D92B5E" w:rsidRPr="006B0E1D" w:rsidRDefault="00D92B5E" w:rsidP="005E5DF7">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lang w:eastAsia="ru-RU"/>
              </w:rPr>
              <w:t>Руководитель ОППиТ</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6F4E9D">
            <w:pPr>
              <w:pStyle w:val="ac"/>
              <w:numPr>
                <w:ilvl w:val="2"/>
                <w:numId w:val="14"/>
              </w:numPr>
              <w:tabs>
                <w:tab w:val="left" w:pos="571"/>
                <w:tab w:val="left" w:pos="682"/>
              </w:tabs>
              <w:spacing w:after="0" w:line="240" w:lineRule="auto"/>
              <w:ind w:left="682" w:hanging="710"/>
              <w:contextualSpacing w:val="0"/>
              <w:rPr>
                <w:rFonts w:ascii="Times New Roman" w:hAnsi="Times New Roman"/>
                <w:sz w:val="20"/>
                <w:szCs w:val="20"/>
              </w:rPr>
            </w:pPr>
            <w:r w:rsidRPr="006B0E1D">
              <w:rPr>
                <w:rFonts w:ascii="Times New Roman" w:hAnsi="Times New Roman"/>
                <w:sz w:val="20"/>
                <w:szCs w:val="20"/>
              </w:rPr>
              <w:t>Увеличение госзаказа по программам магистратуры, ед.</w:t>
            </w:r>
          </w:p>
        </w:tc>
        <w:tc>
          <w:tcPr>
            <w:tcW w:w="709" w:type="dxa"/>
          </w:tcPr>
          <w:p w:rsidR="007F31BF" w:rsidRPr="006B0E1D" w:rsidRDefault="00D92B5E" w:rsidP="00D92B5E">
            <w:pPr>
              <w:pStyle w:val="af2"/>
              <w:jc w:val="center"/>
              <w:rPr>
                <w:sz w:val="20"/>
                <w:szCs w:val="20"/>
                <w:highlight w:val="magenta"/>
                <w:lang w:val="kk-KZ"/>
              </w:rPr>
            </w:pPr>
            <w:r w:rsidRPr="006B0E1D">
              <w:rPr>
                <w:sz w:val="20"/>
                <w:szCs w:val="20"/>
              </w:rPr>
              <w:t>160</w:t>
            </w:r>
            <w:r w:rsidRPr="006B0E1D">
              <w:rPr>
                <w:sz w:val="20"/>
                <w:szCs w:val="20"/>
                <w:lang w:val="kk-KZ"/>
              </w:rPr>
              <w:t>/</w:t>
            </w:r>
          </w:p>
          <w:p w:rsidR="00D92B5E" w:rsidRPr="006B0E1D" w:rsidRDefault="00D92B5E" w:rsidP="007F31BF">
            <w:pPr>
              <w:pStyle w:val="af2"/>
              <w:jc w:val="center"/>
              <w:rPr>
                <w:sz w:val="20"/>
                <w:szCs w:val="20"/>
              </w:rPr>
            </w:pPr>
            <w:r w:rsidRPr="006B0E1D">
              <w:rPr>
                <w:sz w:val="20"/>
                <w:szCs w:val="20"/>
                <w:highlight w:val="magenta"/>
                <w:lang w:val="kk-KZ"/>
              </w:rPr>
              <w:t>108</w:t>
            </w:r>
          </w:p>
        </w:tc>
        <w:tc>
          <w:tcPr>
            <w:tcW w:w="1701" w:type="dxa"/>
          </w:tcPr>
          <w:p w:rsidR="00D92B5E" w:rsidRPr="006B0E1D" w:rsidRDefault="00D92B5E" w:rsidP="00537436">
            <w:pPr>
              <w:pStyle w:val="ac"/>
              <w:tabs>
                <w:tab w:val="left" w:pos="284"/>
              </w:tabs>
              <w:spacing w:after="0"/>
              <w:ind w:left="0"/>
              <w:jc w:val="center"/>
              <w:rPr>
                <w:rFonts w:ascii="Times New Roman" w:hAnsi="Times New Roman"/>
                <w:sz w:val="20"/>
                <w:szCs w:val="20"/>
                <w:lang w:eastAsia="ru-RU"/>
              </w:rPr>
            </w:pPr>
          </w:p>
        </w:tc>
        <w:tc>
          <w:tcPr>
            <w:tcW w:w="2787" w:type="dxa"/>
          </w:tcPr>
          <w:p w:rsidR="00D92B5E" w:rsidRPr="006B0E1D" w:rsidRDefault="00D92B5E" w:rsidP="007F31BF">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Проректор по АВ</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D92B5E">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18</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7F31BF">
            <w:pPr>
              <w:pStyle w:val="af2"/>
              <w:jc w:val="both"/>
              <w:rPr>
                <w:rFonts w:eastAsia="Calibri"/>
                <w:sz w:val="20"/>
                <w:szCs w:val="20"/>
              </w:rPr>
            </w:pPr>
            <w:r w:rsidRPr="006B0E1D">
              <w:rPr>
                <w:rFonts w:eastAsia="Calibri"/>
                <w:sz w:val="20"/>
                <w:szCs w:val="20"/>
              </w:rPr>
              <w:t>Декан АФ</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rPr>
          <w:trHeight w:val="283"/>
        </w:trPr>
        <w:tc>
          <w:tcPr>
            <w:tcW w:w="8364" w:type="dxa"/>
          </w:tcPr>
          <w:p w:rsidR="00D92B5E" w:rsidRPr="006B0E1D" w:rsidRDefault="00D92B5E" w:rsidP="00D92B5E">
            <w:pPr>
              <w:pStyle w:val="af2"/>
              <w:jc w:val="right"/>
              <w:rPr>
                <w:rFonts w:eastAsia="Calibri"/>
                <w:sz w:val="20"/>
                <w:szCs w:val="20"/>
              </w:rPr>
            </w:pPr>
            <w:r w:rsidRPr="006B0E1D">
              <w:rPr>
                <w:rFonts w:eastAsia="Calibri"/>
                <w:sz w:val="20"/>
                <w:szCs w:val="20"/>
              </w:rPr>
              <w:t>ИЯиЛ</w:t>
            </w: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16</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4B598C">
            <w:pPr>
              <w:pStyle w:val="af2"/>
              <w:rPr>
                <w:rFonts w:eastAsia="Calibri"/>
                <w:sz w:val="20"/>
                <w:szCs w:val="20"/>
              </w:rPr>
            </w:pPr>
            <w:r w:rsidRPr="006B0E1D">
              <w:rPr>
                <w:rFonts w:eastAsia="Calibri"/>
                <w:sz w:val="20"/>
                <w:szCs w:val="20"/>
              </w:rPr>
              <w:t>Директор ИЯиЛ</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blPrEx>
          <w:tblCellMar>
            <w:left w:w="108" w:type="dxa"/>
            <w:right w:w="108" w:type="dxa"/>
          </w:tblCellMar>
        </w:tblPrEx>
        <w:trPr>
          <w:trHeight w:val="198"/>
        </w:trPr>
        <w:tc>
          <w:tcPr>
            <w:tcW w:w="8364" w:type="dxa"/>
          </w:tcPr>
          <w:p w:rsidR="00D92B5E" w:rsidRPr="006B0E1D" w:rsidRDefault="00D92B5E" w:rsidP="00D92B5E">
            <w:pPr>
              <w:pStyle w:val="af2"/>
              <w:jc w:val="right"/>
              <w:rPr>
                <w:rFonts w:eastAsia="Calibri"/>
                <w:sz w:val="20"/>
                <w:szCs w:val="20"/>
              </w:rPr>
            </w:pPr>
            <w:r w:rsidRPr="006B0E1D">
              <w:rPr>
                <w:rFonts w:eastAsia="Calibri"/>
                <w:sz w:val="20"/>
                <w:szCs w:val="20"/>
              </w:rPr>
              <w:lastRenderedPageBreak/>
              <w:t>ПФ</w:t>
            </w: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10</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4B598C">
            <w:pPr>
              <w:pStyle w:val="af2"/>
              <w:ind w:left="-109"/>
              <w:rPr>
                <w:rFonts w:eastAsia="Calibri"/>
                <w:sz w:val="20"/>
                <w:szCs w:val="20"/>
              </w:rPr>
            </w:pPr>
            <w:r w:rsidRPr="006B0E1D">
              <w:rPr>
                <w:rFonts w:eastAsia="Calibri"/>
                <w:sz w:val="20"/>
                <w:szCs w:val="20"/>
              </w:rPr>
              <w:t>Декан ПФ</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blPrEx>
          <w:tblCellMar>
            <w:left w:w="108" w:type="dxa"/>
            <w:right w:w="108" w:type="dxa"/>
          </w:tblCellMar>
        </w:tblPrEx>
        <w:trPr>
          <w:trHeight w:val="122"/>
        </w:trPr>
        <w:tc>
          <w:tcPr>
            <w:tcW w:w="8364" w:type="dxa"/>
          </w:tcPr>
          <w:p w:rsidR="00D92B5E" w:rsidRPr="006B0E1D" w:rsidRDefault="00D92B5E" w:rsidP="00D92B5E">
            <w:pPr>
              <w:pStyle w:val="af2"/>
              <w:jc w:val="right"/>
              <w:rPr>
                <w:rFonts w:eastAsia="Calibri"/>
                <w:sz w:val="20"/>
                <w:szCs w:val="20"/>
              </w:rPr>
            </w:pPr>
            <w:r w:rsidRPr="006B0E1D">
              <w:rPr>
                <w:rFonts w:eastAsia="Calibri"/>
                <w:sz w:val="20"/>
                <w:szCs w:val="20"/>
              </w:rPr>
              <w:t>ФИЦТ</w:t>
            </w:r>
          </w:p>
        </w:tc>
        <w:tc>
          <w:tcPr>
            <w:tcW w:w="709" w:type="dxa"/>
          </w:tcPr>
          <w:p w:rsidR="00D92B5E" w:rsidRPr="006B0E1D" w:rsidRDefault="00D92B5E" w:rsidP="00D92B5E">
            <w:pPr>
              <w:pStyle w:val="af2"/>
              <w:jc w:val="center"/>
              <w:rPr>
                <w:rFonts w:eastAsia="Calibri"/>
                <w:sz w:val="20"/>
                <w:szCs w:val="20"/>
                <w:lang w:val="kk-KZ"/>
              </w:rPr>
            </w:pPr>
            <w:r w:rsidRPr="006B0E1D">
              <w:rPr>
                <w:rFonts w:eastAsia="Calibri"/>
                <w:sz w:val="20"/>
                <w:szCs w:val="20"/>
                <w:lang w:val="kk-KZ"/>
              </w:rPr>
              <w:t>44</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4B598C">
            <w:pPr>
              <w:pStyle w:val="af2"/>
              <w:ind w:hanging="109"/>
              <w:rPr>
                <w:rFonts w:eastAsia="Calibri"/>
                <w:sz w:val="20"/>
                <w:szCs w:val="20"/>
              </w:rPr>
            </w:pPr>
            <w:r w:rsidRPr="006B0E1D">
              <w:rPr>
                <w:rFonts w:eastAsia="Calibri"/>
                <w:sz w:val="20"/>
                <w:szCs w:val="20"/>
              </w:rPr>
              <w:t>Декан ФИЦТ</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D92B5E" w:rsidRPr="006B0E1D" w:rsidRDefault="00D92B5E" w:rsidP="00D92B5E">
            <w:pPr>
              <w:pStyle w:val="af2"/>
              <w:jc w:val="right"/>
              <w:rPr>
                <w:rFonts w:eastAsia="Calibri"/>
                <w:sz w:val="20"/>
                <w:szCs w:val="20"/>
              </w:rPr>
            </w:pPr>
            <w:r w:rsidRPr="006B0E1D">
              <w:rPr>
                <w:rFonts w:eastAsia="Calibri"/>
                <w:sz w:val="20"/>
                <w:szCs w:val="20"/>
              </w:rPr>
              <w:t>ФМЕН</w:t>
            </w: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44</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4B598C">
            <w:pPr>
              <w:pStyle w:val="af2"/>
              <w:ind w:hanging="109"/>
              <w:rPr>
                <w:rFonts w:eastAsia="Calibri"/>
                <w:sz w:val="20"/>
                <w:szCs w:val="20"/>
              </w:rPr>
            </w:pPr>
            <w:r w:rsidRPr="006B0E1D">
              <w:rPr>
                <w:rFonts w:eastAsia="Calibri"/>
                <w:sz w:val="20"/>
                <w:szCs w:val="20"/>
              </w:rPr>
              <w:t>Декан ФМЕН</w:t>
            </w:r>
          </w:p>
        </w:tc>
        <w:tc>
          <w:tcPr>
            <w:tcW w:w="1985" w:type="dxa"/>
          </w:tcPr>
          <w:p w:rsidR="00D92B5E" w:rsidRPr="006B0E1D" w:rsidRDefault="00D92B5E" w:rsidP="00672FF5">
            <w:pPr>
              <w:jc w:val="center"/>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D92B5E" w:rsidRPr="006B0E1D" w:rsidRDefault="00D92B5E" w:rsidP="00D92B5E">
            <w:pPr>
              <w:pStyle w:val="af2"/>
              <w:jc w:val="right"/>
              <w:rPr>
                <w:rFonts w:eastAsia="Calibri"/>
                <w:sz w:val="20"/>
                <w:szCs w:val="20"/>
              </w:rPr>
            </w:pPr>
            <w:r w:rsidRPr="006B0E1D">
              <w:rPr>
                <w:rFonts w:eastAsia="Calibri"/>
                <w:sz w:val="20"/>
                <w:szCs w:val="20"/>
              </w:rPr>
              <w:t>ФИЭП</w:t>
            </w:r>
          </w:p>
        </w:tc>
        <w:tc>
          <w:tcPr>
            <w:tcW w:w="709" w:type="dxa"/>
          </w:tcPr>
          <w:p w:rsidR="00D92B5E" w:rsidRPr="006B0E1D" w:rsidRDefault="00D92B5E" w:rsidP="00D92B5E">
            <w:pPr>
              <w:pStyle w:val="af2"/>
              <w:jc w:val="center"/>
              <w:rPr>
                <w:rFonts w:eastAsia="Calibri"/>
                <w:sz w:val="20"/>
                <w:szCs w:val="20"/>
              </w:rPr>
            </w:pPr>
            <w:r w:rsidRPr="006B0E1D">
              <w:rPr>
                <w:rFonts w:eastAsia="Calibri"/>
                <w:sz w:val="20"/>
                <w:szCs w:val="20"/>
              </w:rPr>
              <w:t>20</w:t>
            </w:r>
          </w:p>
        </w:tc>
        <w:tc>
          <w:tcPr>
            <w:tcW w:w="1701" w:type="dxa"/>
          </w:tcPr>
          <w:p w:rsidR="00D92B5E" w:rsidRPr="006B0E1D" w:rsidRDefault="00D92B5E" w:rsidP="00537436">
            <w:pPr>
              <w:pStyle w:val="af2"/>
              <w:jc w:val="center"/>
              <w:rPr>
                <w:rFonts w:eastAsia="Calibri"/>
                <w:sz w:val="20"/>
                <w:szCs w:val="20"/>
              </w:rPr>
            </w:pPr>
          </w:p>
        </w:tc>
        <w:tc>
          <w:tcPr>
            <w:tcW w:w="2787" w:type="dxa"/>
          </w:tcPr>
          <w:p w:rsidR="00D92B5E" w:rsidRPr="006B0E1D" w:rsidRDefault="00D92B5E" w:rsidP="006D3B91">
            <w:pPr>
              <w:pStyle w:val="af2"/>
              <w:rPr>
                <w:rFonts w:eastAsia="Calibri"/>
                <w:sz w:val="20"/>
                <w:szCs w:val="20"/>
              </w:rPr>
            </w:pPr>
            <w:r w:rsidRPr="006B0E1D">
              <w:rPr>
                <w:rFonts w:eastAsia="Calibri"/>
                <w:sz w:val="20"/>
                <w:szCs w:val="20"/>
              </w:rPr>
              <w:t>Декан ФИЭП</w:t>
            </w:r>
          </w:p>
        </w:tc>
        <w:tc>
          <w:tcPr>
            <w:tcW w:w="1985" w:type="dxa"/>
          </w:tcPr>
          <w:p w:rsidR="00D92B5E" w:rsidRPr="006B0E1D" w:rsidRDefault="00D92B5E" w:rsidP="00672FF5">
            <w:pPr>
              <w:jc w:val="center"/>
              <w:rPr>
                <w:b/>
                <w:sz w:val="20"/>
                <w:szCs w:val="20"/>
              </w:rPr>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C6672E" w:rsidRPr="006B0E1D" w:rsidRDefault="00C6672E" w:rsidP="00EA47F1">
            <w:pPr>
              <w:pStyle w:val="ac"/>
              <w:numPr>
                <w:ilvl w:val="2"/>
                <w:numId w:val="14"/>
              </w:numPr>
              <w:tabs>
                <w:tab w:val="left" w:pos="571"/>
                <w:tab w:val="left" w:pos="743"/>
              </w:tabs>
              <w:spacing w:after="0" w:line="240" w:lineRule="auto"/>
              <w:ind w:hanging="1046"/>
              <w:contextualSpacing w:val="0"/>
              <w:rPr>
                <w:rFonts w:ascii="Times New Roman" w:hAnsi="Times New Roman"/>
                <w:sz w:val="20"/>
                <w:szCs w:val="20"/>
              </w:rPr>
            </w:pPr>
            <w:r w:rsidRPr="006B0E1D">
              <w:rPr>
                <w:rFonts w:ascii="Times New Roman" w:hAnsi="Times New Roman"/>
                <w:sz w:val="20"/>
                <w:szCs w:val="20"/>
              </w:rPr>
              <w:t>Увеличение госзаказа по программам докторантуры, ед.</w:t>
            </w:r>
          </w:p>
        </w:tc>
        <w:tc>
          <w:tcPr>
            <w:tcW w:w="709" w:type="dxa"/>
          </w:tcPr>
          <w:p w:rsidR="00C6672E" w:rsidRPr="006B0E1D" w:rsidRDefault="00FA391F" w:rsidP="005E5DF7">
            <w:pPr>
              <w:jc w:val="center"/>
              <w:rPr>
                <w:sz w:val="20"/>
                <w:szCs w:val="20"/>
              </w:rPr>
            </w:pPr>
            <w:r w:rsidRPr="006B0E1D">
              <w:rPr>
                <w:sz w:val="20"/>
                <w:szCs w:val="20"/>
              </w:rPr>
              <w:t>12</w:t>
            </w:r>
          </w:p>
        </w:tc>
        <w:tc>
          <w:tcPr>
            <w:tcW w:w="1701" w:type="dxa"/>
          </w:tcPr>
          <w:p w:rsidR="00C6672E" w:rsidRPr="006B0E1D" w:rsidRDefault="00FA391F" w:rsidP="00537436">
            <w:pPr>
              <w:pStyle w:val="ac"/>
              <w:tabs>
                <w:tab w:val="left" w:pos="284"/>
              </w:tabs>
              <w:spacing w:after="0" w:line="240" w:lineRule="auto"/>
              <w:ind w:left="-79"/>
              <w:jc w:val="center"/>
              <w:rPr>
                <w:rFonts w:ascii="Times New Roman" w:hAnsi="Times New Roman"/>
                <w:sz w:val="20"/>
                <w:szCs w:val="20"/>
              </w:rPr>
            </w:pPr>
            <w:r w:rsidRPr="006B0E1D">
              <w:rPr>
                <w:rFonts w:ascii="Times New Roman" w:hAnsi="Times New Roman"/>
                <w:sz w:val="20"/>
                <w:szCs w:val="20"/>
                <w:lang w:val="kk-KZ"/>
              </w:rPr>
              <w:t>Сентябрь 2019 г.</w:t>
            </w:r>
          </w:p>
        </w:tc>
        <w:tc>
          <w:tcPr>
            <w:tcW w:w="2787" w:type="dxa"/>
          </w:tcPr>
          <w:p w:rsidR="00C6672E" w:rsidRPr="006B0E1D" w:rsidRDefault="00C6672E" w:rsidP="006D3B91">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Проректор по АВ</w:t>
            </w:r>
          </w:p>
        </w:tc>
        <w:tc>
          <w:tcPr>
            <w:tcW w:w="1985" w:type="dxa"/>
          </w:tcPr>
          <w:p w:rsidR="00C6672E" w:rsidRPr="006B0E1D" w:rsidRDefault="00C6672E" w:rsidP="00672FF5">
            <w:pPr>
              <w:jc w:val="center"/>
              <w:rPr>
                <w:sz w:val="20"/>
                <w:szCs w:val="20"/>
              </w:rPr>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8Д07101 Машиностроение</w:t>
            </w:r>
          </w:p>
        </w:tc>
        <w:tc>
          <w:tcPr>
            <w:tcW w:w="709" w:type="dxa"/>
          </w:tcPr>
          <w:p w:rsidR="00A12D40" w:rsidRPr="006B0E1D" w:rsidRDefault="00A12D40" w:rsidP="00FA391F">
            <w:pPr>
              <w:jc w:val="center"/>
              <w:rPr>
                <w:sz w:val="20"/>
                <w:szCs w:val="20"/>
                <w:lang w:val="kk-KZ"/>
              </w:rPr>
            </w:pPr>
            <w:r w:rsidRPr="006B0E1D">
              <w:rPr>
                <w:sz w:val="20"/>
                <w:szCs w:val="20"/>
                <w:lang w:val="kk-KZ"/>
              </w:rPr>
              <w:t>3</w:t>
            </w:r>
          </w:p>
        </w:tc>
        <w:tc>
          <w:tcPr>
            <w:tcW w:w="1701" w:type="dxa"/>
          </w:tcPr>
          <w:p w:rsidR="00A12D40" w:rsidRPr="006B0E1D" w:rsidRDefault="00A12D40" w:rsidP="00FA391F">
            <w:pPr>
              <w:pStyle w:val="ac"/>
              <w:tabs>
                <w:tab w:val="left" w:pos="284"/>
              </w:tabs>
              <w:spacing w:after="0" w:line="240" w:lineRule="auto"/>
              <w:ind w:left="-79"/>
              <w:rPr>
                <w:rFonts w:ascii="Times New Roman" w:hAnsi="Times New Roman"/>
                <w:sz w:val="20"/>
                <w:szCs w:val="20"/>
                <w:lang w:val="kk-KZ"/>
              </w:rPr>
            </w:pPr>
            <w:r w:rsidRPr="006B0E1D">
              <w:rPr>
                <w:rFonts w:ascii="Times New Roman" w:hAnsi="Times New Roman"/>
                <w:sz w:val="20"/>
                <w:szCs w:val="20"/>
                <w:lang w:val="kk-KZ"/>
              </w:rPr>
              <w:t xml:space="preserve">  Сентябрь 2019 г.</w:t>
            </w:r>
          </w:p>
        </w:tc>
        <w:tc>
          <w:tcPr>
            <w:tcW w:w="2787" w:type="dxa"/>
          </w:tcPr>
          <w:p w:rsidR="00A12D40" w:rsidRPr="006B0E1D" w:rsidRDefault="00A12D40" w:rsidP="00FA391F">
            <w:pPr>
              <w:pStyle w:val="af2"/>
              <w:jc w:val="both"/>
              <w:rPr>
                <w:rFonts w:eastAsia="Calibri"/>
                <w:sz w:val="20"/>
                <w:szCs w:val="20"/>
              </w:rPr>
            </w:pPr>
            <w:r w:rsidRPr="006B0E1D">
              <w:rPr>
                <w:rFonts w:eastAsia="Calibri"/>
                <w:sz w:val="20"/>
                <w:szCs w:val="20"/>
              </w:rPr>
              <w:t>Декан ФИЦТ</w:t>
            </w:r>
          </w:p>
        </w:tc>
        <w:tc>
          <w:tcPr>
            <w:tcW w:w="1985" w:type="dxa"/>
          </w:tcPr>
          <w:p w:rsidR="00A12D40" w:rsidRPr="006B0E1D" w:rsidRDefault="00A12D40" w:rsidP="00BE050D">
            <w:pPr>
              <w:ind w:left="346"/>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8Д07103 Электроэнергетика</w:t>
            </w:r>
          </w:p>
        </w:tc>
        <w:tc>
          <w:tcPr>
            <w:tcW w:w="709" w:type="dxa"/>
          </w:tcPr>
          <w:p w:rsidR="00A12D40" w:rsidRPr="006B0E1D" w:rsidRDefault="00A12D40" w:rsidP="00FA391F">
            <w:pPr>
              <w:jc w:val="center"/>
              <w:rPr>
                <w:sz w:val="20"/>
                <w:szCs w:val="20"/>
                <w:lang w:val="kk-KZ"/>
              </w:rPr>
            </w:pPr>
            <w:r w:rsidRPr="006B0E1D">
              <w:rPr>
                <w:sz w:val="20"/>
                <w:szCs w:val="20"/>
                <w:lang w:val="kk-KZ"/>
              </w:rPr>
              <w:t>2</w:t>
            </w:r>
          </w:p>
        </w:tc>
        <w:tc>
          <w:tcPr>
            <w:tcW w:w="1701" w:type="dxa"/>
          </w:tcPr>
          <w:p w:rsidR="00A12D40" w:rsidRPr="006B0E1D" w:rsidRDefault="00A12D40" w:rsidP="00FA391F">
            <w:r w:rsidRPr="006B0E1D">
              <w:rPr>
                <w:sz w:val="20"/>
                <w:szCs w:val="20"/>
                <w:lang w:val="kk-KZ"/>
              </w:rPr>
              <w:t>Сентябрь 2019 г.</w:t>
            </w:r>
          </w:p>
        </w:tc>
        <w:tc>
          <w:tcPr>
            <w:tcW w:w="2787" w:type="dxa"/>
          </w:tcPr>
          <w:p w:rsidR="00A12D40" w:rsidRPr="006B0E1D" w:rsidRDefault="00A12D40" w:rsidP="00FA391F">
            <w:r w:rsidRPr="006B0E1D">
              <w:rPr>
                <w:rFonts w:eastAsia="Calibri"/>
                <w:sz w:val="20"/>
                <w:szCs w:val="20"/>
              </w:rPr>
              <w:t>Декан ФИЦТ</w:t>
            </w:r>
          </w:p>
        </w:tc>
        <w:tc>
          <w:tcPr>
            <w:tcW w:w="1985" w:type="dxa"/>
          </w:tcPr>
          <w:p w:rsidR="00A12D40" w:rsidRPr="006B0E1D" w:rsidRDefault="00A12D40" w:rsidP="00BE050D">
            <w:pPr>
              <w:ind w:left="346"/>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8Д06201 Радиотехника, электроника и телекоммуникации</w:t>
            </w:r>
          </w:p>
        </w:tc>
        <w:tc>
          <w:tcPr>
            <w:tcW w:w="709" w:type="dxa"/>
          </w:tcPr>
          <w:p w:rsidR="00A12D40" w:rsidRPr="006B0E1D" w:rsidRDefault="00A12D40" w:rsidP="00FA391F">
            <w:pPr>
              <w:jc w:val="center"/>
              <w:rPr>
                <w:sz w:val="20"/>
                <w:szCs w:val="20"/>
                <w:lang w:val="kk-KZ"/>
              </w:rPr>
            </w:pPr>
            <w:r w:rsidRPr="006B0E1D">
              <w:rPr>
                <w:sz w:val="20"/>
                <w:szCs w:val="20"/>
                <w:lang w:val="kk-KZ"/>
              </w:rPr>
              <w:t>2</w:t>
            </w:r>
          </w:p>
        </w:tc>
        <w:tc>
          <w:tcPr>
            <w:tcW w:w="1701" w:type="dxa"/>
          </w:tcPr>
          <w:p w:rsidR="00A12D40" w:rsidRPr="006B0E1D" w:rsidRDefault="00A12D40" w:rsidP="00FA391F">
            <w:r w:rsidRPr="006B0E1D">
              <w:rPr>
                <w:sz w:val="20"/>
                <w:szCs w:val="20"/>
                <w:lang w:val="kk-KZ"/>
              </w:rPr>
              <w:t>Сентябрь 2019 г.</w:t>
            </w:r>
          </w:p>
        </w:tc>
        <w:tc>
          <w:tcPr>
            <w:tcW w:w="2787" w:type="dxa"/>
          </w:tcPr>
          <w:p w:rsidR="00A12D40" w:rsidRPr="006B0E1D" w:rsidRDefault="00A12D40" w:rsidP="00FA391F">
            <w:r w:rsidRPr="006B0E1D">
              <w:rPr>
                <w:rFonts w:eastAsia="Calibri"/>
                <w:sz w:val="20"/>
                <w:szCs w:val="20"/>
              </w:rPr>
              <w:t>Декан ФИЦТ</w:t>
            </w:r>
          </w:p>
        </w:tc>
        <w:tc>
          <w:tcPr>
            <w:tcW w:w="1985" w:type="dxa"/>
          </w:tcPr>
          <w:p w:rsidR="00A12D40" w:rsidRPr="006B0E1D" w:rsidRDefault="00A12D40" w:rsidP="00BE050D">
            <w:pPr>
              <w:jc w:val="center"/>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8Д06101 Информатика, вычислительная техника и управление</w:t>
            </w:r>
          </w:p>
        </w:tc>
        <w:tc>
          <w:tcPr>
            <w:tcW w:w="709" w:type="dxa"/>
          </w:tcPr>
          <w:p w:rsidR="00A12D40" w:rsidRPr="006B0E1D" w:rsidRDefault="00A12D40" w:rsidP="00FA391F">
            <w:pPr>
              <w:jc w:val="center"/>
              <w:rPr>
                <w:sz w:val="20"/>
                <w:szCs w:val="20"/>
                <w:lang w:val="kk-KZ"/>
              </w:rPr>
            </w:pPr>
            <w:r w:rsidRPr="006B0E1D">
              <w:rPr>
                <w:sz w:val="20"/>
                <w:szCs w:val="20"/>
                <w:lang w:val="kk-KZ"/>
              </w:rPr>
              <w:t>3</w:t>
            </w:r>
          </w:p>
        </w:tc>
        <w:tc>
          <w:tcPr>
            <w:tcW w:w="1701" w:type="dxa"/>
          </w:tcPr>
          <w:p w:rsidR="00A12D40" w:rsidRPr="006B0E1D" w:rsidRDefault="00A12D40" w:rsidP="00FA391F">
            <w:r w:rsidRPr="006B0E1D">
              <w:rPr>
                <w:sz w:val="20"/>
                <w:szCs w:val="20"/>
                <w:lang w:val="kk-KZ"/>
              </w:rPr>
              <w:t>Сентябрь 2019 г.</w:t>
            </w:r>
          </w:p>
        </w:tc>
        <w:tc>
          <w:tcPr>
            <w:tcW w:w="2787" w:type="dxa"/>
          </w:tcPr>
          <w:p w:rsidR="00A12D40" w:rsidRPr="006B0E1D" w:rsidRDefault="00A12D40" w:rsidP="00FA391F">
            <w:r w:rsidRPr="006B0E1D">
              <w:rPr>
                <w:rFonts w:eastAsia="Calibri"/>
                <w:sz w:val="20"/>
                <w:szCs w:val="20"/>
              </w:rPr>
              <w:t>Декан ФИЦТ</w:t>
            </w:r>
          </w:p>
        </w:tc>
        <w:tc>
          <w:tcPr>
            <w:tcW w:w="1985" w:type="dxa"/>
          </w:tcPr>
          <w:p w:rsidR="00A12D40" w:rsidRPr="006B0E1D" w:rsidRDefault="00A12D40" w:rsidP="00BE050D">
            <w:pPr>
              <w:ind w:left="346"/>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8Д04101 Экономика</w:t>
            </w:r>
          </w:p>
        </w:tc>
        <w:tc>
          <w:tcPr>
            <w:tcW w:w="709" w:type="dxa"/>
          </w:tcPr>
          <w:p w:rsidR="00A12D40" w:rsidRPr="006B0E1D" w:rsidRDefault="00A12D40" w:rsidP="00FA391F">
            <w:pPr>
              <w:jc w:val="center"/>
              <w:rPr>
                <w:sz w:val="20"/>
                <w:szCs w:val="20"/>
                <w:lang w:val="kk-KZ"/>
              </w:rPr>
            </w:pPr>
            <w:r w:rsidRPr="006B0E1D">
              <w:rPr>
                <w:sz w:val="20"/>
                <w:szCs w:val="20"/>
                <w:lang w:val="kk-KZ"/>
              </w:rPr>
              <w:t>1</w:t>
            </w:r>
          </w:p>
        </w:tc>
        <w:tc>
          <w:tcPr>
            <w:tcW w:w="1701" w:type="dxa"/>
          </w:tcPr>
          <w:p w:rsidR="00A12D40" w:rsidRPr="006B0E1D" w:rsidRDefault="00A12D40" w:rsidP="00FA391F">
            <w:r w:rsidRPr="006B0E1D">
              <w:rPr>
                <w:sz w:val="20"/>
                <w:szCs w:val="20"/>
                <w:lang w:val="kk-KZ"/>
              </w:rPr>
              <w:t>Сентябрь 2019 г.</w:t>
            </w:r>
          </w:p>
        </w:tc>
        <w:tc>
          <w:tcPr>
            <w:tcW w:w="2787" w:type="dxa"/>
          </w:tcPr>
          <w:p w:rsidR="00A12D40" w:rsidRPr="006B0E1D" w:rsidRDefault="00A12D40" w:rsidP="00FA391F">
            <w:pPr>
              <w:pStyle w:val="af2"/>
              <w:jc w:val="both"/>
              <w:rPr>
                <w:rFonts w:eastAsia="Calibri"/>
                <w:sz w:val="20"/>
                <w:szCs w:val="20"/>
              </w:rPr>
            </w:pPr>
            <w:r w:rsidRPr="006B0E1D">
              <w:rPr>
                <w:rFonts w:eastAsia="Calibri"/>
                <w:sz w:val="20"/>
                <w:szCs w:val="20"/>
              </w:rPr>
              <w:t>Декан ФИЭП</w:t>
            </w:r>
          </w:p>
        </w:tc>
        <w:tc>
          <w:tcPr>
            <w:tcW w:w="1985" w:type="dxa"/>
          </w:tcPr>
          <w:p w:rsidR="00A12D40" w:rsidRPr="006B0E1D" w:rsidRDefault="00A12D40" w:rsidP="00BE050D">
            <w:pPr>
              <w:ind w:left="346"/>
            </w:pPr>
            <w:r w:rsidRPr="006B0E1D">
              <w:rPr>
                <w:sz w:val="20"/>
                <w:szCs w:val="20"/>
              </w:rPr>
              <w:t>Не требуется</w:t>
            </w:r>
          </w:p>
        </w:tc>
      </w:tr>
      <w:tr w:rsidR="006B0E1D" w:rsidRPr="006B0E1D" w:rsidTr="00BE050D">
        <w:tblPrEx>
          <w:tblCellMar>
            <w:left w:w="108" w:type="dxa"/>
            <w:right w:w="108" w:type="dxa"/>
          </w:tblCellMar>
        </w:tblPrEx>
        <w:trPr>
          <w:trHeight w:val="395"/>
        </w:trPr>
        <w:tc>
          <w:tcPr>
            <w:tcW w:w="8364" w:type="dxa"/>
          </w:tcPr>
          <w:p w:rsidR="00A12D40" w:rsidRPr="006B0E1D" w:rsidRDefault="00A12D40" w:rsidP="00A12D40">
            <w:pPr>
              <w:pStyle w:val="af2"/>
              <w:tabs>
                <w:tab w:val="left" w:pos="571"/>
              </w:tabs>
              <w:ind w:left="601"/>
              <w:rPr>
                <w:sz w:val="20"/>
                <w:szCs w:val="20"/>
                <w:lang w:val="kk-KZ"/>
              </w:rPr>
            </w:pPr>
            <w:r w:rsidRPr="006B0E1D">
              <w:rPr>
                <w:sz w:val="20"/>
                <w:szCs w:val="20"/>
                <w:lang w:val="kk-KZ"/>
              </w:rPr>
              <w:t>8Д07102</w:t>
            </w:r>
            <w:r w:rsidR="00EA47F1" w:rsidRPr="006B0E1D">
              <w:rPr>
                <w:sz w:val="20"/>
                <w:szCs w:val="20"/>
                <w:lang w:val="kk-KZ"/>
              </w:rPr>
              <w:t xml:space="preserve"> </w:t>
            </w:r>
            <w:r w:rsidRPr="006B0E1D">
              <w:rPr>
                <w:sz w:val="20"/>
                <w:szCs w:val="20"/>
                <w:lang w:val="kk-KZ"/>
              </w:rPr>
              <w:t>Химическая технология органических веществ</w:t>
            </w:r>
          </w:p>
        </w:tc>
        <w:tc>
          <w:tcPr>
            <w:tcW w:w="709" w:type="dxa"/>
          </w:tcPr>
          <w:p w:rsidR="00A12D40" w:rsidRPr="006B0E1D" w:rsidRDefault="00A12D40" w:rsidP="00FA391F">
            <w:pPr>
              <w:jc w:val="center"/>
              <w:rPr>
                <w:sz w:val="20"/>
                <w:szCs w:val="20"/>
                <w:lang w:val="kk-KZ"/>
              </w:rPr>
            </w:pPr>
            <w:r w:rsidRPr="006B0E1D">
              <w:rPr>
                <w:sz w:val="20"/>
                <w:szCs w:val="20"/>
                <w:lang w:val="kk-KZ"/>
              </w:rPr>
              <w:t>1</w:t>
            </w:r>
          </w:p>
        </w:tc>
        <w:tc>
          <w:tcPr>
            <w:tcW w:w="1701" w:type="dxa"/>
          </w:tcPr>
          <w:p w:rsidR="00A12D40" w:rsidRPr="006B0E1D" w:rsidRDefault="00A12D40" w:rsidP="00FA391F">
            <w:r w:rsidRPr="006B0E1D">
              <w:rPr>
                <w:sz w:val="20"/>
                <w:szCs w:val="20"/>
                <w:lang w:val="kk-KZ"/>
              </w:rPr>
              <w:t>Сентябрь 2019 г.</w:t>
            </w:r>
          </w:p>
        </w:tc>
        <w:tc>
          <w:tcPr>
            <w:tcW w:w="2787" w:type="dxa"/>
          </w:tcPr>
          <w:p w:rsidR="00A12D40" w:rsidRPr="006B0E1D" w:rsidRDefault="00A12D40" w:rsidP="00FA391F">
            <w:pPr>
              <w:pStyle w:val="af2"/>
              <w:jc w:val="both"/>
              <w:rPr>
                <w:rFonts w:eastAsia="Calibri"/>
                <w:sz w:val="20"/>
                <w:szCs w:val="20"/>
              </w:rPr>
            </w:pPr>
            <w:r w:rsidRPr="006B0E1D">
              <w:rPr>
                <w:rFonts w:eastAsia="Calibri"/>
                <w:sz w:val="20"/>
                <w:szCs w:val="20"/>
              </w:rPr>
              <w:t>Декан ФМЕН</w:t>
            </w:r>
          </w:p>
        </w:tc>
        <w:tc>
          <w:tcPr>
            <w:tcW w:w="1985" w:type="dxa"/>
          </w:tcPr>
          <w:p w:rsidR="00A12D40" w:rsidRPr="006B0E1D" w:rsidRDefault="00A12D40" w:rsidP="00BE050D">
            <w:pPr>
              <w:ind w:left="346"/>
            </w:pPr>
            <w:r w:rsidRPr="006B0E1D">
              <w:rPr>
                <w:sz w:val="20"/>
                <w:szCs w:val="20"/>
              </w:rPr>
              <w:t>Не требуется</w:t>
            </w:r>
          </w:p>
        </w:tc>
      </w:tr>
      <w:tr w:rsidR="006B0E1D" w:rsidRPr="006B0E1D" w:rsidTr="00BE050D">
        <w:tblPrEx>
          <w:tblCellMar>
            <w:left w:w="108" w:type="dxa"/>
            <w:right w:w="108" w:type="dxa"/>
          </w:tblCellMar>
        </w:tblPrEx>
        <w:trPr>
          <w:trHeight w:val="395"/>
          <w:hidden/>
        </w:trPr>
        <w:tc>
          <w:tcPr>
            <w:tcW w:w="8364" w:type="dxa"/>
          </w:tcPr>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vanish/>
                <w:sz w:val="20"/>
                <w:szCs w:val="20"/>
              </w:rPr>
            </w:pPr>
          </w:p>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vanish/>
                <w:sz w:val="20"/>
                <w:szCs w:val="20"/>
              </w:rPr>
            </w:pPr>
          </w:p>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sz w:val="20"/>
                <w:szCs w:val="20"/>
              </w:rPr>
            </w:pPr>
            <w:r w:rsidRPr="006B0E1D">
              <w:rPr>
                <w:rFonts w:ascii="Times New Roman" w:hAnsi="Times New Roman"/>
                <w:sz w:val="20"/>
                <w:szCs w:val="20"/>
              </w:rPr>
              <w:t>Проведение информационно-разъяснительной работы с выпускниками бакалавриата по вопросам  поступления в магистратуру и докторантуру</w:t>
            </w:r>
          </w:p>
        </w:tc>
        <w:tc>
          <w:tcPr>
            <w:tcW w:w="709" w:type="dxa"/>
          </w:tcPr>
          <w:p w:rsidR="00A12D40" w:rsidRPr="006B0E1D" w:rsidRDefault="00A12D40" w:rsidP="005E5DF7">
            <w:pPr>
              <w:jc w:val="center"/>
              <w:rPr>
                <w:b/>
                <w:sz w:val="20"/>
                <w:szCs w:val="20"/>
              </w:rPr>
            </w:pPr>
          </w:p>
        </w:tc>
        <w:tc>
          <w:tcPr>
            <w:tcW w:w="1701" w:type="dxa"/>
          </w:tcPr>
          <w:p w:rsidR="00A12D40" w:rsidRPr="006B0E1D" w:rsidRDefault="00A12D40" w:rsidP="00537436">
            <w:pPr>
              <w:pStyle w:val="ac"/>
              <w:tabs>
                <w:tab w:val="left" w:pos="284"/>
              </w:tabs>
              <w:spacing w:after="0" w:line="240" w:lineRule="auto"/>
              <w:ind w:left="-79"/>
              <w:jc w:val="center"/>
              <w:rPr>
                <w:rFonts w:ascii="Times New Roman" w:hAnsi="Times New Roman"/>
                <w:sz w:val="20"/>
                <w:szCs w:val="20"/>
              </w:rPr>
            </w:pPr>
            <w:r w:rsidRPr="006B0E1D">
              <w:rPr>
                <w:rFonts w:ascii="Times New Roman" w:hAnsi="Times New Roman"/>
                <w:sz w:val="20"/>
                <w:szCs w:val="20"/>
              </w:rPr>
              <w:t>Январь – май 2020</w:t>
            </w:r>
            <w:r w:rsidRPr="006B0E1D">
              <w:rPr>
                <w:rFonts w:ascii="Times New Roman" w:hAnsi="Times New Roman"/>
                <w:sz w:val="20"/>
                <w:szCs w:val="20"/>
                <w:lang w:val="en-US"/>
              </w:rPr>
              <w:t xml:space="preserve"> </w:t>
            </w:r>
            <w:r w:rsidRPr="006B0E1D">
              <w:rPr>
                <w:rFonts w:ascii="Times New Roman" w:hAnsi="Times New Roman"/>
                <w:sz w:val="20"/>
                <w:szCs w:val="20"/>
              </w:rPr>
              <w:t>г.</w:t>
            </w:r>
          </w:p>
        </w:tc>
        <w:tc>
          <w:tcPr>
            <w:tcW w:w="2787" w:type="dxa"/>
          </w:tcPr>
          <w:p w:rsidR="00ED5FC9" w:rsidRPr="006B0E1D" w:rsidRDefault="00ED5FC9" w:rsidP="006D3B91">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ИЯиЛ/деканы</w:t>
            </w:r>
          </w:p>
          <w:p w:rsidR="00A12D40" w:rsidRPr="006B0E1D" w:rsidRDefault="00A12D40" w:rsidP="006D3B91">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кафедрами</w:t>
            </w:r>
          </w:p>
        </w:tc>
        <w:tc>
          <w:tcPr>
            <w:tcW w:w="1985" w:type="dxa"/>
          </w:tcPr>
          <w:p w:rsidR="00A12D40" w:rsidRPr="006B0E1D" w:rsidRDefault="00A12D40" w:rsidP="00BE050D">
            <w:pPr>
              <w:jc w:val="center"/>
              <w:rPr>
                <w:sz w:val="20"/>
                <w:szCs w:val="20"/>
              </w:rPr>
            </w:pPr>
            <w:r w:rsidRPr="006B0E1D">
              <w:rPr>
                <w:sz w:val="20"/>
                <w:szCs w:val="20"/>
              </w:rPr>
              <w:t>Не требуется</w:t>
            </w:r>
          </w:p>
        </w:tc>
      </w:tr>
      <w:tr w:rsidR="006B0E1D" w:rsidRPr="006B0E1D" w:rsidTr="00BE050D">
        <w:tblPrEx>
          <w:tblCellMar>
            <w:left w:w="108" w:type="dxa"/>
            <w:right w:w="108" w:type="dxa"/>
          </w:tblCellMar>
        </w:tblPrEx>
        <w:trPr>
          <w:trHeight w:val="395"/>
          <w:hidden/>
        </w:trPr>
        <w:tc>
          <w:tcPr>
            <w:tcW w:w="8364" w:type="dxa"/>
          </w:tcPr>
          <w:p w:rsidR="00A12D40" w:rsidRPr="006B0E1D" w:rsidRDefault="00A12D40" w:rsidP="00A73A23">
            <w:pPr>
              <w:pStyle w:val="ac"/>
              <w:numPr>
                <w:ilvl w:val="2"/>
                <w:numId w:val="14"/>
              </w:numPr>
              <w:tabs>
                <w:tab w:val="left" w:pos="743"/>
              </w:tabs>
              <w:spacing w:after="0" w:line="240" w:lineRule="auto"/>
              <w:contextualSpacing w:val="0"/>
              <w:rPr>
                <w:rFonts w:ascii="Times New Roman" w:hAnsi="Times New Roman"/>
                <w:vanish/>
                <w:sz w:val="20"/>
                <w:szCs w:val="20"/>
              </w:rPr>
            </w:pPr>
          </w:p>
          <w:p w:rsidR="00A12D40" w:rsidRPr="006B0E1D" w:rsidRDefault="00A12D40" w:rsidP="00FA5212">
            <w:pPr>
              <w:pStyle w:val="ac"/>
              <w:numPr>
                <w:ilvl w:val="2"/>
                <w:numId w:val="14"/>
              </w:numPr>
              <w:tabs>
                <w:tab w:val="left" w:pos="601"/>
              </w:tabs>
              <w:spacing w:after="0" w:line="240" w:lineRule="auto"/>
              <w:ind w:left="601" w:hanging="711"/>
              <w:contextualSpacing w:val="0"/>
              <w:rPr>
                <w:rFonts w:ascii="Times New Roman" w:hAnsi="Times New Roman"/>
                <w:sz w:val="20"/>
                <w:szCs w:val="20"/>
              </w:rPr>
            </w:pPr>
            <w:r w:rsidRPr="006B0E1D">
              <w:rPr>
                <w:rFonts w:ascii="Times New Roman" w:hAnsi="Times New Roman"/>
                <w:sz w:val="20"/>
                <w:szCs w:val="20"/>
              </w:rPr>
              <w:t>Разработка информационного буклета по вопросам приема в магистратуру и докторантуру</w:t>
            </w:r>
          </w:p>
        </w:tc>
        <w:tc>
          <w:tcPr>
            <w:tcW w:w="709" w:type="dxa"/>
          </w:tcPr>
          <w:p w:rsidR="00A12D40" w:rsidRPr="006B0E1D" w:rsidRDefault="00A12D40" w:rsidP="007F31BF">
            <w:pPr>
              <w:jc w:val="center"/>
              <w:rPr>
                <w:b/>
                <w:sz w:val="20"/>
                <w:szCs w:val="20"/>
              </w:rPr>
            </w:pPr>
          </w:p>
        </w:tc>
        <w:tc>
          <w:tcPr>
            <w:tcW w:w="1701" w:type="dxa"/>
          </w:tcPr>
          <w:p w:rsidR="00A12D40" w:rsidRPr="006B0E1D" w:rsidRDefault="00A12D40" w:rsidP="00537436">
            <w:pPr>
              <w:pStyle w:val="ac"/>
              <w:tabs>
                <w:tab w:val="left" w:pos="284"/>
              </w:tabs>
              <w:spacing w:after="0" w:line="240" w:lineRule="auto"/>
              <w:ind w:left="-79"/>
              <w:jc w:val="center"/>
              <w:rPr>
                <w:rFonts w:ascii="Times New Roman" w:hAnsi="Times New Roman"/>
                <w:sz w:val="20"/>
                <w:szCs w:val="20"/>
              </w:rPr>
            </w:pPr>
            <w:r w:rsidRPr="006B0E1D">
              <w:rPr>
                <w:rFonts w:ascii="Times New Roman" w:hAnsi="Times New Roman"/>
                <w:sz w:val="20"/>
                <w:szCs w:val="20"/>
              </w:rPr>
              <w:t>Январь 2020</w:t>
            </w:r>
            <w:r w:rsidRPr="006B0E1D">
              <w:rPr>
                <w:rFonts w:ascii="Times New Roman" w:hAnsi="Times New Roman"/>
                <w:sz w:val="20"/>
                <w:szCs w:val="20"/>
                <w:lang w:val="en-US"/>
              </w:rPr>
              <w:t xml:space="preserve"> </w:t>
            </w:r>
            <w:r w:rsidRPr="006B0E1D">
              <w:rPr>
                <w:rFonts w:ascii="Times New Roman" w:hAnsi="Times New Roman"/>
                <w:sz w:val="20"/>
                <w:szCs w:val="20"/>
              </w:rPr>
              <w:t>г.</w:t>
            </w:r>
          </w:p>
        </w:tc>
        <w:tc>
          <w:tcPr>
            <w:tcW w:w="2787" w:type="dxa"/>
          </w:tcPr>
          <w:p w:rsidR="00A12D40" w:rsidRPr="006B0E1D" w:rsidRDefault="00A12D40" w:rsidP="006D3B91">
            <w:pPr>
              <w:pStyle w:val="ac"/>
              <w:tabs>
                <w:tab w:val="left" w:pos="284"/>
              </w:tabs>
              <w:spacing w:after="0" w:line="240" w:lineRule="auto"/>
              <w:ind w:left="33" w:hanging="34"/>
              <w:rPr>
                <w:rFonts w:ascii="Times New Roman" w:hAnsi="Times New Roman"/>
                <w:sz w:val="20"/>
                <w:szCs w:val="20"/>
              </w:rPr>
            </w:pPr>
            <w:r w:rsidRPr="006B0E1D">
              <w:rPr>
                <w:rFonts w:ascii="Times New Roman" w:hAnsi="Times New Roman"/>
                <w:sz w:val="20"/>
                <w:szCs w:val="20"/>
              </w:rPr>
              <w:t>Ответственный секретарь ПК</w:t>
            </w:r>
          </w:p>
          <w:p w:rsidR="00A12D40" w:rsidRPr="006B0E1D" w:rsidRDefault="00A12D40" w:rsidP="006D3B91">
            <w:pPr>
              <w:pStyle w:val="ac"/>
              <w:tabs>
                <w:tab w:val="left" w:pos="284"/>
              </w:tabs>
              <w:spacing w:after="0" w:line="240" w:lineRule="auto"/>
              <w:ind w:left="-80" w:firstLine="79"/>
              <w:rPr>
                <w:rFonts w:ascii="Times New Roman" w:hAnsi="Times New Roman"/>
                <w:sz w:val="20"/>
                <w:szCs w:val="20"/>
              </w:rPr>
            </w:pPr>
            <w:r w:rsidRPr="006B0E1D">
              <w:rPr>
                <w:rFonts w:ascii="Times New Roman" w:hAnsi="Times New Roman"/>
                <w:sz w:val="20"/>
                <w:szCs w:val="20"/>
              </w:rPr>
              <w:t>Зав. кафедрами</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rPr>
          <w:hidden/>
        </w:trPr>
        <w:tc>
          <w:tcPr>
            <w:tcW w:w="8364" w:type="dxa"/>
          </w:tcPr>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vanish/>
                <w:sz w:val="20"/>
                <w:szCs w:val="20"/>
              </w:rPr>
            </w:pPr>
          </w:p>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vanish/>
                <w:sz w:val="20"/>
                <w:szCs w:val="20"/>
              </w:rPr>
            </w:pPr>
          </w:p>
          <w:p w:rsidR="00A12D40" w:rsidRPr="006B0E1D" w:rsidRDefault="00A12D40" w:rsidP="007F31BF">
            <w:pPr>
              <w:pStyle w:val="ac"/>
              <w:numPr>
                <w:ilvl w:val="2"/>
                <w:numId w:val="14"/>
              </w:numPr>
              <w:tabs>
                <w:tab w:val="left" w:pos="743"/>
              </w:tabs>
              <w:spacing w:after="0" w:line="240" w:lineRule="auto"/>
              <w:ind w:left="599" w:hanging="709"/>
              <w:contextualSpacing w:val="0"/>
              <w:rPr>
                <w:rFonts w:ascii="Times New Roman" w:hAnsi="Times New Roman"/>
                <w:sz w:val="20"/>
                <w:szCs w:val="20"/>
              </w:rPr>
            </w:pPr>
            <w:r w:rsidRPr="006B0E1D">
              <w:rPr>
                <w:rFonts w:ascii="Times New Roman" w:hAnsi="Times New Roman"/>
                <w:sz w:val="20"/>
                <w:szCs w:val="20"/>
              </w:rPr>
              <w:t>Принятие мер по взаимодействию с местными предприятиями по вопросам выделения персональных грантов и стипендий</w:t>
            </w:r>
          </w:p>
        </w:tc>
        <w:tc>
          <w:tcPr>
            <w:tcW w:w="709" w:type="dxa"/>
          </w:tcPr>
          <w:p w:rsidR="00A12D40" w:rsidRPr="006B0E1D" w:rsidRDefault="00A12D40" w:rsidP="005E5DF7">
            <w:pPr>
              <w:jc w:val="center"/>
              <w:rPr>
                <w:sz w:val="20"/>
                <w:szCs w:val="20"/>
              </w:rPr>
            </w:pPr>
            <w:r w:rsidRPr="006B0E1D">
              <w:rPr>
                <w:sz w:val="20"/>
                <w:szCs w:val="20"/>
              </w:rPr>
              <w:t>14</w:t>
            </w:r>
          </w:p>
        </w:tc>
        <w:tc>
          <w:tcPr>
            <w:tcW w:w="1701" w:type="dxa"/>
          </w:tcPr>
          <w:p w:rsidR="00A12D40" w:rsidRPr="006B0E1D" w:rsidRDefault="00A12D40" w:rsidP="00537436">
            <w:pPr>
              <w:pStyle w:val="ac"/>
              <w:tabs>
                <w:tab w:val="left" w:pos="284"/>
              </w:tabs>
              <w:spacing w:after="0" w:line="240" w:lineRule="auto"/>
              <w:ind w:left="-79"/>
              <w:jc w:val="center"/>
              <w:rPr>
                <w:rFonts w:ascii="Times New Roman" w:hAnsi="Times New Roman"/>
                <w:sz w:val="20"/>
                <w:szCs w:val="20"/>
              </w:rPr>
            </w:pPr>
            <w:r w:rsidRPr="006B0E1D">
              <w:rPr>
                <w:rFonts w:ascii="Times New Roman" w:hAnsi="Times New Roman"/>
                <w:sz w:val="20"/>
                <w:szCs w:val="20"/>
              </w:rPr>
              <w:t>Сентябрь 2019</w:t>
            </w:r>
            <w:r w:rsidRPr="006B0E1D">
              <w:rPr>
                <w:rFonts w:ascii="Times New Roman" w:hAnsi="Times New Roman"/>
                <w:sz w:val="20"/>
                <w:szCs w:val="20"/>
                <w:lang w:val="en-US"/>
              </w:rPr>
              <w:t xml:space="preserve"> </w:t>
            </w:r>
            <w:r w:rsidRPr="006B0E1D">
              <w:rPr>
                <w:rFonts w:ascii="Times New Roman" w:hAnsi="Times New Roman"/>
                <w:sz w:val="20"/>
                <w:szCs w:val="20"/>
              </w:rPr>
              <w:t>г.</w:t>
            </w:r>
          </w:p>
        </w:tc>
        <w:tc>
          <w:tcPr>
            <w:tcW w:w="2787" w:type="dxa"/>
          </w:tcPr>
          <w:p w:rsidR="00A12D40" w:rsidRPr="006B0E1D" w:rsidRDefault="00A12D40" w:rsidP="006D3B91">
            <w:pPr>
              <w:pStyle w:val="ac"/>
              <w:tabs>
                <w:tab w:val="left" w:pos="284"/>
              </w:tabs>
              <w:spacing w:after="0" w:line="240" w:lineRule="auto"/>
              <w:ind w:left="-79" w:firstLine="79"/>
              <w:rPr>
                <w:rFonts w:ascii="Times New Roman" w:hAnsi="Times New Roman"/>
                <w:sz w:val="20"/>
                <w:szCs w:val="20"/>
              </w:rPr>
            </w:pPr>
            <w:r w:rsidRPr="006B0E1D">
              <w:rPr>
                <w:rFonts w:ascii="Times New Roman" w:hAnsi="Times New Roman"/>
                <w:sz w:val="20"/>
                <w:szCs w:val="20"/>
              </w:rPr>
              <w:t>Директор ИЯиЛ/деканы</w:t>
            </w:r>
          </w:p>
        </w:tc>
        <w:tc>
          <w:tcPr>
            <w:tcW w:w="1985" w:type="dxa"/>
          </w:tcPr>
          <w:p w:rsidR="00A12D40" w:rsidRPr="006B0E1D" w:rsidRDefault="00A12D40" w:rsidP="00672FF5">
            <w:pPr>
              <w:jc w:val="center"/>
              <w:rPr>
                <w:sz w:val="20"/>
                <w:szCs w:val="20"/>
              </w:rP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tabs>
                <w:tab w:val="left" w:pos="571"/>
              </w:tabs>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Декан АФ</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ВШМ</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Директор ВШМ</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ИЯиЛ</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Директор ИЯиЛ</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ПФ</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Декан ПФ</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ФИЦТ</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Декан ФИЦТ</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ФМЕН</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Декан ФМЕН</w:t>
            </w:r>
          </w:p>
        </w:tc>
        <w:tc>
          <w:tcPr>
            <w:tcW w:w="1985" w:type="dxa"/>
          </w:tcPr>
          <w:p w:rsidR="00A12D40" w:rsidRPr="006B0E1D" w:rsidRDefault="00A12D40" w:rsidP="00672FF5">
            <w:pPr>
              <w:jc w:val="cente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A12D40" w:rsidRPr="006B0E1D" w:rsidRDefault="00A12D40" w:rsidP="005E5DF7">
            <w:pPr>
              <w:pStyle w:val="af2"/>
              <w:jc w:val="right"/>
              <w:rPr>
                <w:rFonts w:eastAsia="Calibri"/>
                <w:sz w:val="20"/>
                <w:szCs w:val="20"/>
              </w:rPr>
            </w:pPr>
            <w:r w:rsidRPr="006B0E1D">
              <w:rPr>
                <w:rFonts w:eastAsia="Calibri"/>
                <w:sz w:val="20"/>
                <w:szCs w:val="20"/>
              </w:rPr>
              <w:t>ФИЭП</w:t>
            </w:r>
          </w:p>
        </w:tc>
        <w:tc>
          <w:tcPr>
            <w:tcW w:w="709" w:type="dxa"/>
          </w:tcPr>
          <w:p w:rsidR="00A12D40" w:rsidRPr="006B0E1D" w:rsidRDefault="00A12D40" w:rsidP="005E5DF7">
            <w:pPr>
              <w:pStyle w:val="af2"/>
              <w:jc w:val="center"/>
              <w:rPr>
                <w:rFonts w:eastAsia="Calibri"/>
                <w:sz w:val="20"/>
                <w:szCs w:val="20"/>
              </w:rPr>
            </w:pPr>
            <w:r w:rsidRPr="006B0E1D">
              <w:rPr>
                <w:rFonts w:eastAsia="Calibri"/>
                <w:sz w:val="20"/>
                <w:szCs w:val="20"/>
              </w:rPr>
              <w:t>2</w:t>
            </w:r>
          </w:p>
        </w:tc>
        <w:tc>
          <w:tcPr>
            <w:tcW w:w="1701" w:type="dxa"/>
          </w:tcPr>
          <w:p w:rsidR="00A12D40" w:rsidRPr="006B0E1D" w:rsidRDefault="00A12D40" w:rsidP="00537436">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787" w:type="dxa"/>
          </w:tcPr>
          <w:p w:rsidR="00A12D40" w:rsidRPr="006B0E1D" w:rsidRDefault="00A12D40" w:rsidP="006D3B91">
            <w:pPr>
              <w:pStyle w:val="af2"/>
              <w:rPr>
                <w:rFonts w:eastAsia="Calibri"/>
                <w:sz w:val="20"/>
                <w:szCs w:val="20"/>
              </w:rPr>
            </w:pPr>
            <w:r w:rsidRPr="006B0E1D">
              <w:rPr>
                <w:rFonts w:eastAsia="Calibri"/>
                <w:sz w:val="20"/>
                <w:szCs w:val="20"/>
              </w:rPr>
              <w:t>Декан ФИЭП</w:t>
            </w:r>
          </w:p>
        </w:tc>
        <w:tc>
          <w:tcPr>
            <w:tcW w:w="1985" w:type="dxa"/>
          </w:tcPr>
          <w:p w:rsidR="00A12D40" w:rsidRPr="006B0E1D" w:rsidRDefault="00A12D40" w:rsidP="00672FF5">
            <w:pPr>
              <w:jc w:val="center"/>
              <w:rPr>
                <w:b/>
                <w:sz w:val="20"/>
                <w:szCs w:val="20"/>
              </w:rPr>
            </w:pPr>
            <w:r w:rsidRPr="006B0E1D">
              <w:rPr>
                <w:sz w:val="20"/>
                <w:szCs w:val="20"/>
              </w:rPr>
              <w:t>Не требуется</w:t>
            </w:r>
          </w:p>
        </w:tc>
      </w:tr>
      <w:tr w:rsidR="006B0E1D" w:rsidRPr="006B0E1D" w:rsidTr="00BE050D">
        <w:tblPrEx>
          <w:tblCellMar>
            <w:left w:w="108" w:type="dxa"/>
            <w:right w:w="108" w:type="dxa"/>
          </w:tblCellMar>
        </w:tblPrEx>
        <w:tc>
          <w:tcPr>
            <w:tcW w:w="8364" w:type="dxa"/>
          </w:tcPr>
          <w:p w:rsidR="00FF44A2" w:rsidRPr="006B0E1D" w:rsidRDefault="00FF44A2" w:rsidP="00EA47F1">
            <w:pPr>
              <w:pStyle w:val="ac"/>
              <w:numPr>
                <w:ilvl w:val="2"/>
                <w:numId w:val="14"/>
              </w:numPr>
              <w:tabs>
                <w:tab w:val="left" w:pos="743"/>
              </w:tabs>
              <w:spacing w:after="0" w:line="240" w:lineRule="auto"/>
              <w:ind w:left="599" w:hanging="709"/>
              <w:contextualSpacing w:val="0"/>
              <w:rPr>
                <w:rFonts w:ascii="Times New Roman" w:hAnsi="Times New Roman"/>
                <w:sz w:val="20"/>
                <w:szCs w:val="20"/>
              </w:rPr>
            </w:pPr>
            <w:r w:rsidRPr="006B0E1D">
              <w:rPr>
                <w:rFonts w:ascii="Times New Roman" w:hAnsi="Times New Roman"/>
                <w:sz w:val="20"/>
                <w:szCs w:val="20"/>
              </w:rPr>
              <w:t>Открытие Центра итальянского языка на базе ИЯиЛ</w:t>
            </w:r>
          </w:p>
        </w:tc>
        <w:tc>
          <w:tcPr>
            <w:tcW w:w="709" w:type="dxa"/>
          </w:tcPr>
          <w:p w:rsidR="00FF44A2" w:rsidRPr="006B0E1D" w:rsidRDefault="00FF44A2" w:rsidP="000B3912">
            <w:pPr>
              <w:pStyle w:val="af2"/>
              <w:jc w:val="center"/>
              <w:rPr>
                <w:rFonts w:eastAsia="Calibri"/>
                <w:sz w:val="20"/>
                <w:szCs w:val="20"/>
              </w:rPr>
            </w:pPr>
          </w:p>
        </w:tc>
        <w:tc>
          <w:tcPr>
            <w:tcW w:w="1701" w:type="dxa"/>
          </w:tcPr>
          <w:p w:rsidR="00FF44A2" w:rsidRPr="006B0E1D" w:rsidRDefault="00FF44A2" w:rsidP="00A73D68">
            <w:pPr>
              <w:jc w:val="center"/>
              <w:rPr>
                <w:sz w:val="20"/>
                <w:szCs w:val="20"/>
              </w:rPr>
            </w:pPr>
            <w:r w:rsidRPr="006B0E1D">
              <w:rPr>
                <w:sz w:val="20"/>
                <w:szCs w:val="20"/>
              </w:rPr>
              <w:t>Октябрь 2019</w:t>
            </w:r>
            <w:r w:rsidR="00ED5FC9" w:rsidRPr="006B0E1D">
              <w:rPr>
                <w:sz w:val="20"/>
                <w:szCs w:val="20"/>
              </w:rPr>
              <w:t xml:space="preserve"> </w:t>
            </w:r>
            <w:r w:rsidRPr="006B0E1D">
              <w:rPr>
                <w:sz w:val="20"/>
                <w:szCs w:val="20"/>
              </w:rPr>
              <w:t>г.</w:t>
            </w:r>
          </w:p>
        </w:tc>
        <w:tc>
          <w:tcPr>
            <w:tcW w:w="2787" w:type="dxa"/>
          </w:tcPr>
          <w:p w:rsidR="00FF44A2" w:rsidRPr="006B0E1D" w:rsidRDefault="00FF44A2" w:rsidP="000B3912">
            <w:pPr>
              <w:pStyle w:val="af2"/>
              <w:rPr>
                <w:rFonts w:eastAsia="Calibri"/>
                <w:sz w:val="20"/>
                <w:szCs w:val="20"/>
              </w:rPr>
            </w:pPr>
            <w:r w:rsidRPr="006B0E1D">
              <w:rPr>
                <w:rFonts w:eastAsia="Calibri"/>
                <w:sz w:val="20"/>
                <w:szCs w:val="20"/>
              </w:rPr>
              <w:t>Проректор по интернационализации</w:t>
            </w:r>
          </w:p>
        </w:tc>
        <w:tc>
          <w:tcPr>
            <w:tcW w:w="1985" w:type="dxa"/>
          </w:tcPr>
          <w:p w:rsidR="00FF44A2" w:rsidRPr="006B0E1D" w:rsidRDefault="007F7B5E" w:rsidP="00672FF5">
            <w:pPr>
              <w:jc w:val="center"/>
              <w:rPr>
                <w:sz w:val="20"/>
                <w:szCs w:val="20"/>
              </w:rPr>
            </w:pPr>
            <w:r w:rsidRPr="006B0E1D">
              <w:rPr>
                <w:sz w:val="20"/>
                <w:szCs w:val="20"/>
              </w:rPr>
              <w:t>Не требуется</w:t>
            </w:r>
          </w:p>
        </w:tc>
      </w:tr>
    </w:tbl>
    <w:p w:rsidR="006F6638" w:rsidRPr="006B0E1D" w:rsidRDefault="006F6638" w:rsidP="005E5DF7">
      <w:pPr>
        <w:pStyle w:val="ac"/>
        <w:tabs>
          <w:tab w:val="left" w:pos="284"/>
        </w:tabs>
        <w:spacing w:after="0" w:line="240" w:lineRule="auto"/>
        <w:ind w:left="0"/>
        <w:rPr>
          <w:rFonts w:ascii="Times New Roman" w:hAnsi="Times New Roman"/>
          <w:b/>
          <w:sz w:val="28"/>
          <w:szCs w:val="28"/>
        </w:rPr>
      </w:pPr>
    </w:p>
    <w:p w:rsidR="00540FD6" w:rsidRPr="006B0E1D" w:rsidRDefault="00540FD6" w:rsidP="005E5DF7">
      <w:pPr>
        <w:pStyle w:val="ac"/>
        <w:tabs>
          <w:tab w:val="left" w:pos="284"/>
        </w:tabs>
        <w:spacing w:after="0" w:line="240" w:lineRule="auto"/>
        <w:ind w:left="0"/>
        <w:rPr>
          <w:rFonts w:ascii="Times New Roman" w:hAnsi="Times New Roman"/>
          <w:b/>
          <w:sz w:val="28"/>
          <w:szCs w:val="28"/>
        </w:rPr>
      </w:pPr>
    </w:p>
    <w:p w:rsidR="00801CE3" w:rsidRPr="006B0E1D" w:rsidRDefault="00801CE3" w:rsidP="005E5DF7">
      <w:pPr>
        <w:pStyle w:val="ac"/>
        <w:numPr>
          <w:ilvl w:val="1"/>
          <w:numId w:val="16"/>
        </w:numPr>
        <w:tabs>
          <w:tab w:val="left" w:pos="709"/>
        </w:tabs>
        <w:spacing w:before="120" w:after="120" w:line="240" w:lineRule="auto"/>
        <w:ind w:left="0" w:firstLine="0"/>
        <w:rPr>
          <w:rFonts w:ascii="Times New Roman" w:hAnsi="Times New Roman"/>
          <w:b/>
          <w:sz w:val="24"/>
          <w:szCs w:val="24"/>
        </w:rPr>
      </w:pPr>
      <w:r w:rsidRPr="006B0E1D">
        <w:rPr>
          <w:rFonts w:ascii="Times New Roman" w:hAnsi="Times New Roman"/>
          <w:b/>
          <w:sz w:val="24"/>
          <w:szCs w:val="24"/>
        </w:rPr>
        <w:t>Развитие трехъязычного образования</w:t>
      </w:r>
    </w:p>
    <w:tbl>
      <w:tblPr>
        <w:tblStyle w:val="a4"/>
        <w:tblW w:w="12332" w:type="dxa"/>
        <w:tblInd w:w="108" w:type="dxa"/>
        <w:tblLook w:val="04A0" w:firstRow="1" w:lastRow="0" w:firstColumn="1" w:lastColumn="0" w:noHBand="0" w:noVBand="1"/>
      </w:tblPr>
      <w:tblGrid>
        <w:gridCol w:w="417"/>
        <w:gridCol w:w="8088"/>
        <w:gridCol w:w="738"/>
        <w:gridCol w:w="679"/>
        <w:gridCol w:w="2410"/>
      </w:tblGrid>
      <w:tr w:rsidR="006B0E1D" w:rsidRPr="006B0E1D" w:rsidTr="005E64C0">
        <w:tc>
          <w:tcPr>
            <w:tcW w:w="417" w:type="dxa"/>
          </w:tcPr>
          <w:p w:rsidR="00C24240" w:rsidRPr="006B0E1D" w:rsidRDefault="00C24240" w:rsidP="005E5DF7">
            <w:pPr>
              <w:jc w:val="center"/>
              <w:rPr>
                <w:b/>
                <w:sz w:val="20"/>
                <w:szCs w:val="20"/>
              </w:rPr>
            </w:pPr>
            <w:r w:rsidRPr="006B0E1D">
              <w:rPr>
                <w:b/>
                <w:sz w:val="20"/>
                <w:szCs w:val="20"/>
              </w:rPr>
              <w:lastRenderedPageBreak/>
              <w:t>№</w:t>
            </w:r>
          </w:p>
        </w:tc>
        <w:tc>
          <w:tcPr>
            <w:tcW w:w="8088" w:type="dxa"/>
          </w:tcPr>
          <w:p w:rsidR="00C24240" w:rsidRPr="006B0E1D" w:rsidRDefault="00C24240" w:rsidP="005E5DF7">
            <w:pPr>
              <w:pStyle w:val="af2"/>
              <w:jc w:val="center"/>
              <w:rPr>
                <w:rFonts w:eastAsia="Calibri"/>
                <w:b/>
                <w:sz w:val="20"/>
                <w:szCs w:val="20"/>
              </w:rPr>
            </w:pPr>
            <w:r w:rsidRPr="006B0E1D">
              <w:rPr>
                <w:rFonts w:eastAsia="Calibri"/>
                <w:b/>
                <w:sz w:val="20"/>
                <w:szCs w:val="20"/>
              </w:rPr>
              <w:t>Показатель</w:t>
            </w:r>
          </w:p>
        </w:tc>
        <w:tc>
          <w:tcPr>
            <w:tcW w:w="738" w:type="dxa"/>
          </w:tcPr>
          <w:p w:rsidR="00C24240" w:rsidRPr="006B0E1D" w:rsidRDefault="00C24240" w:rsidP="005E5DF7">
            <w:pPr>
              <w:pStyle w:val="af2"/>
              <w:jc w:val="center"/>
              <w:rPr>
                <w:rFonts w:eastAsia="Calibri"/>
                <w:b/>
                <w:sz w:val="20"/>
                <w:szCs w:val="20"/>
              </w:rPr>
            </w:pPr>
            <w:r w:rsidRPr="006B0E1D">
              <w:rPr>
                <w:b/>
                <w:sz w:val="20"/>
                <w:szCs w:val="20"/>
              </w:rPr>
              <w:t>Ед. изм.</w:t>
            </w:r>
          </w:p>
        </w:tc>
        <w:tc>
          <w:tcPr>
            <w:tcW w:w="679" w:type="dxa"/>
          </w:tcPr>
          <w:p w:rsidR="00C24240" w:rsidRPr="006B0E1D" w:rsidRDefault="00C24240" w:rsidP="005E5DF7">
            <w:pPr>
              <w:pStyle w:val="af2"/>
              <w:jc w:val="center"/>
              <w:rPr>
                <w:rFonts w:eastAsia="Calibri"/>
                <w:b/>
                <w:sz w:val="20"/>
                <w:szCs w:val="20"/>
              </w:rPr>
            </w:pPr>
            <w:r w:rsidRPr="006B0E1D">
              <w:rPr>
                <w:rFonts w:eastAsia="Calibri"/>
                <w:b/>
                <w:sz w:val="20"/>
                <w:szCs w:val="20"/>
              </w:rPr>
              <w:t>2019</w:t>
            </w:r>
          </w:p>
        </w:tc>
        <w:tc>
          <w:tcPr>
            <w:tcW w:w="2410" w:type="dxa"/>
          </w:tcPr>
          <w:p w:rsidR="00C24240" w:rsidRPr="006B0E1D" w:rsidRDefault="00C24240" w:rsidP="005E5DF7">
            <w:pPr>
              <w:pStyle w:val="af2"/>
              <w:jc w:val="center"/>
              <w:rPr>
                <w:rFonts w:eastAsia="Calibri"/>
                <w:b/>
                <w:sz w:val="20"/>
                <w:szCs w:val="20"/>
              </w:rPr>
            </w:pPr>
            <w:r w:rsidRPr="006B0E1D">
              <w:rPr>
                <w:b/>
                <w:sz w:val="20"/>
                <w:szCs w:val="20"/>
              </w:rPr>
              <w:t>Ответственный</w:t>
            </w:r>
          </w:p>
        </w:tc>
      </w:tr>
      <w:tr w:rsidR="006B0E1D" w:rsidRPr="006B0E1D" w:rsidTr="005E64C0">
        <w:tc>
          <w:tcPr>
            <w:tcW w:w="417" w:type="dxa"/>
          </w:tcPr>
          <w:p w:rsidR="00C24240" w:rsidRPr="006B0E1D" w:rsidRDefault="00C24240" w:rsidP="005E5DF7">
            <w:pPr>
              <w:pStyle w:val="af2"/>
              <w:rPr>
                <w:rFonts w:eastAsia="Calibri"/>
                <w:sz w:val="20"/>
                <w:szCs w:val="20"/>
              </w:rPr>
            </w:pPr>
            <w:r w:rsidRPr="006B0E1D">
              <w:rPr>
                <w:rFonts w:eastAsia="Calibri"/>
                <w:sz w:val="20"/>
                <w:szCs w:val="20"/>
              </w:rPr>
              <w:t>1</w:t>
            </w:r>
          </w:p>
        </w:tc>
        <w:tc>
          <w:tcPr>
            <w:tcW w:w="8088" w:type="dxa"/>
          </w:tcPr>
          <w:p w:rsidR="00C24240" w:rsidRPr="006B0E1D" w:rsidRDefault="00C24240" w:rsidP="00FA5212">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Количество образовательных программ на английском языке</w:t>
            </w:r>
            <w:r w:rsidR="007F31BF" w:rsidRPr="006B0E1D">
              <w:rPr>
                <w:rFonts w:ascii="Times New Roman" w:hAnsi="Times New Roman"/>
                <w:sz w:val="20"/>
                <w:szCs w:val="20"/>
              </w:rPr>
              <w:t>:</w:t>
            </w:r>
          </w:p>
        </w:tc>
        <w:tc>
          <w:tcPr>
            <w:tcW w:w="738" w:type="dxa"/>
          </w:tcPr>
          <w:p w:rsidR="00C24240" w:rsidRPr="006B0E1D" w:rsidRDefault="00C24240" w:rsidP="005E5DF7">
            <w:pPr>
              <w:pStyle w:val="af2"/>
              <w:jc w:val="center"/>
              <w:rPr>
                <w:sz w:val="20"/>
                <w:szCs w:val="20"/>
              </w:rPr>
            </w:pPr>
            <w:r w:rsidRPr="006B0E1D">
              <w:rPr>
                <w:sz w:val="20"/>
                <w:szCs w:val="20"/>
              </w:rPr>
              <w:t>ед.</w:t>
            </w:r>
          </w:p>
        </w:tc>
        <w:tc>
          <w:tcPr>
            <w:tcW w:w="679" w:type="dxa"/>
          </w:tcPr>
          <w:p w:rsidR="00C24240" w:rsidRPr="006B0E1D" w:rsidRDefault="00C24240" w:rsidP="005E5DF7">
            <w:pPr>
              <w:pStyle w:val="af2"/>
              <w:jc w:val="center"/>
              <w:rPr>
                <w:sz w:val="20"/>
                <w:szCs w:val="20"/>
              </w:rPr>
            </w:pPr>
            <w:r w:rsidRPr="006B0E1D">
              <w:rPr>
                <w:sz w:val="20"/>
                <w:szCs w:val="20"/>
              </w:rPr>
              <w:t>2</w:t>
            </w:r>
          </w:p>
        </w:tc>
        <w:tc>
          <w:tcPr>
            <w:tcW w:w="2410" w:type="dxa"/>
          </w:tcPr>
          <w:p w:rsidR="00C24240" w:rsidRPr="006B0E1D" w:rsidRDefault="00C24240" w:rsidP="005E5DF7">
            <w:pPr>
              <w:pStyle w:val="af2"/>
              <w:rPr>
                <w:rFonts w:eastAsia="Calibri"/>
                <w:sz w:val="20"/>
                <w:szCs w:val="20"/>
              </w:rPr>
            </w:pPr>
            <w:r w:rsidRPr="006B0E1D">
              <w:rPr>
                <w:rFonts w:eastAsia="Calibri"/>
                <w:sz w:val="20"/>
                <w:szCs w:val="20"/>
              </w:rPr>
              <w:t>Проректор по АВ</w:t>
            </w:r>
          </w:p>
          <w:p w:rsidR="00C24240" w:rsidRPr="006B0E1D" w:rsidRDefault="00C24240" w:rsidP="005E5DF7">
            <w:pPr>
              <w:pStyle w:val="af2"/>
              <w:rPr>
                <w:rFonts w:eastAsia="Calibri"/>
                <w:sz w:val="20"/>
                <w:szCs w:val="20"/>
              </w:rPr>
            </w:pPr>
            <w:r w:rsidRPr="006B0E1D">
              <w:rPr>
                <w:rFonts w:eastAsia="Calibri"/>
                <w:sz w:val="20"/>
                <w:szCs w:val="20"/>
              </w:rPr>
              <w:t>Директор ДАД</w:t>
            </w:r>
          </w:p>
        </w:tc>
      </w:tr>
      <w:tr w:rsidR="006B0E1D" w:rsidRPr="006B0E1D" w:rsidTr="005E64C0">
        <w:tc>
          <w:tcPr>
            <w:tcW w:w="417" w:type="dxa"/>
          </w:tcPr>
          <w:p w:rsidR="00E64E3F" w:rsidRPr="006B0E1D" w:rsidRDefault="00E64E3F" w:rsidP="005E5DF7">
            <w:pPr>
              <w:pStyle w:val="af2"/>
              <w:rPr>
                <w:rFonts w:eastAsia="Calibri"/>
                <w:sz w:val="20"/>
                <w:szCs w:val="20"/>
              </w:rPr>
            </w:pPr>
          </w:p>
        </w:tc>
        <w:tc>
          <w:tcPr>
            <w:tcW w:w="8088" w:type="dxa"/>
          </w:tcPr>
          <w:p w:rsidR="00E64E3F" w:rsidRPr="006B0E1D" w:rsidRDefault="007F31BF"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«Общая медицина»</w:t>
            </w:r>
          </w:p>
        </w:tc>
        <w:tc>
          <w:tcPr>
            <w:tcW w:w="738" w:type="dxa"/>
          </w:tcPr>
          <w:p w:rsidR="00E64E3F" w:rsidRPr="006B0E1D" w:rsidRDefault="00E64E3F" w:rsidP="005E5DF7">
            <w:pPr>
              <w:pStyle w:val="af2"/>
              <w:jc w:val="center"/>
              <w:rPr>
                <w:sz w:val="20"/>
                <w:szCs w:val="20"/>
              </w:rPr>
            </w:pPr>
          </w:p>
        </w:tc>
        <w:tc>
          <w:tcPr>
            <w:tcW w:w="679" w:type="dxa"/>
          </w:tcPr>
          <w:p w:rsidR="00E64E3F" w:rsidRPr="006B0E1D" w:rsidRDefault="00831519" w:rsidP="005E5DF7">
            <w:pPr>
              <w:pStyle w:val="af2"/>
              <w:jc w:val="center"/>
              <w:rPr>
                <w:sz w:val="20"/>
                <w:szCs w:val="20"/>
              </w:rPr>
            </w:pPr>
            <w:r w:rsidRPr="006B0E1D">
              <w:rPr>
                <w:sz w:val="20"/>
                <w:szCs w:val="20"/>
              </w:rPr>
              <w:t>1</w:t>
            </w:r>
          </w:p>
        </w:tc>
        <w:tc>
          <w:tcPr>
            <w:tcW w:w="2410" w:type="dxa"/>
          </w:tcPr>
          <w:p w:rsidR="00E64E3F" w:rsidRPr="006B0E1D" w:rsidRDefault="00831519" w:rsidP="005E5DF7">
            <w:pPr>
              <w:pStyle w:val="af2"/>
              <w:rPr>
                <w:rFonts w:eastAsia="Calibri"/>
                <w:sz w:val="20"/>
                <w:szCs w:val="20"/>
              </w:rPr>
            </w:pPr>
            <w:r w:rsidRPr="006B0E1D">
              <w:rPr>
                <w:rFonts w:eastAsia="Calibri"/>
                <w:sz w:val="20"/>
                <w:szCs w:val="20"/>
              </w:rPr>
              <w:t>Директор АФ</w:t>
            </w:r>
          </w:p>
        </w:tc>
      </w:tr>
      <w:tr w:rsidR="006B0E1D" w:rsidRPr="006B0E1D" w:rsidTr="003D0C97">
        <w:trPr>
          <w:trHeight w:val="268"/>
        </w:trPr>
        <w:tc>
          <w:tcPr>
            <w:tcW w:w="417" w:type="dxa"/>
          </w:tcPr>
          <w:p w:rsidR="00E64E3F" w:rsidRPr="006B0E1D" w:rsidRDefault="00E64E3F" w:rsidP="005E5DF7">
            <w:pPr>
              <w:pStyle w:val="af2"/>
              <w:rPr>
                <w:rFonts w:eastAsia="Calibri"/>
                <w:sz w:val="20"/>
                <w:szCs w:val="20"/>
                <w:lang w:val="en-US"/>
              </w:rPr>
            </w:pPr>
          </w:p>
        </w:tc>
        <w:tc>
          <w:tcPr>
            <w:tcW w:w="8088" w:type="dxa"/>
          </w:tcPr>
          <w:p w:rsidR="00E64E3F" w:rsidRPr="006B0E1D" w:rsidRDefault="007F31BF"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w:t>
            </w:r>
            <w:r w:rsidR="00831519" w:rsidRPr="006B0E1D">
              <w:rPr>
                <w:rFonts w:ascii="Times New Roman" w:hAnsi="Times New Roman"/>
                <w:sz w:val="20"/>
                <w:szCs w:val="20"/>
              </w:rPr>
              <w:t>Биология</w:t>
            </w:r>
            <w:r w:rsidRPr="006B0E1D">
              <w:rPr>
                <w:rFonts w:ascii="Times New Roman" w:hAnsi="Times New Roman"/>
                <w:sz w:val="20"/>
                <w:szCs w:val="20"/>
              </w:rPr>
              <w:t>»</w:t>
            </w:r>
            <w:r w:rsidR="00831519" w:rsidRPr="006B0E1D">
              <w:rPr>
                <w:rFonts w:ascii="Times New Roman" w:hAnsi="Times New Roman"/>
                <w:sz w:val="20"/>
                <w:szCs w:val="20"/>
              </w:rPr>
              <w:t xml:space="preserve"> </w:t>
            </w:r>
          </w:p>
        </w:tc>
        <w:tc>
          <w:tcPr>
            <w:tcW w:w="738" w:type="dxa"/>
          </w:tcPr>
          <w:p w:rsidR="00E64E3F" w:rsidRPr="006B0E1D" w:rsidRDefault="00E64E3F" w:rsidP="005E5DF7">
            <w:pPr>
              <w:pStyle w:val="af2"/>
              <w:jc w:val="center"/>
              <w:rPr>
                <w:sz w:val="20"/>
                <w:szCs w:val="20"/>
              </w:rPr>
            </w:pPr>
          </w:p>
        </w:tc>
        <w:tc>
          <w:tcPr>
            <w:tcW w:w="679" w:type="dxa"/>
          </w:tcPr>
          <w:p w:rsidR="00E64E3F" w:rsidRPr="006B0E1D" w:rsidRDefault="00831519" w:rsidP="005E5DF7">
            <w:pPr>
              <w:pStyle w:val="af2"/>
              <w:jc w:val="center"/>
              <w:rPr>
                <w:sz w:val="20"/>
                <w:szCs w:val="20"/>
              </w:rPr>
            </w:pPr>
            <w:r w:rsidRPr="006B0E1D">
              <w:rPr>
                <w:sz w:val="20"/>
                <w:szCs w:val="20"/>
              </w:rPr>
              <w:t>1</w:t>
            </w:r>
          </w:p>
        </w:tc>
        <w:tc>
          <w:tcPr>
            <w:tcW w:w="2410" w:type="dxa"/>
          </w:tcPr>
          <w:p w:rsidR="00E64E3F" w:rsidRPr="006B0E1D" w:rsidRDefault="00831519" w:rsidP="005E5DF7">
            <w:pPr>
              <w:pStyle w:val="af2"/>
              <w:rPr>
                <w:rFonts w:eastAsia="Calibri"/>
                <w:sz w:val="20"/>
                <w:szCs w:val="20"/>
              </w:rPr>
            </w:pPr>
            <w:r w:rsidRPr="006B0E1D">
              <w:rPr>
                <w:rFonts w:eastAsia="Calibri"/>
                <w:sz w:val="20"/>
                <w:szCs w:val="20"/>
              </w:rPr>
              <w:t>Декан ФМЕН</w:t>
            </w:r>
          </w:p>
        </w:tc>
      </w:tr>
      <w:tr w:rsidR="006B0E1D" w:rsidRPr="006B0E1D" w:rsidTr="005E64C0">
        <w:tc>
          <w:tcPr>
            <w:tcW w:w="417" w:type="dxa"/>
          </w:tcPr>
          <w:p w:rsidR="00C24240" w:rsidRPr="006B0E1D" w:rsidRDefault="00C24240" w:rsidP="005E5DF7">
            <w:pPr>
              <w:pStyle w:val="af2"/>
              <w:rPr>
                <w:rFonts w:eastAsia="Calibri"/>
                <w:sz w:val="20"/>
                <w:szCs w:val="20"/>
                <w:lang w:val="en-US"/>
              </w:rPr>
            </w:pPr>
            <w:r w:rsidRPr="006B0E1D">
              <w:rPr>
                <w:rFonts w:eastAsia="Calibri"/>
                <w:sz w:val="20"/>
                <w:szCs w:val="20"/>
                <w:lang w:val="en-US"/>
              </w:rPr>
              <w:t>2</w:t>
            </w:r>
          </w:p>
        </w:tc>
        <w:tc>
          <w:tcPr>
            <w:tcW w:w="8088" w:type="dxa"/>
          </w:tcPr>
          <w:p w:rsidR="00C24240" w:rsidRPr="006B0E1D" w:rsidRDefault="00C24240"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Количество ППС, преподающих на английском языке</w:t>
            </w:r>
            <w:r w:rsidR="00B003B9" w:rsidRPr="006B0E1D">
              <w:rPr>
                <w:rFonts w:ascii="Times New Roman" w:hAnsi="Times New Roman"/>
                <w:sz w:val="20"/>
                <w:szCs w:val="20"/>
              </w:rPr>
              <w:t>:</w:t>
            </w:r>
          </w:p>
        </w:tc>
        <w:tc>
          <w:tcPr>
            <w:tcW w:w="738" w:type="dxa"/>
          </w:tcPr>
          <w:p w:rsidR="00C24240" w:rsidRPr="006B0E1D" w:rsidRDefault="00C24240" w:rsidP="005E5DF7">
            <w:pPr>
              <w:pStyle w:val="af2"/>
              <w:jc w:val="center"/>
              <w:rPr>
                <w:sz w:val="20"/>
                <w:szCs w:val="20"/>
              </w:rPr>
            </w:pPr>
            <w:r w:rsidRPr="006B0E1D">
              <w:rPr>
                <w:sz w:val="20"/>
                <w:szCs w:val="20"/>
              </w:rPr>
              <w:t>чел.</w:t>
            </w:r>
          </w:p>
        </w:tc>
        <w:tc>
          <w:tcPr>
            <w:tcW w:w="679" w:type="dxa"/>
          </w:tcPr>
          <w:p w:rsidR="00C24240" w:rsidRPr="006B0E1D" w:rsidRDefault="00C24240" w:rsidP="005E5DF7">
            <w:pPr>
              <w:pStyle w:val="af2"/>
              <w:jc w:val="center"/>
              <w:rPr>
                <w:sz w:val="20"/>
                <w:szCs w:val="20"/>
              </w:rPr>
            </w:pPr>
            <w:r w:rsidRPr="006B0E1D">
              <w:rPr>
                <w:sz w:val="20"/>
                <w:szCs w:val="20"/>
              </w:rPr>
              <w:t>35</w:t>
            </w:r>
          </w:p>
        </w:tc>
        <w:tc>
          <w:tcPr>
            <w:tcW w:w="2410" w:type="dxa"/>
          </w:tcPr>
          <w:p w:rsidR="00C24240" w:rsidRPr="006B0E1D" w:rsidRDefault="00C24240" w:rsidP="005E5DF7">
            <w:pPr>
              <w:pStyle w:val="af2"/>
              <w:rPr>
                <w:rFonts w:eastAsia="Calibri"/>
                <w:sz w:val="20"/>
                <w:szCs w:val="20"/>
              </w:rPr>
            </w:pPr>
            <w:r w:rsidRPr="006B0E1D">
              <w:rPr>
                <w:rFonts w:eastAsia="Calibri"/>
                <w:sz w:val="20"/>
                <w:szCs w:val="20"/>
              </w:rPr>
              <w:t>Проректор по АВ</w:t>
            </w:r>
          </w:p>
          <w:p w:rsidR="00C24240" w:rsidRPr="006B0E1D" w:rsidRDefault="00C24240" w:rsidP="005E5DF7">
            <w:pPr>
              <w:pStyle w:val="af2"/>
              <w:rPr>
                <w:rFonts w:eastAsia="Calibri"/>
                <w:sz w:val="20"/>
                <w:szCs w:val="20"/>
              </w:rPr>
            </w:pPr>
            <w:r w:rsidRPr="006B0E1D">
              <w:rPr>
                <w:rFonts w:eastAsia="Calibri"/>
                <w:sz w:val="20"/>
                <w:szCs w:val="20"/>
              </w:rPr>
              <w:t>Директор ДАД</w:t>
            </w:r>
          </w:p>
        </w:tc>
      </w:tr>
      <w:tr w:rsidR="006B0E1D" w:rsidRPr="006B0E1D" w:rsidTr="00231D3C">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3D0C97">
            <w:pPr>
              <w:pStyle w:val="af2"/>
              <w:jc w:val="right"/>
              <w:rPr>
                <w:i/>
                <w:sz w:val="20"/>
                <w:szCs w:val="20"/>
              </w:rPr>
            </w:pPr>
            <w:r w:rsidRPr="006B0E1D">
              <w:rPr>
                <w:i/>
                <w:sz w:val="20"/>
                <w:szCs w:val="20"/>
              </w:rPr>
              <w:t xml:space="preserve">Изденов А.К., Катаев О.О., Нургалиева Н.Ж. </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3</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Директор ВШМ</w:t>
            </w:r>
          </w:p>
        </w:tc>
      </w:tr>
      <w:tr w:rsidR="006B0E1D" w:rsidRPr="006B0E1D" w:rsidTr="00231D3C">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3D0C97">
            <w:pPr>
              <w:pStyle w:val="af2"/>
              <w:jc w:val="right"/>
              <w:rPr>
                <w:i/>
                <w:sz w:val="20"/>
                <w:szCs w:val="20"/>
              </w:rPr>
            </w:pPr>
            <w:r w:rsidRPr="006B0E1D">
              <w:rPr>
                <w:i/>
                <w:sz w:val="20"/>
                <w:szCs w:val="20"/>
              </w:rPr>
              <w:t xml:space="preserve">Каф. ПП - Иманов А.К. </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1</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ПФ</w:t>
            </w:r>
          </w:p>
        </w:tc>
      </w:tr>
      <w:tr w:rsidR="006B0E1D" w:rsidRPr="006B0E1D" w:rsidTr="00231D3C">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3D0C97">
            <w:pPr>
              <w:pStyle w:val="af2"/>
              <w:jc w:val="right"/>
              <w:rPr>
                <w:i/>
                <w:sz w:val="20"/>
                <w:szCs w:val="20"/>
              </w:rPr>
            </w:pPr>
            <w:r w:rsidRPr="006B0E1D">
              <w:rPr>
                <w:i/>
                <w:sz w:val="20"/>
                <w:szCs w:val="20"/>
              </w:rPr>
              <w:t>Каф. ЭиР - Демьяненко А.В.;</w:t>
            </w:r>
          </w:p>
          <w:p w:rsidR="00231D3C" w:rsidRPr="006B0E1D" w:rsidRDefault="00231D3C" w:rsidP="003D0C97">
            <w:pPr>
              <w:pStyle w:val="af2"/>
              <w:jc w:val="right"/>
              <w:rPr>
                <w:i/>
                <w:sz w:val="20"/>
                <w:szCs w:val="20"/>
              </w:rPr>
            </w:pPr>
            <w:r w:rsidRPr="006B0E1D">
              <w:rPr>
                <w:i/>
                <w:sz w:val="20"/>
                <w:szCs w:val="20"/>
              </w:rPr>
              <w:t>Каф. ИКТ - Козак Е.А., Лобач Н.В., Никишина О.А., Пяткова Т.В.</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5</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ФИЦТ</w:t>
            </w:r>
          </w:p>
        </w:tc>
      </w:tr>
      <w:tr w:rsidR="006B0E1D" w:rsidRPr="006B0E1D" w:rsidTr="00231D3C">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3D0C97">
            <w:pPr>
              <w:pStyle w:val="af2"/>
              <w:jc w:val="right"/>
              <w:rPr>
                <w:i/>
                <w:sz w:val="20"/>
                <w:szCs w:val="20"/>
              </w:rPr>
            </w:pPr>
            <w:r w:rsidRPr="006B0E1D">
              <w:rPr>
                <w:i/>
                <w:sz w:val="20"/>
                <w:szCs w:val="20"/>
              </w:rPr>
              <w:t>Каф. Б. - Жадан К.С., Тлеубергенова Л.Н., Кожевникова Л.Н., Пашкова Н.А.;</w:t>
            </w:r>
          </w:p>
          <w:p w:rsidR="00231D3C" w:rsidRPr="006B0E1D" w:rsidRDefault="00231D3C" w:rsidP="003D0C97">
            <w:pPr>
              <w:pStyle w:val="af2"/>
              <w:jc w:val="right"/>
              <w:rPr>
                <w:i/>
                <w:sz w:val="20"/>
                <w:szCs w:val="20"/>
              </w:rPr>
            </w:pPr>
            <w:r w:rsidRPr="006B0E1D">
              <w:rPr>
                <w:i/>
                <w:sz w:val="20"/>
                <w:szCs w:val="20"/>
              </w:rPr>
              <w:t>Каф. МиИ - Дарбаева Д.К., Дуткин М.А., Калиниченко С.А., Климов Е.А., Клишина Е.В., Серебреникова В.В.;</w:t>
            </w:r>
          </w:p>
          <w:p w:rsidR="00231D3C" w:rsidRPr="006B0E1D" w:rsidRDefault="00231D3C" w:rsidP="003D0C97">
            <w:pPr>
              <w:pStyle w:val="af2"/>
              <w:jc w:val="right"/>
              <w:rPr>
                <w:i/>
                <w:sz w:val="20"/>
                <w:szCs w:val="20"/>
              </w:rPr>
            </w:pPr>
            <w:r w:rsidRPr="006B0E1D">
              <w:rPr>
                <w:i/>
                <w:sz w:val="20"/>
                <w:szCs w:val="20"/>
              </w:rPr>
              <w:t>Каф. Ф. - Дьяченко Л.А., Касимова С.А., Леонтьев П.И.;</w:t>
            </w:r>
          </w:p>
          <w:p w:rsidR="00231D3C" w:rsidRPr="006B0E1D" w:rsidRDefault="00231D3C" w:rsidP="003D0C97">
            <w:pPr>
              <w:pStyle w:val="af2"/>
              <w:jc w:val="right"/>
              <w:rPr>
                <w:i/>
                <w:sz w:val="20"/>
                <w:szCs w:val="20"/>
              </w:rPr>
            </w:pPr>
            <w:r w:rsidRPr="006B0E1D">
              <w:rPr>
                <w:i/>
                <w:sz w:val="20"/>
                <w:szCs w:val="20"/>
              </w:rPr>
              <w:t>Каф. ХиХТ - Дюрягина А.Н., Лежнева М.Ю., Мокшин Д.С., Островной К.А., Рубе В.А.</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18</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ФМЕН</w:t>
            </w:r>
          </w:p>
        </w:tc>
      </w:tr>
      <w:tr w:rsidR="006B0E1D" w:rsidRPr="006B0E1D" w:rsidTr="005E64C0">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3D0C97">
            <w:pPr>
              <w:pStyle w:val="af2"/>
              <w:jc w:val="right"/>
              <w:rPr>
                <w:i/>
                <w:sz w:val="20"/>
                <w:szCs w:val="20"/>
              </w:rPr>
            </w:pPr>
            <w:r w:rsidRPr="006B0E1D">
              <w:rPr>
                <w:i/>
                <w:sz w:val="20"/>
                <w:szCs w:val="20"/>
              </w:rPr>
              <w:t>Каф. ЭиУ - Шайкин Д.Н., Бекматова А.С., Копылова О.В.;</w:t>
            </w:r>
          </w:p>
          <w:p w:rsidR="00231D3C" w:rsidRPr="006B0E1D" w:rsidRDefault="00231D3C" w:rsidP="003D0C97">
            <w:pPr>
              <w:pStyle w:val="af2"/>
              <w:jc w:val="right"/>
              <w:rPr>
                <w:i/>
                <w:sz w:val="20"/>
                <w:szCs w:val="20"/>
              </w:rPr>
            </w:pPr>
            <w:r w:rsidRPr="006B0E1D">
              <w:rPr>
                <w:i/>
                <w:sz w:val="20"/>
                <w:szCs w:val="20"/>
              </w:rPr>
              <w:t>Каф. ПД - Жарылғап М.К.;</w:t>
            </w:r>
          </w:p>
          <w:p w:rsidR="00231D3C" w:rsidRPr="006B0E1D" w:rsidRDefault="00231D3C" w:rsidP="003D0C97">
            <w:pPr>
              <w:pStyle w:val="af2"/>
              <w:jc w:val="right"/>
              <w:rPr>
                <w:i/>
                <w:sz w:val="20"/>
                <w:szCs w:val="20"/>
              </w:rPr>
            </w:pPr>
            <w:r w:rsidRPr="006B0E1D">
              <w:rPr>
                <w:i/>
                <w:sz w:val="20"/>
                <w:szCs w:val="20"/>
              </w:rPr>
              <w:t>Каф. ИКиСГД - Солдатенко Р.Н., Шевелева Н.П.;</w:t>
            </w:r>
          </w:p>
          <w:p w:rsidR="00231D3C" w:rsidRPr="006B0E1D" w:rsidRDefault="00231D3C" w:rsidP="003D0C97">
            <w:pPr>
              <w:pStyle w:val="af2"/>
              <w:jc w:val="right"/>
              <w:rPr>
                <w:i/>
                <w:sz w:val="20"/>
                <w:szCs w:val="20"/>
              </w:rPr>
            </w:pPr>
            <w:r w:rsidRPr="006B0E1D">
              <w:rPr>
                <w:i/>
                <w:sz w:val="20"/>
                <w:szCs w:val="20"/>
              </w:rPr>
              <w:t>Каф. ФиМ - Фоот Ю.В., Ковшова Т.П.</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8</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ФИЭП</w:t>
            </w:r>
          </w:p>
        </w:tc>
      </w:tr>
      <w:tr w:rsidR="006B0E1D" w:rsidRPr="006B0E1D" w:rsidTr="005E64C0">
        <w:tc>
          <w:tcPr>
            <w:tcW w:w="417" w:type="dxa"/>
          </w:tcPr>
          <w:p w:rsidR="00231D3C" w:rsidRPr="006B0E1D" w:rsidRDefault="003D0C97" w:rsidP="005E5DF7">
            <w:pPr>
              <w:pStyle w:val="af2"/>
              <w:rPr>
                <w:rFonts w:eastAsia="Calibri"/>
                <w:b/>
                <w:sz w:val="20"/>
                <w:szCs w:val="20"/>
              </w:rPr>
            </w:pPr>
            <w:r w:rsidRPr="006B0E1D">
              <w:rPr>
                <w:rFonts w:eastAsia="Calibri"/>
                <w:sz w:val="20"/>
                <w:szCs w:val="20"/>
              </w:rPr>
              <w:t>3</w:t>
            </w:r>
          </w:p>
        </w:tc>
        <w:tc>
          <w:tcPr>
            <w:tcW w:w="8088" w:type="dxa"/>
          </w:tcPr>
          <w:p w:rsidR="00231D3C" w:rsidRPr="006B0E1D" w:rsidRDefault="00231D3C" w:rsidP="005E5DF7">
            <w:pPr>
              <w:pStyle w:val="af2"/>
              <w:rPr>
                <w:rFonts w:eastAsia="Calibri"/>
                <w:i/>
                <w:sz w:val="20"/>
                <w:szCs w:val="20"/>
              </w:rPr>
            </w:pPr>
            <w:r w:rsidRPr="006B0E1D">
              <w:rPr>
                <w:sz w:val="20"/>
                <w:szCs w:val="20"/>
              </w:rPr>
              <w:t>Контингент полиязычных групп</w:t>
            </w:r>
          </w:p>
        </w:tc>
        <w:tc>
          <w:tcPr>
            <w:tcW w:w="738" w:type="dxa"/>
          </w:tcPr>
          <w:p w:rsidR="00231D3C" w:rsidRPr="006B0E1D" w:rsidRDefault="00231D3C" w:rsidP="005E5DF7">
            <w:pPr>
              <w:pStyle w:val="af2"/>
              <w:jc w:val="center"/>
              <w:rPr>
                <w:rFonts w:eastAsia="Calibri"/>
                <w:sz w:val="20"/>
                <w:szCs w:val="20"/>
              </w:rPr>
            </w:pPr>
            <w:r w:rsidRPr="006B0E1D">
              <w:rPr>
                <w:sz w:val="20"/>
                <w:szCs w:val="20"/>
              </w:rPr>
              <w:t>чел.</w:t>
            </w:r>
          </w:p>
        </w:tc>
        <w:tc>
          <w:tcPr>
            <w:tcW w:w="679" w:type="dxa"/>
          </w:tcPr>
          <w:p w:rsidR="00231D3C" w:rsidRPr="006B0E1D" w:rsidRDefault="00231D3C" w:rsidP="005E5DF7">
            <w:pPr>
              <w:pStyle w:val="af2"/>
              <w:jc w:val="center"/>
              <w:rPr>
                <w:sz w:val="20"/>
                <w:szCs w:val="20"/>
              </w:rPr>
            </w:pPr>
            <w:r w:rsidRPr="006B0E1D">
              <w:rPr>
                <w:sz w:val="20"/>
                <w:szCs w:val="20"/>
              </w:rPr>
              <w:t>210</w:t>
            </w:r>
          </w:p>
        </w:tc>
        <w:tc>
          <w:tcPr>
            <w:tcW w:w="2410" w:type="dxa"/>
          </w:tcPr>
          <w:p w:rsidR="00231D3C" w:rsidRPr="006B0E1D" w:rsidRDefault="00231D3C" w:rsidP="005E5DF7">
            <w:pPr>
              <w:pStyle w:val="af2"/>
              <w:rPr>
                <w:rFonts w:eastAsia="Calibri"/>
                <w:sz w:val="20"/>
                <w:szCs w:val="20"/>
              </w:rPr>
            </w:pPr>
            <w:r w:rsidRPr="006B0E1D">
              <w:rPr>
                <w:rFonts w:eastAsia="Calibri"/>
                <w:sz w:val="20"/>
                <w:szCs w:val="20"/>
              </w:rPr>
              <w:t>Проректор по АВ</w:t>
            </w:r>
          </w:p>
          <w:p w:rsidR="00231D3C" w:rsidRPr="006B0E1D" w:rsidRDefault="00231D3C" w:rsidP="005E5DF7">
            <w:pPr>
              <w:pStyle w:val="af2"/>
              <w:rPr>
                <w:rFonts w:eastAsia="Calibri"/>
                <w:sz w:val="20"/>
                <w:szCs w:val="20"/>
              </w:rPr>
            </w:pPr>
            <w:r w:rsidRPr="006B0E1D">
              <w:rPr>
                <w:rFonts w:eastAsia="Calibri"/>
                <w:sz w:val="20"/>
                <w:szCs w:val="20"/>
              </w:rPr>
              <w:t>Директор ДАД</w:t>
            </w:r>
          </w:p>
        </w:tc>
      </w:tr>
      <w:tr w:rsidR="006B0E1D" w:rsidRPr="006B0E1D" w:rsidTr="005E64C0">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3D0C97" w:rsidP="00231D3C">
            <w:pPr>
              <w:pStyle w:val="af2"/>
              <w:jc w:val="right"/>
              <w:rPr>
                <w:rFonts w:eastAsia="Calibri"/>
                <w:sz w:val="20"/>
                <w:szCs w:val="20"/>
              </w:rPr>
            </w:pPr>
            <w:r w:rsidRPr="006B0E1D">
              <w:rPr>
                <w:i/>
                <w:sz w:val="20"/>
                <w:szCs w:val="20"/>
              </w:rPr>
              <w:t xml:space="preserve">По факультетам: </w:t>
            </w:r>
            <w:r w:rsidR="00231D3C" w:rsidRPr="006B0E1D">
              <w:rPr>
                <w:rFonts w:eastAsia="Calibri"/>
                <w:sz w:val="20"/>
                <w:szCs w:val="20"/>
              </w:rPr>
              <w:t xml:space="preserve">ПФ </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17</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ПФ</w:t>
            </w:r>
          </w:p>
        </w:tc>
      </w:tr>
      <w:tr w:rsidR="006B0E1D" w:rsidRPr="006B0E1D" w:rsidTr="005E64C0">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231D3C">
            <w:pPr>
              <w:pStyle w:val="af2"/>
              <w:jc w:val="right"/>
              <w:rPr>
                <w:rFonts w:eastAsia="Calibri"/>
                <w:sz w:val="20"/>
                <w:szCs w:val="20"/>
              </w:rPr>
            </w:pPr>
            <w:r w:rsidRPr="006B0E1D">
              <w:rPr>
                <w:rFonts w:eastAsia="Calibri"/>
                <w:sz w:val="20"/>
                <w:szCs w:val="20"/>
              </w:rPr>
              <w:t>ФИЦТ</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20</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ФИЦТ</w:t>
            </w:r>
          </w:p>
        </w:tc>
      </w:tr>
      <w:tr w:rsidR="006B0E1D" w:rsidRPr="006B0E1D" w:rsidTr="005E64C0">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231D3C">
            <w:pPr>
              <w:pStyle w:val="af2"/>
              <w:jc w:val="right"/>
              <w:rPr>
                <w:rFonts w:eastAsia="Calibri"/>
                <w:sz w:val="20"/>
                <w:szCs w:val="20"/>
              </w:rPr>
            </w:pPr>
            <w:r w:rsidRPr="006B0E1D">
              <w:rPr>
                <w:rFonts w:eastAsia="Calibri"/>
                <w:sz w:val="20"/>
                <w:szCs w:val="20"/>
              </w:rPr>
              <w:t>ФМЕН</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123</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ФМЕН</w:t>
            </w:r>
          </w:p>
        </w:tc>
      </w:tr>
      <w:tr w:rsidR="006B0E1D" w:rsidRPr="006B0E1D" w:rsidTr="005E64C0">
        <w:tc>
          <w:tcPr>
            <w:tcW w:w="417" w:type="dxa"/>
          </w:tcPr>
          <w:p w:rsidR="00231D3C" w:rsidRPr="006B0E1D" w:rsidRDefault="00231D3C" w:rsidP="00231D3C">
            <w:pPr>
              <w:pStyle w:val="af2"/>
              <w:rPr>
                <w:rFonts w:eastAsia="Calibri"/>
                <w:sz w:val="20"/>
                <w:szCs w:val="20"/>
              </w:rPr>
            </w:pPr>
          </w:p>
        </w:tc>
        <w:tc>
          <w:tcPr>
            <w:tcW w:w="8088" w:type="dxa"/>
          </w:tcPr>
          <w:p w:rsidR="00231D3C" w:rsidRPr="006B0E1D" w:rsidRDefault="00231D3C" w:rsidP="00231D3C">
            <w:pPr>
              <w:pStyle w:val="af2"/>
              <w:jc w:val="right"/>
              <w:rPr>
                <w:rFonts w:eastAsia="Calibri"/>
                <w:sz w:val="20"/>
                <w:szCs w:val="20"/>
              </w:rPr>
            </w:pPr>
            <w:r w:rsidRPr="006B0E1D">
              <w:rPr>
                <w:rFonts w:eastAsia="Calibri"/>
                <w:sz w:val="20"/>
                <w:szCs w:val="20"/>
              </w:rPr>
              <w:t>ФИЭП</w:t>
            </w:r>
          </w:p>
        </w:tc>
        <w:tc>
          <w:tcPr>
            <w:tcW w:w="738" w:type="dxa"/>
          </w:tcPr>
          <w:p w:rsidR="00231D3C" w:rsidRPr="006B0E1D" w:rsidRDefault="00231D3C" w:rsidP="00231D3C">
            <w:pPr>
              <w:pStyle w:val="af2"/>
              <w:jc w:val="center"/>
              <w:rPr>
                <w:rFonts w:eastAsia="Calibri"/>
                <w:sz w:val="20"/>
                <w:szCs w:val="20"/>
              </w:rPr>
            </w:pPr>
          </w:p>
        </w:tc>
        <w:tc>
          <w:tcPr>
            <w:tcW w:w="679" w:type="dxa"/>
          </w:tcPr>
          <w:p w:rsidR="00231D3C" w:rsidRPr="006B0E1D" w:rsidRDefault="00231D3C" w:rsidP="00231D3C">
            <w:pPr>
              <w:pStyle w:val="af2"/>
              <w:jc w:val="center"/>
              <w:rPr>
                <w:rFonts w:eastAsia="Calibri"/>
                <w:sz w:val="20"/>
                <w:szCs w:val="20"/>
              </w:rPr>
            </w:pPr>
            <w:r w:rsidRPr="006B0E1D">
              <w:rPr>
                <w:rFonts w:eastAsia="Calibri"/>
                <w:sz w:val="20"/>
                <w:szCs w:val="20"/>
              </w:rPr>
              <w:t>50</w:t>
            </w:r>
          </w:p>
        </w:tc>
        <w:tc>
          <w:tcPr>
            <w:tcW w:w="2410" w:type="dxa"/>
          </w:tcPr>
          <w:p w:rsidR="00231D3C" w:rsidRPr="006B0E1D" w:rsidRDefault="00231D3C" w:rsidP="00231D3C">
            <w:pPr>
              <w:pStyle w:val="af2"/>
              <w:rPr>
                <w:rFonts w:eastAsia="Calibri"/>
                <w:sz w:val="20"/>
                <w:szCs w:val="20"/>
              </w:rPr>
            </w:pPr>
            <w:r w:rsidRPr="006B0E1D">
              <w:rPr>
                <w:rFonts w:eastAsia="Calibri"/>
                <w:sz w:val="20"/>
                <w:szCs w:val="20"/>
              </w:rPr>
              <w:t>Декан ФИЭП</w:t>
            </w:r>
          </w:p>
        </w:tc>
      </w:tr>
    </w:tbl>
    <w:p w:rsidR="00163A09" w:rsidRPr="006B0E1D" w:rsidRDefault="00163A09" w:rsidP="005E5DF7">
      <w:pPr>
        <w:pStyle w:val="ac"/>
        <w:tabs>
          <w:tab w:val="left" w:pos="709"/>
        </w:tabs>
        <w:spacing w:after="0" w:line="240" w:lineRule="auto"/>
        <w:ind w:left="0"/>
        <w:rPr>
          <w:rFonts w:ascii="Times New Roman" w:hAnsi="Times New Roman"/>
          <w:b/>
          <w:sz w:val="24"/>
          <w:szCs w:val="24"/>
        </w:rPr>
      </w:pPr>
    </w:p>
    <w:p w:rsidR="00E64E3F" w:rsidRPr="006B0E1D" w:rsidRDefault="00E64E3F" w:rsidP="005E5DF7">
      <w:pPr>
        <w:pStyle w:val="ac"/>
        <w:tabs>
          <w:tab w:val="left" w:pos="709"/>
        </w:tabs>
        <w:spacing w:after="0" w:line="240" w:lineRule="auto"/>
        <w:ind w:left="0"/>
        <w:rPr>
          <w:rFonts w:ascii="Times New Roman" w:hAnsi="Times New Roman"/>
          <w:b/>
          <w:sz w:val="24"/>
          <w:szCs w:val="24"/>
        </w:rPr>
      </w:pPr>
    </w:p>
    <w:tbl>
      <w:tblPr>
        <w:tblStyle w:val="a4"/>
        <w:tblW w:w="15309" w:type="dxa"/>
        <w:tblInd w:w="28" w:type="dxa"/>
        <w:tblLayout w:type="fixed"/>
        <w:tblCellMar>
          <w:left w:w="28" w:type="dxa"/>
          <w:right w:w="28" w:type="dxa"/>
        </w:tblCellMar>
        <w:tblLook w:val="04A0" w:firstRow="1" w:lastRow="0" w:firstColumn="1" w:lastColumn="0" w:noHBand="0" w:noVBand="1"/>
      </w:tblPr>
      <w:tblGrid>
        <w:gridCol w:w="8472"/>
        <w:gridCol w:w="709"/>
        <w:gridCol w:w="1701"/>
        <w:gridCol w:w="2552"/>
        <w:gridCol w:w="1875"/>
      </w:tblGrid>
      <w:tr w:rsidR="006B0E1D" w:rsidRPr="006B0E1D" w:rsidTr="00B065CA">
        <w:trPr>
          <w:cantSplit/>
          <w:trHeight w:val="700"/>
          <w:tblHeader/>
        </w:trPr>
        <w:tc>
          <w:tcPr>
            <w:tcW w:w="8472" w:type="dxa"/>
          </w:tcPr>
          <w:p w:rsidR="00E64E3F" w:rsidRPr="006B0E1D" w:rsidRDefault="00E64E3F" w:rsidP="005E5DF7">
            <w:pPr>
              <w:pStyle w:val="af2"/>
              <w:jc w:val="center"/>
              <w:rPr>
                <w:b/>
                <w:sz w:val="20"/>
                <w:szCs w:val="20"/>
                <w:lang w:val="en-US"/>
              </w:rPr>
            </w:pPr>
            <w:r w:rsidRPr="006B0E1D">
              <w:rPr>
                <w:b/>
                <w:sz w:val="20"/>
                <w:szCs w:val="20"/>
              </w:rPr>
              <w:t>Мероприятия</w:t>
            </w:r>
          </w:p>
        </w:tc>
        <w:tc>
          <w:tcPr>
            <w:tcW w:w="709" w:type="dxa"/>
          </w:tcPr>
          <w:p w:rsidR="00E64E3F" w:rsidRPr="006B0E1D" w:rsidRDefault="00E64E3F" w:rsidP="005E5DF7">
            <w:pPr>
              <w:jc w:val="center"/>
              <w:rPr>
                <w:b/>
                <w:sz w:val="20"/>
                <w:szCs w:val="20"/>
              </w:rPr>
            </w:pPr>
            <w:r w:rsidRPr="006B0E1D">
              <w:rPr>
                <w:b/>
                <w:sz w:val="20"/>
                <w:szCs w:val="20"/>
              </w:rPr>
              <w:t xml:space="preserve">Показатель </w:t>
            </w:r>
          </w:p>
        </w:tc>
        <w:tc>
          <w:tcPr>
            <w:tcW w:w="1701" w:type="dxa"/>
          </w:tcPr>
          <w:p w:rsidR="00E64E3F" w:rsidRPr="006B0E1D" w:rsidRDefault="00E64E3F" w:rsidP="00231D3C">
            <w:pPr>
              <w:jc w:val="center"/>
              <w:rPr>
                <w:b/>
                <w:sz w:val="20"/>
                <w:szCs w:val="20"/>
              </w:rPr>
            </w:pPr>
            <w:r w:rsidRPr="006B0E1D">
              <w:rPr>
                <w:b/>
                <w:sz w:val="20"/>
                <w:szCs w:val="20"/>
              </w:rPr>
              <w:t>Срок выполнения</w:t>
            </w:r>
          </w:p>
        </w:tc>
        <w:tc>
          <w:tcPr>
            <w:tcW w:w="2552" w:type="dxa"/>
          </w:tcPr>
          <w:p w:rsidR="00E64E3F" w:rsidRPr="006B0E1D" w:rsidRDefault="00E64E3F" w:rsidP="005E5DF7">
            <w:pPr>
              <w:jc w:val="center"/>
              <w:rPr>
                <w:b/>
                <w:sz w:val="20"/>
                <w:szCs w:val="20"/>
              </w:rPr>
            </w:pPr>
            <w:r w:rsidRPr="006B0E1D">
              <w:rPr>
                <w:b/>
                <w:sz w:val="20"/>
                <w:szCs w:val="20"/>
              </w:rPr>
              <w:t>Ответственные за мероприятия</w:t>
            </w:r>
          </w:p>
        </w:tc>
        <w:tc>
          <w:tcPr>
            <w:tcW w:w="1875" w:type="dxa"/>
          </w:tcPr>
          <w:p w:rsidR="00E64E3F" w:rsidRPr="006B0E1D" w:rsidRDefault="00E64E3F"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rPr>
          <w:cantSplit/>
          <w:trHeight w:val="365"/>
          <w:tblHeader/>
          <w:hidden/>
        </w:trPr>
        <w:tc>
          <w:tcPr>
            <w:tcW w:w="8472" w:type="dxa"/>
          </w:tcPr>
          <w:p w:rsidR="00231D3C" w:rsidRPr="006B0E1D" w:rsidRDefault="00231D3C" w:rsidP="00231D3C">
            <w:pPr>
              <w:pStyle w:val="ac"/>
              <w:numPr>
                <w:ilvl w:val="2"/>
                <w:numId w:val="16"/>
              </w:numPr>
              <w:tabs>
                <w:tab w:val="left" w:pos="743"/>
              </w:tabs>
              <w:spacing w:after="0" w:line="240" w:lineRule="auto"/>
              <w:rPr>
                <w:rFonts w:ascii="Times New Roman" w:hAnsi="Times New Roman"/>
                <w:vanish/>
                <w:sz w:val="20"/>
                <w:szCs w:val="20"/>
              </w:rPr>
            </w:pPr>
          </w:p>
          <w:p w:rsidR="00231D3C" w:rsidRPr="006B0E1D" w:rsidRDefault="00231D3C" w:rsidP="00FA5212">
            <w:pPr>
              <w:pStyle w:val="ac"/>
              <w:numPr>
                <w:ilvl w:val="2"/>
                <w:numId w:val="16"/>
              </w:numPr>
              <w:tabs>
                <w:tab w:val="left" w:pos="681"/>
              </w:tabs>
              <w:spacing w:after="0" w:line="240" w:lineRule="auto"/>
              <w:ind w:left="682" w:hanging="682"/>
              <w:rPr>
                <w:rFonts w:ascii="Times New Roman" w:hAnsi="Times New Roman"/>
                <w:sz w:val="20"/>
                <w:szCs w:val="20"/>
              </w:rPr>
            </w:pPr>
            <w:r w:rsidRPr="006B0E1D">
              <w:rPr>
                <w:rFonts w:ascii="Times New Roman" w:hAnsi="Times New Roman"/>
                <w:sz w:val="20"/>
                <w:szCs w:val="20"/>
              </w:rPr>
              <w:t>Разработка и утверждение учебно-методических комплексов на английском языке по образовательным программам, ед.</w:t>
            </w:r>
          </w:p>
        </w:tc>
        <w:tc>
          <w:tcPr>
            <w:tcW w:w="709" w:type="dxa"/>
          </w:tcPr>
          <w:p w:rsidR="00231D3C" w:rsidRPr="006B0E1D" w:rsidRDefault="00231D3C" w:rsidP="00231D3C">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1701" w:type="dxa"/>
          </w:tcPr>
          <w:p w:rsidR="00231D3C" w:rsidRPr="006B0E1D" w:rsidRDefault="00AD5C11" w:rsidP="00231D3C">
            <w:pPr>
              <w:jc w:val="center"/>
              <w:rPr>
                <w:sz w:val="20"/>
                <w:szCs w:val="20"/>
                <w:lang w:val="kk-KZ"/>
              </w:rP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c"/>
              <w:tabs>
                <w:tab w:val="left" w:pos="284"/>
              </w:tabs>
              <w:spacing w:line="240" w:lineRule="auto"/>
              <w:ind w:left="0" w:firstLine="5"/>
              <w:rPr>
                <w:rFonts w:ascii="Times New Roman" w:hAnsi="Times New Roman"/>
                <w:sz w:val="20"/>
                <w:szCs w:val="20"/>
              </w:rPr>
            </w:pPr>
            <w:r w:rsidRPr="006B0E1D">
              <w:rPr>
                <w:rFonts w:ascii="Times New Roman" w:hAnsi="Times New Roman"/>
                <w:sz w:val="20"/>
                <w:szCs w:val="20"/>
              </w:rPr>
              <w:t>Руководитель ОАМиПО</w:t>
            </w:r>
          </w:p>
        </w:tc>
        <w:tc>
          <w:tcPr>
            <w:tcW w:w="1875" w:type="dxa"/>
          </w:tcPr>
          <w:p w:rsidR="00231D3C" w:rsidRPr="006B0E1D" w:rsidRDefault="00231D3C" w:rsidP="00231D3C">
            <w:pPr>
              <w:jc w:val="center"/>
              <w:rPr>
                <w:b/>
                <w:sz w:val="20"/>
                <w:szCs w:val="20"/>
              </w:rP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3D0C97" w:rsidP="00231D3C">
            <w:pPr>
              <w:pStyle w:val="af2"/>
              <w:jc w:val="right"/>
              <w:rPr>
                <w:rFonts w:eastAsia="Calibri"/>
                <w:sz w:val="20"/>
                <w:szCs w:val="20"/>
              </w:rPr>
            </w:pPr>
            <w:r w:rsidRPr="006B0E1D">
              <w:rPr>
                <w:i/>
                <w:sz w:val="20"/>
                <w:szCs w:val="20"/>
              </w:rPr>
              <w:t xml:space="preserve">По факультетам: </w:t>
            </w:r>
            <w:r w:rsidR="00231D3C" w:rsidRPr="006B0E1D">
              <w:rPr>
                <w:rFonts w:eastAsia="Calibri"/>
                <w:sz w:val="20"/>
                <w:szCs w:val="20"/>
              </w:rPr>
              <w:t>ВШМ</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13</w:t>
            </w:r>
          </w:p>
        </w:tc>
        <w:tc>
          <w:tcPr>
            <w:tcW w:w="1701" w:type="dxa"/>
          </w:tcPr>
          <w:p w:rsidR="00231D3C" w:rsidRPr="006B0E1D" w:rsidRDefault="00AD5C11" w:rsidP="00231D3C">
            <w:pPr>
              <w:jc w:val="cente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Директор ВШМ</w:t>
            </w:r>
          </w:p>
        </w:tc>
        <w:tc>
          <w:tcPr>
            <w:tcW w:w="1875" w:type="dxa"/>
          </w:tcPr>
          <w:p w:rsidR="00231D3C" w:rsidRPr="006B0E1D" w:rsidRDefault="00231D3C" w:rsidP="00231D3C">
            <w:pPr>
              <w:jc w:val="cente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231D3C" w:rsidP="00231D3C">
            <w:pPr>
              <w:pStyle w:val="af2"/>
              <w:jc w:val="right"/>
              <w:rPr>
                <w:rFonts w:eastAsia="Calibri"/>
                <w:sz w:val="20"/>
                <w:szCs w:val="20"/>
              </w:rPr>
            </w:pPr>
            <w:r w:rsidRPr="006B0E1D">
              <w:rPr>
                <w:rFonts w:eastAsia="Calibri"/>
                <w:sz w:val="20"/>
                <w:szCs w:val="20"/>
              </w:rPr>
              <w:t>ИЯиЛ</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5</w:t>
            </w:r>
          </w:p>
        </w:tc>
        <w:tc>
          <w:tcPr>
            <w:tcW w:w="1701" w:type="dxa"/>
          </w:tcPr>
          <w:p w:rsidR="00231D3C" w:rsidRPr="006B0E1D" w:rsidRDefault="00A83247" w:rsidP="00231D3C">
            <w:pPr>
              <w:jc w:val="cente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00AD5C11"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Директор ИЯиЛ</w:t>
            </w:r>
          </w:p>
        </w:tc>
        <w:tc>
          <w:tcPr>
            <w:tcW w:w="1875" w:type="dxa"/>
          </w:tcPr>
          <w:p w:rsidR="00231D3C" w:rsidRPr="006B0E1D" w:rsidRDefault="00231D3C" w:rsidP="00231D3C">
            <w:pPr>
              <w:jc w:val="cente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231D3C" w:rsidP="00231D3C">
            <w:pPr>
              <w:pStyle w:val="af2"/>
              <w:jc w:val="right"/>
              <w:rPr>
                <w:rFonts w:eastAsia="Calibri"/>
                <w:sz w:val="20"/>
                <w:szCs w:val="20"/>
              </w:rPr>
            </w:pPr>
            <w:r w:rsidRPr="006B0E1D">
              <w:rPr>
                <w:rFonts w:eastAsia="Calibri"/>
                <w:sz w:val="20"/>
                <w:szCs w:val="20"/>
              </w:rPr>
              <w:t>ПФ</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0</w:t>
            </w:r>
          </w:p>
        </w:tc>
        <w:tc>
          <w:tcPr>
            <w:tcW w:w="1701" w:type="dxa"/>
          </w:tcPr>
          <w:p w:rsidR="00231D3C" w:rsidRPr="006B0E1D" w:rsidRDefault="00A83247" w:rsidP="00231D3C">
            <w:pPr>
              <w:jc w:val="cente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Декан ПФ</w:t>
            </w:r>
          </w:p>
        </w:tc>
        <w:tc>
          <w:tcPr>
            <w:tcW w:w="1875" w:type="dxa"/>
          </w:tcPr>
          <w:p w:rsidR="00231D3C" w:rsidRPr="006B0E1D" w:rsidRDefault="00231D3C" w:rsidP="00231D3C">
            <w:pPr>
              <w:jc w:val="cente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231D3C" w:rsidP="00231D3C">
            <w:pPr>
              <w:pStyle w:val="af2"/>
              <w:jc w:val="right"/>
              <w:rPr>
                <w:rFonts w:eastAsia="Calibri"/>
                <w:sz w:val="20"/>
                <w:szCs w:val="20"/>
              </w:rPr>
            </w:pPr>
            <w:r w:rsidRPr="006B0E1D">
              <w:rPr>
                <w:rFonts w:eastAsia="Calibri"/>
                <w:sz w:val="20"/>
                <w:szCs w:val="20"/>
              </w:rPr>
              <w:lastRenderedPageBreak/>
              <w:t>ФИЦТ</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0</w:t>
            </w:r>
          </w:p>
        </w:tc>
        <w:tc>
          <w:tcPr>
            <w:tcW w:w="1701" w:type="dxa"/>
          </w:tcPr>
          <w:p w:rsidR="00231D3C" w:rsidRPr="006B0E1D" w:rsidRDefault="00A83247" w:rsidP="00231D3C">
            <w:pPr>
              <w:jc w:val="cente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Декан ФИЦТ</w:t>
            </w:r>
          </w:p>
        </w:tc>
        <w:tc>
          <w:tcPr>
            <w:tcW w:w="1875" w:type="dxa"/>
          </w:tcPr>
          <w:p w:rsidR="00231D3C" w:rsidRPr="006B0E1D" w:rsidRDefault="00231D3C" w:rsidP="00231D3C">
            <w:pPr>
              <w:jc w:val="cente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231D3C" w:rsidP="00231D3C">
            <w:pPr>
              <w:pStyle w:val="af2"/>
              <w:jc w:val="right"/>
              <w:rPr>
                <w:rFonts w:eastAsia="Calibri"/>
                <w:sz w:val="20"/>
                <w:szCs w:val="20"/>
              </w:rPr>
            </w:pPr>
            <w:r w:rsidRPr="006B0E1D">
              <w:rPr>
                <w:rFonts w:eastAsia="Calibri"/>
                <w:sz w:val="20"/>
                <w:szCs w:val="20"/>
              </w:rPr>
              <w:t>ФМЕН</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16</w:t>
            </w:r>
          </w:p>
        </w:tc>
        <w:tc>
          <w:tcPr>
            <w:tcW w:w="1701" w:type="dxa"/>
          </w:tcPr>
          <w:p w:rsidR="00231D3C" w:rsidRPr="006B0E1D" w:rsidRDefault="00A83247" w:rsidP="00231D3C">
            <w:pPr>
              <w:jc w:val="center"/>
            </w:pPr>
            <w:r w:rsidRPr="006B0E1D">
              <w:rPr>
                <w:sz w:val="20"/>
                <w:szCs w:val="20"/>
                <w:lang w:val="kk-KZ"/>
              </w:rPr>
              <w:t>Сентябрь</w:t>
            </w:r>
            <w:r w:rsidRPr="006B0E1D">
              <w:rPr>
                <w:sz w:val="20"/>
                <w:szCs w:val="20"/>
                <w:lang w:val="en-US"/>
              </w:rPr>
              <w:t xml:space="preserve"> </w:t>
            </w:r>
            <w:r w:rsidR="00231D3C" w:rsidRPr="006B0E1D">
              <w:rPr>
                <w:sz w:val="20"/>
                <w:szCs w:val="20"/>
                <w:lang w:val="kk-KZ"/>
              </w:rPr>
              <w:t>2019</w:t>
            </w:r>
            <w:r w:rsidRPr="006B0E1D">
              <w:rPr>
                <w:sz w:val="20"/>
                <w:szCs w:val="20"/>
                <w:lang w:val="en-US"/>
              </w:rPr>
              <w:t xml:space="preserve"> </w:t>
            </w:r>
            <w:r w:rsidR="00231D3C"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Декан ФМЕН</w:t>
            </w:r>
          </w:p>
        </w:tc>
        <w:tc>
          <w:tcPr>
            <w:tcW w:w="1875" w:type="dxa"/>
          </w:tcPr>
          <w:p w:rsidR="00231D3C" w:rsidRPr="006B0E1D" w:rsidRDefault="00231D3C" w:rsidP="00231D3C">
            <w:pPr>
              <w:jc w:val="center"/>
            </w:pPr>
            <w:r w:rsidRPr="006B0E1D">
              <w:rPr>
                <w:sz w:val="20"/>
                <w:szCs w:val="20"/>
              </w:rPr>
              <w:t>Не требуется</w:t>
            </w:r>
          </w:p>
        </w:tc>
      </w:tr>
      <w:tr w:rsidR="006B0E1D" w:rsidRPr="006B0E1D" w:rsidTr="00B065CA">
        <w:trPr>
          <w:cantSplit/>
          <w:trHeight w:val="365"/>
          <w:tblHeader/>
        </w:trPr>
        <w:tc>
          <w:tcPr>
            <w:tcW w:w="8472" w:type="dxa"/>
          </w:tcPr>
          <w:p w:rsidR="00231D3C" w:rsidRPr="006B0E1D" w:rsidRDefault="00231D3C" w:rsidP="00231D3C">
            <w:pPr>
              <w:pStyle w:val="af2"/>
              <w:jc w:val="right"/>
              <w:rPr>
                <w:rFonts w:eastAsia="Calibri"/>
                <w:sz w:val="20"/>
                <w:szCs w:val="20"/>
              </w:rPr>
            </w:pPr>
            <w:r w:rsidRPr="006B0E1D">
              <w:rPr>
                <w:rFonts w:eastAsia="Calibri"/>
                <w:sz w:val="20"/>
                <w:szCs w:val="20"/>
              </w:rPr>
              <w:t>ФИЭП</w:t>
            </w:r>
          </w:p>
        </w:tc>
        <w:tc>
          <w:tcPr>
            <w:tcW w:w="709" w:type="dxa"/>
          </w:tcPr>
          <w:p w:rsidR="00231D3C" w:rsidRPr="006B0E1D" w:rsidRDefault="00231D3C" w:rsidP="00231D3C">
            <w:pPr>
              <w:pStyle w:val="af2"/>
              <w:jc w:val="center"/>
              <w:rPr>
                <w:rFonts w:eastAsia="Calibri"/>
                <w:sz w:val="20"/>
                <w:szCs w:val="20"/>
              </w:rPr>
            </w:pPr>
            <w:r w:rsidRPr="006B0E1D">
              <w:rPr>
                <w:rFonts w:eastAsia="Calibri"/>
                <w:sz w:val="20"/>
                <w:szCs w:val="20"/>
              </w:rPr>
              <w:t>16</w:t>
            </w:r>
          </w:p>
        </w:tc>
        <w:tc>
          <w:tcPr>
            <w:tcW w:w="1701" w:type="dxa"/>
          </w:tcPr>
          <w:p w:rsidR="00231D3C" w:rsidRPr="006B0E1D" w:rsidRDefault="00EB672F" w:rsidP="00231D3C">
            <w:pPr>
              <w:pStyle w:val="af2"/>
              <w:jc w:val="center"/>
              <w:rPr>
                <w:rFonts w:eastAsia="Calibri"/>
                <w:sz w:val="20"/>
                <w:szCs w:val="20"/>
              </w:rPr>
            </w:pPr>
            <w:r w:rsidRPr="006B0E1D">
              <w:rPr>
                <w:sz w:val="20"/>
                <w:szCs w:val="20"/>
                <w:lang w:val="kk-KZ"/>
              </w:rPr>
              <w:t>Сентябрь</w:t>
            </w:r>
            <w:r w:rsidRPr="006B0E1D">
              <w:rPr>
                <w:sz w:val="20"/>
                <w:szCs w:val="20"/>
                <w:lang w:val="en-US"/>
              </w:rPr>
              <w:t xml:space="preserve"> </w:t>
            </w:r>
            <w:r w:rsidRPr="006B0E1D">
              <w:rPr>
                <w:sz w:val="20"/>
                <w:szCs w:val="20"/>
                <w:lang w:val="kk-KZ"/>
              </w:rPr>
              <w:t>2019</w:t>
            </w:r>
            <w:r w:rsidRPr="006B0E1D">
              <w:rPr>
                <w:sz w:val="20"/>
                <w:szCs w:val="20"/>
                <w:lang w:val="en-US"/>
              </w:rPr>
              <w:t xml:space="preserve"> </w:t>
            </w:r>
            <w:r w:rsidRPr="006B0E1D">
              <w:rPr>
                <w:sz w:val="20"/>
                <w:szCs w:val="20"/>
                <w:lang w:val="kk-KZ"/>
              </w:rPr>
              <w:t>г.</w:t>
            </w:r>
          </w:p>
        </w:tc>
        <w:tc>
          <w:tcPr>
            <w:tcW w:w="2552" w:type="dxa"/>
          </w:tcPr>
          <w:p w:rsidR="00231D3C" w:rsidRPr="006B0E1D" w:rsidRDefault="00231D3C" w:rsidP="00705EC6">
            <w:pPr>
              <w:pStyle w:val="af2"/>
              <w:ind w:firstLine="5"/>
              <w:rPr>
                <w:rFonts w:eastAsia="Calibri"/>
                <w:sz w:val="20"/>
                <w:szCs w:val="20"/>
              </w:rPr>
            </w:pPr>
            <w:r w:rsidRPr="006B0E1D">
              <w:rPr>
                <w:rFonts w:eastAsia="Calibri"/>
                <w:sz w:val="20"/>
                <w:szCs w:val="20"/>
              </w:rPr>
              <w:t>Декан ФИЭП</w:t>
            </w:r>
          </w:p>
        </w:tc>
        <w:tc>
          <w:tcPr>
            <w:tcW w:w="1875" w:type="dxa"/>
          </w:tcPr>
          <w:p w:rsidR="00231D3C" w:rsidRPr="006B0E1D" w:rsidRDefault="00231D3C" w:rsidP="00231D3C">
            <w:pPr>
              <w:jc w:val="center"/>
              <w:rPr>
                <w:b/>
                <w:sz w:val="20"/>
                <w:szCs w:val="20"/>
              </w:rPr>
            </w:pPr>
            <w:r w:rsidRPr="006B0E1D">
              <w:rPr>
                <w:sz w:val="20"/>
                <w:szCs w:val="20"/>
              </w:rPr>
              <w:t>Не требуется</w:t>
            </w:r>
          </w:p>
        </w:tc>
      </w:tr>
      <w:tr w:rsidR="006B0E1D" w:rsidRPr="006B0E1D" w:rsidTr="00B065CA">
        <w:trPr>
          <w:cantSplit/>
          <w:trHeight w:val="159"/>
          <w:tblHeader/>
          <w:hidden/>
        </w:trPr>
        <w:tc>
          <w:tcPr>
            <w:tcW w:w="8472" w:type="dxa"/>
          </w:tcPr>
          <w:p w:rsidR="00A73A23" w:rsidRPr="006B0E1D" w:rsidRDefault="00A73A23" w:rsidP="00A73A23">
            <w:pPr>
              <w:pStyle w:val="ac"/>
              <w:numPr>
                <w:ilvl w:val="2"/>
                <w:numId w:val="16"/>
              </w:numPr>
              <w:tabs>
                <w:tab w:val="left" w:pos="743"/>
              </w:tabs>
              <w:spacing w:after="0" w:line="240" w:lineRule="auto"/>
              <w:rPr>
                <w:rFonts w:ascii="Times New Roman" w:hAnsi="Times New Roman"/>
                <w:vanish/>
                <w:sz w:val="20"/>
                <w:szCs w:val="20"/>
              </w:rPr>
            </w:pPr>
          </w:p>
          <w:p w:rsidR="00231D3C" w:rsidRPr="006B0E1D" w:rsidRDefault="00231D3C" w:rsidP="00FA5212">
            <w:pPr>
              <w:pStyle w:val="ac"/>
              <w:numPr>
                <w:ilvl w:val="2"/>
                <w:numId w:val="16"/>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Разработка электронных учебников на английском языке, ед.</w:t>
            </w:r>
            <w:r w:rsidR="00E340A2" w:rsidRPr="006B0E1D">
              <w:rPr>
                <w:rFonts w:ascii="Times New Roman" w:hAnsi="Times New Roman"/>
                <w:sz w:val="20"/>
                <w:szCs w:val="20"/>
              </w:rPr>
              <w:t>:</w:t>
            </w:r>
          </w:p>
        </w:tc>
        <w:tc>
          <w:tcPr>
            <w:tcW w:w="709" w:type="dxa"/>
          </w:tcPr>
          <w:p w:rsidR="00231D3C" w:rsidRPr="006B0E1D" w:rsidRDefault="00231D3C" w:rsidP="005E5DF7">
            <w:pPr>
              <w:jc w:val="center"/>
              <w:rPr>
                <w:sz w:val="20"/>
                <w:szCs w:val="20"/>
              </w:rPr>
            </w:pPr>
            <w:r w:rsidRPr="006B0E1D">
              <w:rPr>
                <w:sz w:val="20"/>
                <w:szCs w:val="20"/>
              </w:rPr>
              <w:t>7 (5 выполнено)</w:t>
            </w:r>
          </w:p>
        </w:tc>
        <w:tc>
          <w:tcPr>
            <w:tcW w:w="1701" w:type="dxa"/>
          </w:tcPr>
          <w:p w:rsidR="00231D3C" w:rsidRPr="006B0E1D" w:rsidRDefault="00231D3C" w:rsidP="00231D3C">
            <w:pPr>
              <w:jc w:val="center"/>
              <w:rPr>
                <w:b/>
                <w:sz w:val="20"/>
                <w:szCs w:val="20"/>
              </w:rPr>
            </w:pPr>
          </w:p>
        </w:tc>
        <w:tc>
          <w:tcPr>
            <w:tcW w:w="2552" w:type="dxa"/>
          </w:tcPr>
          <w:p w:rsidR="00231D3C" w:rsidRPr="006B0E1D" w:rsidRDefault="00231D3C" w:rsidP="00705EC6">
            <w:pPr>
              <w:pStyle w:val="ac"/>
              <w:tabs>
                <w:tab w:val="left" w:pos="284"/>
              </w:tabs>
              <w:spacing w:after="0" w:line="240" w:lineRule="auto"/>
              <w:ind w:left="0" w:firstLine="5"/>
              <w:rPr>
                <w:rFonts w:ascii="Times New Roman" w:hAnsi="Times New Roman"/>
                <w:sz w:val="20"/>
                <w:szCs w:val="20"/>
              </w:rPr>
            </w:pPr>
            <w:r w:rsidRPr="006B0E1D">
              <w:rPr>
                <w:rFonts w:ascii="Times New Roman" w:hAnsi="Times New Roman"/>
                <w:sz w:val="20"/>
                <w:szCs w:val="20"/>
              </w:rPr>
              <w:t>Руководитель ОИКТиДО</w:t>
            </w:r>
          </w:p>
        </w:tc>
        <w:tc>
          <w:tcPr>
            <w:tcW w:w="1875" w:type="dxa"/>
          </w:tcPr>
          <w:p w:rsidR="00231D3C" w:rsidRPr="006B0E1D" w:rsidRDefault="00231D3C" w:rsidP="005E5DF7">
            <w:pPr>
              <w:jc w:val="center"/>
              <w:rPr>
                <w:b/>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1B49F7" w:rsidRPr="006B0E1D" w:rsidRDefault="001B49F7" w:rsidP="001B49F7">
            <w:pPr>
              <w:ind w:firstLine="679"/>
              <w:jc w:val="both"/>
              <w:rPr>
                <w:sz w:val="20"/>
                <w:szCs w:val="20"/>
                <w:lang w:val="en-US"/>
              </w:rPr>
            </w:pPr>
            <w:r w:rsidRPr="006B0E1D">
              <w:rPr>
                <w:sz w:val="20"/>
                <w:szCs w:val="20"/>
                <w:lang w:val="en-US"/>
              </w:rPr>
              <w:t>Literature of English - speaking counttries. Автор: Даулетбаева Л.</w:t>
            </w:r>
            <w:r w:rsidR="005341D1" w:rsidRPr="006B0E1D">
              <w:rPr>
                <w:sz w:val="20"/>
                <w:szCs w:val="20"/>
              </w:rPr>
              <w:t xml:space="preserve"> </w:t>
            </w:r>
            <w:r w:rsidRPr="006B0E1D">
              <w:rPr>
                <w:sz w:val="20"/>
                <w:szCs w:val="20"/>
                <w:lang w:val="en-US"/>
              </w:rPr>
              <w:t>К.</w:t>
            </w:r>
          </w:p>
        </w:tc>
        <w:tc>
          <w:tcPr>
            <w:tcW w:w="709" w:type="dxa"/>
          </w:tcPr>
          <w:p w:rsidR="001B49F7" w:rsidRPr="006B0E1D" w:rsidRDefault="001B49F7" w:rsidP="001B49F7">
            <w:pPr>
              <w:jc w:val="center"/>
              <w:rPr>
                <w:b/>
                <w:sz w:val="20"/>
                <w:szCs w:val="20"/>
                <w:lang w:val="en-US"/>
              </w:rPr>
            </w:pPr>
          </w:p>
        </w:tc>
        <w:tc>
          <w:tcPr>
            <w:tcW w:w="1701" w:type="dxa"/>
          </w:tcPr>
          <w:p w:rsidR="001B49F7" w:rsidRPr="006B0E1D" w:rsidRDefault="00E134E3" w:rsidP="001B49F7">
            <w:pPr>
              <w:jc w:val="center"/>
              <w:rPr>
                <w:sz w:val="20"/>
                <w:szCs w:val="20"/>
                <w:lang w:val="en-US"/>
              </w:rPr>
            </w:pPr>
            <w:r w:rsidRPr="006B0E1D">
              <w:rPr>
                <w:sz w:val="20"/>
                <w:szCs w:val="20"/>
              </w:rPr>
              <w:t xml:space="preserve">Декабрь </w:t>
            </w:r>
            <w:r w:rsidR="001B49F7" w:rsidRPr="006B0E1D">
              <w:rPr>
                <w:sz w:val="20"/>
                <w:szCs w:val="20"/>
              </w:rPr>
              <w:t xml:space="preserve"> 2019</w:t>
            </w:r>
            <w:r w:rsidR="00A83247" w:rsidRPr="006B0E1D">
              <w:rPr>
                <w:sz w:val="20"/>
                <w:szCs w:val="20"/>
                <w:lang w:val="en-US"/>
              </w:rPr>
              <w:t xml:space="preserve"> </w:t>
            </w:r>
            <w:r w:rsidR="00A83247" w:rsidRPr="006B0E1D">
              <w:rPr>
                <w:sz w:val="20"/>
                <w:szCs w:val="20"/>
              </w:rPr>
              <w:t>г.</w:t>
            </w:r>
          </w:p>
        </w:tc>
        <w:tc>
          <w:tcPr>
            <w:tcW w:w="2552" w:type="dxa"/>
          </w:tcPr>
          <w:p w:rsidR="001B49F7" w:rsidRPr="006B0E1D" w:rsidRDefault="001B49F7" w:rsidP="00705EC6">
            <w:pPr>
              <w:pStyle w:val="ac"/>
              <w:tabs>
                <w:tab w:val="left" w:pos="284"/>
              </w:tabs>
              <w:spacing w:after="0" w:line="240" w:lineRule="auto"/>
              <w:ind w:left="0" w:firstLine="5"/>
              <w:rPr>
                <w:rFonts w:ascii="Times New Roman" w:hAnsi="Times New Roman"/>
                <w:sz w:val="20"/>
                <w:szCs w:val="20"/>
              </w:rPr>
            </w:pPr>
            <w:r w:rsidRPr="006B0E1D">
              <w:rPr>
                <w:rFonts w:ascii="Times New Roman" w:hAnsi="Times New Roman"/>
                <w:sz w:val="20"/>
                <w:szCs w:val="20"/>
              </w:rPr>
              <w:t>Зав. ка</w:t>
            </w:r>
            <w:r w:rsidR="00A6049B" w:rsidRPr="006B0E1D">
              <w:rPr>
                <w:rFonts w:ascii="Times New Roman" w:hAnsi="Times New Roman"/>
                <w:sz w:val="20"/>
                <w:szCs w:val="20"/>
              </w:rPr>
              <w:t xml:space="preserve">федрой ГРФ </w:t>
            </w:r>
            <w:r w:rsidRPr="006B0E1D">
              <w:rPr>
                <w:rFonts w:ascii="Times New Roman" w:hAnsi="Times New Roman"/>
                <w:sz w:val="20"/>
                <w:szCs w:val="20"/>
              </w:rPr>
              <w:t>Даулетбаева Л.К.</w:t>
            </w:r>
          </w:p>
        </w:tc>
        <w:tc>
          <w:tcPr>
            <w:tcW w:w="1875" w:type="dxa"/>
          </w:tcPr>
          <w:p w:rsidR="001B49F7" w:rsidRPr="006B0E1D" w:rsidRDefault="001B49F7" w:rsidP="001B49F7">
            <w:pPr>
              <w:jc w:val="center"/>
            </w:pPr>
            <w:r w:rsidRPr="006B0E1D">
              <w:rPr>
                <w:sz w:val="20"/>
                <w:szCs w:val="20"/>
              </w:rPr>
              <w:t>Не требуется</w:t>
            </w:r>
          </w:p>
        </w:tc>
      </w:tr>
      <w:tr w:rsidR="006B0E1D" w:rsidRPr="006B0E1D" w:rsidTr="00B065CA">
        <w:trPr>
          <w:cantSplit/>
          <w:trHeight w:val="159"/>
          <w:tblHeader/>
        </w:trPr>
        <w:tc>
          <w:tcPr>
            <w:tcW w:w="8472" w:type="dxa"/>
          </w:tcPr>
          <w:p w:rsidR="001B49F7" w:rsidRPr="006B0E1D" w:rsidRDefault="001B49F7" w:rsidP="001B49F7">
            <w:pPr>
              <w:ind w:firstLine="679"/>
              <w:jc w:val="both"/>
              <w:rPr>
                <w:sz w:val="20"/>
                <w:szCs w:val="20"/>
              </w:rPr>
            </w:pPr>
            <w:r w:rsidRPr="006B0E1D">
              <w:rPr>
                <w:sz w:val="20"/>
                <w:szCs w:val="20"/>
                <w:lang w:val="en-US"/>
              </w:rPr>
              <w:t>Environmental</w:t>
            </w:r>
            <w:r w:rsidRPr="006B0E1D">
              <w:rPr>
                <w:sz w:val="20"/>
                <w:szCs w:val="20"/>
              </w:rPr>
              <w:t xml:space="preserve"> </w:t>
            </w:r>
            <w:r w:rsidRPr="006B0E1D">
              <w:rPr>
                <w:sz w:val="20"/>
                <w:szCs w:val="20"/>
                <w:lang w:val="en-US"/>
              </w:rPr>
              <w:t>monitoring</w:t>
            </w:r>
            <w:r w:rsidRPr="006B0E1D">
              <w:rPr>
                <w:sz w:val="20"/>
                <w:szCs w:val="20"/>
              </w:rPr>
              <w:t>. Автор: Лысакова Т. Н., Дмитриев П.</w:t>
            </w:r>
            <w:r w:rsidR="005341D1" w:rsidRPr="006B0E1D">
              <w:rPr>
                <w:sz w:val="20"/>
                <w:szCs w:val="20"/>
              </w:rPr>
              <w:t xml:space="preserve"> </w:t>
            </w:r>
            <w:r w:rsidRPr="006B0E1D">
              <w:rPr>
                <w:sz w:val="20"/>
                <w:szCs w:val="20"/>
              </w:rPr>
              <w:t>С., Фомин И.</w:t>
            </w:r>
            <w:r w:rsidR="005341D1" w:rsidRPr="006B0E1D">
              <w:rPr>
                <w:sz w:val="20"/>
                <w:szCs w:val="20"/>
              </w:rPr>
              <w:t xml:space="preserve"> </w:t>
            </w:r>
            <w:r w:rsidRPr="006B0E1D">
              <w:rPr>
                <w:sz w:val="20"/>
                <w:szCs w:val="20"/>
              </w:rPr>
              <w:t xml:space="preserve">А.  </w:t>
            </w:r>
          </w:p>
        </w:tc>
        <w:tc>
          <w:tcPr>
            <w:tcW w:w="709" w:type="dxa"/>
          </w:tcPr>
          <w:p w:rsidR="001B49F7" w:rsidRPr="006B0E1D" w:rsidRDefault="001B49F7" w:rsidP="001B49F7">
            <w:pPr>
              <w:jc w:val="center"/>
              <w:rPr>
                <w:b/>
                <w:sz w:val="20"/>
                <w:szCs w:val="20"/>
              </w:rPr>
            </w:pPr>
          </w:p>
        </w:tc>
        <w:tc>
          <w:tcPr>
            <w:tcW w:w="1701" w:type="dxa"/>
          </w:tcPr>
          <w:p w:rsidR="001B49F7" w:rsidRPr="006B0E1D" w:rsidRDefault="001B49F7" w:rsidP="001B49F7">
            <w:pPr>
              <w:jc w:val="center"/>
              <w:rPr>
                <w:sz w:val="20"/>
                <w:szCs w:val="20"/>
                <w:lang w:val="en-US"/>
              </w:rPr>
            </w:pPr>
            <w:r w:rsidRPr="006B0E1D">
              <w:rPr>
                <w:sz w:val="20"/>
                <w:szCs w:val="20"/>
              </w:rPr>
              <w:t>Январь</w:t>
            </w:r>
            <w:r w:rsidR="00266939" w:rsidRPr="006B0E1D">
              <w:rPr>
                <w:sz w:val="20"/>
                <w:szCs w:val="20"/>
              </w:rPr>
              <w:t xml:space="preserve"> 2020</w:t>
            </w:r>
            <w:r w:rsidR="00266939" w:rsidRPr="006B0E1D">
              <w:rPr>
                <w:sz w:val="20"/>
                <w:szCs w:val="20"/>
                <w:lang w:val="en-US"/>
              </w:rPr>
              <w:t xml:space="preserve"> </w:t>
            </w:r>
            <w:r w:rsidR="00266939" w:rsidRPr="006B0E1D">
              <w:rPr>
                <w:sz w:val="20"/>
                <w:szCs w:val="20"/>
              </w:rPr>
              <w:t xml:space="preserve">г. </w:t>
            </w:r>
            <w:r w:rsidRPr="006B0E1D">
              <w:rPr>
                <w:sz w:val="20"/>
                <w:szCs w:val="20"/>
              </w:rPr>
              <w:t>-март 2020</w:t>
            </w:r>
            <w:r w:rsidR="00EC4933" w:rsidRPr="006B0E1D">
              <w:rPr>
                <w:sz w:val="20"/>
                <w:szCs w:val="20"/>
                <w:lang w:val="en-US"/>
              </w:rPr>
              <w:t xml:space="preserve"> </w:t>
            </w:r>
            <w:r w:rsidR="00EC4933" w:rsidRPr="006B0E1D">
              <w:rPr>
                <w:sz w:val="20"/>
                <w:szCs w:val="20"/>
              </w:rPr>
              <w:t>г.</w:t>
            </w:r>
          </w:p>
        </w:tc>
        <w:tc>
          <w:tcPr>
            <w:tcW w:w="2552" w:type="dxa"/>
          </w:tcPr>
          <w:p w:rsidR="00A6049B" w:rsidRPr="006B0E1D" w:rsidRDefault="00A6049B" w:rsidP="00705EC6">
            <w:pPr>
              <w:pStyle w:val="ac"/>
              <w:tabs>
                <w:tab w:val="left" w:pos="284"/>
              </w:tabs>
              <w:spacing w:after="0" w:line="240" w:lineRule="auto"/>
              <w:ind w:left="0" w:firstLine="5"/>
              <w:rPr>
                <w:rFonts w:ascii="Times New Roman" w:hAnsi="Times New Roman"/>
                <w:sz w:val="20"/>
                <w:szCs w:val="20"/>
              </w:rPr>
            </w:pPr>
            <w:r w:rsidRPr="006B0E1D">
              <w:rPr>
                <w:rFonts w:ascii="Times New Roman" w:hAnsi="Times New Roman"/>
                <w:sz w:val="20"/>
                <w:szCs w:val="20"/>
              </w:rPr>
              <w:t>Зав. кафедрой ГиЭ</w:t>
            </w:r>
          </w:p>
          <w:p w:rsidR="001B49F7" w:rsidRPr="006B0E1D" w:rsidRDefault="001B49F7" w:rsidP="00705EC6">
            <w:pPr>
              <w:pStyle w:val="ac"/>
              <w:tabs>
                <w:tab w:val="left" w:pos="284"/>
              </w:tabs>
              <w:spacing w:after="0" w:line="240" w:lineRule="auto"/>
              <w:ind w:left="0" w:firstLine="5"/>
              <w:rPr>
                <w:rFonts w:ascii="Times New Roman" w:hAnsi="Times New Roman"/>
                <w:sz w:val="20"/>
                <w:szCs w:val="20"/>
              </w:rPr>
            </w:pPr>
            <w:r w:rsidRPr="006B0E1D">
              <w:rPr>
                <w:rFonts w:ascii="Times New Roman" w:hAnsi="Times New Roman"/>
                <w:sz w:val="20"/>
                <w:szCs w:val="20"/>
              </w:rPr>
              <w:t xml:space="preserve">Лысакова Т. Н., Дмитриев П.С., Фомин И.А.  </w:t>
            </w:r>
          </w:p>
        </w:tc>
        <w:tc>
          <w:tcPr>
            <w:tcW w:w="1875" w:type="dxa"/>
          </w:tcPr>
          <w:p w:rsidR="001B49F7" w:rsidRPr="006B0E1D" w:rsidRDefault="001B49F7" w:rsidP="001B49F7">
            <w:pPr>
              <w:jc w:val="center"/>
            </w:pPr>
            <w:r w:rsidRPr="006B0E1D">
              <w:rPr>
                <w:sz w:val="20"/>
                <w:szCs w:val="20"/>
              </w:rPr>
              <w:t>Не требуется</w:t>
            </w:r>
          </w:p>
        </w:tc>
      </w:tr>
      <w:tr w:rsidR="006B0E1D" w:rsidRPr="006B0E1D" w:rsidTr="00B065CA">
        <w:trPr>
          <w:cantSplit/>
          <w:trHeight w:val="159"/>
          <w:tblHeader/>
        </w:trPr>
        <w:tc>
          <w:tcPr>
            <w:tcW w:w="8472" w:type="dxa"/>
          </w:tcPr>
          <w:p w:rsidR="001B49F7" w:rsidRPr="006B0E1D" w:rsidRDefault="001B49F7" w:rsidP="001B49F7">
            <w:pPr>
              <w:pStyle w:val="ac"/>
              <w:numPr>
                <w:ilvl w:val="2"/>
                <w:numId w:val="16"/>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Внедрение и использование электронных учебников в учебном процессе</w:t>
            </w:r>
          </w:p>
        </w:tc>
        <w:tc>
          <w:tcPr>
            <w:tcW w:w="709" w:type="dxa"/>
          </w:tcPr>
          <w:p w:rsidR="001B49F7" w:rsidRPr="006B0E1D" w:rsidRDefault="001B49F7" w:rsidP="001B49F7">
            <w:pPr>
              <w:jc w:val="center"/>
              <w:rPr>
                <w:b/>
                <w:sz w:val="20"/>
                <w:szCs w:val="20"/>
              </w:rPr>
            </w:pPr>
          </w:p>
        </w:tc>
        <w:tc>
          <w:tcPr>
            <w:tcW w:w="1701" w:type="dxa"/>
          </w:tcPr>
          <w:p w:rsidR="001B49F7" w:rsidRPr="006B0E1D" w:rsidRDefault="00FB19C5" w:rsidP="001B49F7">
            <w:pPr>
              <w:jc w:val="center"/>
              <w:rPr>
                <w:sz w:val="20"/>
                <w:szCs w:val="20"/>
              </w:rPr>
            </w:pPr>
            <w:r w:rsidRPr="006B0E1D">
              <w:rPr>
                <w:sz w:val="20"/>
                <w:szCs w:val="20"/>
              </w:rPr>
              <w:t>Декабрь 2019г.</w:t>
            </w:r>
          </w:p>
        </w:tc>
        <w:tc>
          <w:tcPr>
            <w:tcW w:w="2552" w:type="dxa"/>
          </w:tcPr>
          <w:p w:rsidR="001B49F7" w:rsidRPr="006B0E1D" w:rsidRDefault="001B49F7" w:rsidP="001B49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кафедрами </w:t>
            </w:r>
            <w:r w:rsidR="00D17DF9" w:rsidRPr="006B0E1D">
              <w:rPr>
                <w:rFonts w:ascii="Times New Roman" w:hAnsi="Times New Roman"/>
                <w:sz w:val="20"/>
                <w:szCs w:val="20"/>
              </w:rPr>
              <w:t>ГРФ, ПКЯ,</w:t>
            </w:r>
            <w:r w:rsidR="00A6049B" w:rsidRPr="006B0E1D">
              <w:rPr>
                <w:rFonts w:ascii="Times New Roman" w:hAnsi="Times New Roman"/>
                <w:sz w:val="20"/>
                <w:szCs w:val="20"/>
              </w:rPr>
              <w:t xml:space="preserve"> </w:t>
            </w:r>
            <w:r w:rsidR="00D17DF9" w:rsidRPr="006B0E1D">
              <w:rPr>
                <w:rFonts w:ascii="Times New Roman" w:hAnsi="Times New Roman"/>
                <w:sz w:val="20"/>
                <w:szCs w:val="20"/>
              </w:rPr>
              <w:t>РЛ,</w:t>
            </w:r>
            <w:r w:rsidR="00A6049B" w:rsidRPr="006B0E1D">
              <w:rPr>
                <w:rFonts w:ascii="Times New Roman" w:hAnsi="Times New Roman"/>
                <w:sz w:val="20"/>
                <w:szCs w:val="20"/>
              </w:rPr>
              <w:t xml:space="preserve"> </w:t>
            </w:r>
            <w:r w:rsidR="00D17DF9" w:rsidRPr="006B0E1D">
              <w:rPr>
                <w:rFonts w:ascii="Times New Roman" w:hAnsi="Times New Roman"/>
                <w:sz w:val="20"/>
                <w:szCs w:val="20"/>
              </w:rPr>
              <w:t>ИЯ,</w:t>
            </w:r>
            <w:r w:rsidR="00A6049B" w:rsidRPr="006B0E1D">
              <w:rPr>
                <w:rFonts w:ascii="Times New Roman" w:hAnsi="Times New Roman"/>
                <w:sz w:val="20"/>
                <w:szCs w:val="20"/>
              </w:rPr>
              <w:t xml:space="preserve"> </w:t>
            </w:r>
            <w:r w:rsidR="00D17DF9" w:rsidRPr="006B0E1D">
              <w:rPr>
                <w:rFonts w:ascii="Times New Roman" w:hAnsi="Times New Roman"/>
                <w:sz w:val="20"/>
                <w:szCs w:val="20"/>
              </w:rPr>
              <w:t>ПД,</w:t>
            </w:r>
            <w:r w:rsidR="00A6049B" w:rsidRPr="006B0E1D">
              <w:rPr>
                <w:rFonts w:ascii="Times New Roman" w:hAnsi="Times New Roman"/>
                <w:sz w:val="20"/>
                <w:szCs w:val="20"/>
              </w:rPr>
              <w:t xml:space="preserve"> </w:t>
            </w:r>
            <w:r w:rsidR="00D17DF9" w:rsidRPr="006B0E1D">
              <w:rPr>
                <w:rFonts w:ascii="Times New Roman" w:hAnsi="Times New Roman"/>
                <w:sz w:val="20"/>
                <w:szCs w:val="20"/>
              </w:rPr>
              <w:t>Ж,</w:t>
            </w:r>
            <w:r w:rsidR="00A6049B" w:rsidRPr="006B0E1D">
              <w:rPr>
                <w:rFonts w:ascii="Times New Roman" w:hAnsi="Times New Roman"/>
                <w:sz w:val="20"/>
                <w:szCs w:val="20"/>
              </w:rPr>
              <w:t xml:space="preserve"> </w:t>
            </w:r>
            <w:r w:rsidR="00D17DF9" w:rsidRPr="006B0E1D">
              <w:rPr>
                <w:rFonts w:ascii="Times New Roman" w:hAnsi="Times New Roman"/>
                <w:sz w:val="20"/>
                <w:szCs w:val="20"/>
              </w:rPr>
              <w:t>Б,</w:t>
            </w:r>
            <w:r w:rsidR="00A6049B" w:rsidRPr="006B0E1D">
              <w:rPr>
                <w:rFonts w:ascii="Times New Roman" w:hAnsi="Times New Roman"/>
                <w:sz w:val="20"/>
                <w:szCs w:val="20"/>
              </w:rPr>
              <w:t xml:space="preserve"> </w:t>
            </w:r>
            <w:r w:rsidR="00D17DF9" w:rsidRPr="006B0E1D">
              <w:rPr>
                <w:rFonts w:ascii="Times New Roman" w:hAnsi="Times New Roman"/>
                <w:sz w:val="20"/>
                <w:szCs w:val="20"/>
              </w:rPr>
              <w:t>МиИ,</w:t>
            </w:r>
            <w:r w:rsidR="00A6049B" w:rsidRPr="006B0E1D">
              <w:rPr>
                <w:rFonts w:ascii="Times New Roman" w:hAnsi="Times New Roman"/>
                <w:sz w:val="20"/>
                <w:szCs w:val="20"/>
              </w:rPr>
              <w:t xml:space="preserve"> </w:t>
            </w:r>
            <w:r w:rsidR="00D17DF9" w:rsidRPr="006B0E1D">
              <w:rPr>
                <w:rFonts w:ascii="Times New Roman" w:hAnsi="Times New Roman"/>
                <w:sz w:val="20"/>
                <w:szCs w:val="20"/>
              </w:rPr>
              <w:t xml:space="preserve">ЭУ, АЛ, ПБ, ГЭ, ФиМ, ИКТ, ТиМ </w:t>
            </w:r>
          </w:p>
        </w:tc>
        <w:tc>
          <w:tcPr>
            <w:tcW w:w="1875" w:type="dxa"/>
          </w:tcPr>
          <w:p w:rsidR="001B49F7" w:rsidRPr="006B0E1D" w:rsidRDefault="001B49F7" w:rsidP="001B49F7">
            <w:pPr>
              <w:jc w:val="center"/>
              <w:rPr>
                <w:b/>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5E64C0" w:rsidRPr="006B0E1D" w:rsidRDefault="005E64C0" w:rsidP="00FB19C5">
            <w:pPr>
              <w:pStyle w:val="ac"/>
              <w:numPr>
                <w:ilvl w:val="2"/>
                <w:numId w:val="45"/>
              </w:numPr>
              <w:tabs>
                <w:tab w:val="left" w:pos="679"/>
              </w:tabs>
              <w:spacing w:after="0" w:line="240" w:lineRule="auto"/>
              <w:ind w:hanging="930"/>
              <w:contextualSpacing w:val="0"/>
              <w:rPr>
                <w:rFonts w:ascii="Times New Roman" w:hAnsi="Times New Roman"/>
                <w:sz w:val="20"/>
                <w:szCs w:val="20"/>
              </w:rPr>
            </w:pPr>
            <w:r w:rsidRPr="006B0E1D">
              <w:rPr>
                <w:rFonts w:ascii="Times New Roman" w:hAnsi="Times New Roman"/>
                <w:sz w:val="20"/>
                <w:szCs w:val="20"/>
              </w:rPr>
              <w:t>Обучение студентов на курсах  английского языка, чел.</w:t>
            </w:r>
          </w:p>
        </w:tc>
        <w:tc>
          <w:tcPr>
            <w:tcW w:w="709" w:type="dxa"/>
          </w:tcPr>
          <w:p w:rsidR="005E64C0" w:rsidRPr="006B0E1D" w:rsidRDefault="005E64C0" w:rsidP="005E5DF7">
            <w:pPr>
              <w:pStyle w:val="af2"/>
              <w:jc w:val="center"/>
              <w:rPr>
                <w:sz w:val="20"/>
                <w:szCs w:val="20"/>
              </w:rPr>
            </w:pPr>
            <w:r w:rsidRPr="006B0E1D">
              <w:rPr>
                <w:sz w:val="20"/>
                <w:szCs w:val="20"/>
                <w:lang w:val="en-US"/>
              </w:rPr>
              <w:t>350</w:t>
            </w:r>
          </w:p>
        </w:tc>
        <w:tc>
          <w:tcPr>
            <w:tcW w:w="1701" w:type="dxa"/>
          </w:tcPr>
          <w:p w:rsidR="005E64C0" w:rsidRPr="006B0E1D" w:rsidRDefault="005E64C0" w:rsidP="005E5DF7">
            <w:pPr>
              <w:jc w:val="center"/>
              <w:rPr>
                <w:sz w:val="20"/>
                <w:szCs w:val="20"/>
              </w:rPr>
            </w:pPr>
          </w:p>
        </w:tc>
        <w:tc>
          <w:tcPr>
            <w:tcW w:w="2552" w:type="dxa"/>
          </w:tcPr>
          <w:p w:rsidR="005E64C0" w:rsidRPr="006B0E1D" w:rsidRDefault="005E64C0" w:rsidP="005E5DF7">
            <w:pPr>
              <w:pStyle w:val="ac"/>
              <w:tabs>
                <w:tab w:val="left" w:pos="284"/>
              </w:tabs>
              <w:spacing w:after="0" w:line="240" w:lineRule="auto"/>
              <w:ind w:left="0"/>
              <w:contextualSpacing w:val="0"/>
              <w:rPr>
                <w:rFonts w:ascii="Times New Roman" w:hAnsi="Times New Roman"/>
                <w:sz w:val="20"/>
                <w:szCs w:val="20"/>
                <w:lang w:eastAsia="ru-RU"/>
              </w:rPr>
            </w:pPr>
            <w:r w:rsidRPr="006B0E1D">
              <w:rPr>
                <w:rFonts w:ascii="Times New Roman" w:hAnsi="Times New Roman"/>
                <w:sz w:val="20"/>
                <w:szCs w:val="20"/>
                <w:lang w:eastAsia="ru-RU"/>
              </w:rPr>
              <w:t>Директор ДАД</w:t>
            </w:r>
          </w:p>
        </w:tc>
        <w:tc>
          <w:tcPr>
            <w:tcW w:w="1875" w:type="dxa"/>
          </w:tcPr>
          <w:p w:rsidR="00D17DF9" w:rsidRPr="006B0E1D" w:rsidRDefault="00D17DF9" w:rsidP="005E5DF7">
            <w:pPr>
              <w:jc w:val="center"/>
              <w:rPr>
                <w:sz w:val="20"/>
                <w:szCs w:val="20"/>
              </w:rPr>
            </w:pPr>
            <w:r w:rsidRPr="006B0E1D">
              <w:rPr>
                <w:sz w:val="20"/>
                <w:szCs w:val="20"/>
              </w:rPr>
              <w:t>За счет средств вуза</w:t>
            </w:r>
            <w:r w:rsidR="009B0BCB" w:rsidRPr="006B0E1D">
              <w:rPr>
                <w:sz w:val="20"/>
                <w:szCs w:val="20"/>
              </w:rPr>
              <w:t>:</w:t>
            </w:r>
          </w:p>
        </w:tc>
      </w:tr>
      <w:tr w:rsidR="006B0E1D" w:rsidRPr="006B0E1D" w:rsidTr="00B065CA">
        <w:trPr>
          <w:cantSplit/>
          <w:trHeight w:val="159"/>
          <w:tblHeader/>
        </w:trPr>
        <w:tc>
          <w:tcPr>
            <w:tcW w:w="8472" w:type="dxa"/>
          </w:tcPr>
          <w:p w:rsidR="00FA391F" w:rsidRPr="006B0E1D" w:rsidRDefault="00FA391F" w:rsidP="00D17DF9">
            <w:pPr>
              <w:pStyle w:val="af2"/>
              <w:tabs>
                <w:tab w:val="left" w:pos="571"/>
              </w:tabs>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FA391F" w:rsidRPr="006B0E1D" w:rsidRDefault="00FA391F" w:rsidP="00D17DF9">
            <w:pPr>
              <w:pStyle w:val="af2"/>
              <w:jc w:val="center"/>
              <w:rPr>
                <w:rFonts w:eastAsia="Calibri"/>
                <w:sz w:val="20"/>
                <w:szCs w:val="20"/>
              </w:rPr>
            </w:pPr>
            <w:r w:rsidRPr="006B0E1D">
              <w:rPr>
                <w:rFonts w:eastAsia="Calibri"/>
                <w:sz w:val="20"/>
                <w:szCs w:val="20"/>
              </w:rPr>
              <w:t>50</w:t>
            </w:r>
          </w:p>
        </w:tc>
        <w:tc>
          <w:tcPr>
            <w:tcW w:w="1701" w:type="dxa"/>
          </w:tcPr>
          <w:p w:rsidR="00FA391F" w:rsidRPr="006B0E1D" w:rsidRDefault="00FA391F" w:rsidP="00EA47F1">
            <w:pPr>
              <w:jc w:val="center"/>
              <w:rPr>
                <w:sz w:val="20"/>
                <w:szCs w:val="20"/>
                <w:lang w:val="kk-KZ"/>
              </w:rPr>
            </w:pPr>
            <w:r w:rsidRPr="006B0E1D">
              <w:rPr>
                <w:sz w:val="20"/>
                <w:szCs w:val="20"/>
                <w:lang w:val="kk-KZ"/>
              </w:rPr>
              <w:t>Ноябрь 20</w:t>
            </w:r>
            <w:r w:rsidR="00EA47F1" w:rsidRPr="006B0E1D">
              <w:rPr>
                <w:sz w:val="20"/>
                <w:szCs w:val="20"/>
                <w:lang w:val="kk-KZ"/>
              </w:rPr>
              <w:t>19</w:t>
            </w:r>
            <w:r w:rsidRPr="006B0E1D">
              <w:rPr>
                <w:sz w:val="20"/>
                <w:szCs w:val="20"/>
                <w:lang w:val="kk-KZ"/>
              </w:rPr>
              <w:t xml:space="preserve"> г.</w:t>
            </w:r>
          </w:p>
        </w:tc>
        <w:tc>
          <w:tcPr>
            <w:tcW w:w="2552" w:type="dxa"/>
          </w:tcPr>
          <w:p w:rsidR="00FA391F" w:rsidRPr="006B0E1D" w:rsidRDefault="00FA391F" w:rsidP="00D17DF9">
            <w:pPr>
              <w:pStyle w:val="af2"/>
              <w:rPr>
                <w:rFonts w:eastAsia="Calibri"/>
                <w:sz w:val="20"/>
                <w:szCs w:val="20"/>
              </w:rPr>
            </w:pPr>
            <w:r w:rsidRPr="006B0E1D">
              <w:rPr>
                <w:rFonts w:eastAsia="Calibri"/>
                <w:sz w:val="20"/>
                <w:szCs w:val="20"/>
              </w:rPr>
              <w:t>Декан АФ</w:t>
            </w:r>
          </w:p>
        </w:tc>
        <w:tc>
          <w:tcPr>
            <w:tcW w:w="1875" w:type="dxa"/>
          </w:tcPr>
          <w:p w:rsidR="00FA391F" w:rsidRPr="006B0E1D" w:rsidRDefault="00CB5969" w:rsidP="00D17DF9">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ВШМ</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FA391F">
            <w:pPr>
              <w:jc w:val="center"/>
              <w:rPr>
                <w:sz w:val="20"/>
                <w:szCs w:val="20"/>
                <w:lang w:val="kk-KZ"/>
              </w:rPr>
            </w:pPr>
            <w:r w:rsidRPr="006B0E1D">
              <w:rPr>
                <w:sz w:val="20"/>
                <w:szCs w:val="20"/>
                <w:lang w:val="kk-KZ"/>
              </w:rPr>
              <w:t>Ноябрь 2019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Директор ВШМ</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ИЯиЛ</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FA391F">
            <w:pPr>
              <w:jc w:val="center"/>
              <w:rPr>
                <w:sz w:val="20"/>
                <w:szCs w:val="20"/>
                <w:lang w:val="kk-KZ"/>
              </w:rPr>
            </w:pPr>
            <w:r w:rsidRPr="006B0E1D">
              <w:rPr>
                <w:sz w:val="20"/>
                <w:szCs w:val="20"/>
                <w:lang w:val="kk-KZ"/>
              </w:rPr>
              <w:t>Февраль 2020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Директор ИЯиЛ</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ПФ</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FA391F">
            <w:pPr>
              <w:jc w:val="center"/>
              <w:rPr>
                <w:sz w:val="20"/>
                <w:szCs w:val="20"/>
                <w:lang w:val="kk-KZ"/>
              </w:rPr>
            </w:pPr>
            <w:r w:rsidRPr="006B0E1D">
              <w:rPr>
                <w:sz w:val="20"/>
                <w:szCs w:val="20"/>
                <w:lang w:val="kk-KZ"/>
              </w:rPr>
              <w:t>Апрель 2020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Декан ПФ</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ФИЦТ</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FA391F">
            <w:pPr>
              <w:jc w:val="center"/>
              <w:rPr>
                <w:sz w:val="20"/>
                <w:szCs w:val="20"/>
                <w:lang w:val="kk-KZ"/>
              </w:rPr>
            </w:pPr>
            <w:r w:rsidRPr="006B0E1D">
              <w:rPr>
                <w:sz w:val="20"/>
                <w:szCs w:val="20"/>
                <w:lang w:val="kk-KZ"/>
              </w:rPr>
              <w:t>Июнь 2020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Декан ФИЦТ</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ФМЕН</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FA391F">
            <w:pPr>
              <w:jc w:val="center"/>
              <w:rPr>
                <w:sz w:val="20"/>
                <w:szCs w:val="20"/>
                <w:lang w:val="kk-KZ"/>
              </w:rPr>
            </w:pPr>
            <w:r w:rsidRPr="006B0E1D">
              <w:rPr>
                <w:sz w:val="20"/>
                <w:szCs w:val="20"/>
                <w:lang w:val="kk-KZ"/>
              </w:rPr>
              <w:t>Март 2020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Декан ФМЕН</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159"/>
          <w:tblHeader/>
        </w:trPr>
        <w:tc>
          <w:tcPr>
            <w:tcW w:w="8472" w:type="dxa"/>
          </w:tcPr>
          <w:p w:rsidR="00CB5969" w:rsidRPr="006B0E1D" w:rsidRDefault="00CB5969" w:rsidP="00D17DF9">
            <w:pPr>
              <w:pStyle w:val="af2"/>
              <w:jc w:val="right"/>
              <w:rPr>
                <w:rFonts w:eastAsia="Calibri"/>
                <w:sz w:val="20"/>
                <w:szCs w:val="20"/>
              </w:rPr>
            </w:pPr>
            <w:r w:rsidRPr="006B0E1D">
              <w:rPr>
                <w:rFonts w:eastAsia="Calibri"/>
                <w:sz w:val="20"/>
                <w:szCs w:val="20"/>
              </w:rPr>
              <w:t>ФИЭП</w:t>
            </w:r>
          </w:p>
        </w:tc>
        <w:tc>
          <w:tcPr>
            <w:tcW w:w="709" w:type="dxa"/>
          </w:tcPr>
          <w:p w:rsidR="00CB5969" w:rsidRPr="006B0E1D" w:rsidRDefault="00CB5969" w:rsidP="00D17DF9">
            <w:pPr>
              <w:jc w:val="center"/>
            </w:pPr>
            <w:r w:rsidRPr="006B0E1D">
              <w:rPr>
                <w:rFonts w:eastAsia="Calibri"/>
                <w:sz w:val="20"/>
                <w:szCs w:val="20"/>
              </w:rPr>
              <w:t>50</w:t>
            </w:r>
          </w:p>
        </w:tc>
        <w:tc>
          <w:tcPr>
            <w:tcW w:w="1701" w:type="dxa"/>
          </w:tcPr>
          <w:p w:rsidR="00CB5969" w:rsidRPr="006B0E1D" w:rsidRDefault="00CB5969" w:rsidP="00D17DF9">
            <w:pPr>
              <w:jc w:val="center"/>
            </w:pPr>
            <w:r w:rsidRPr="006B0E1D">
              <w:rPr>
                <w:sz w:val="20"/>
                <w:szCs w:val="20"/>
                <w:lang w:val="kk-KZ"/>
              </w:rPr>
              <w:t>Октябрь 2020 г.</w:t>
            </w:r>
          </w:p>
        </w:tc>
        <w:tc>
          <w:tcPr>
            <w:tcW w:w="2552" w:type="dxa"/>
          </w:tcPr>
          <w:p w:rsidR="00CB5969" w:rsidRPr="006B0E1D" w:rsidRDefault="00CB5969" w:rsidP="00D17DF9">
            <w:pPr>
              <w:pStyle w:val="af2"/>
              <w:rPr>
                <w:rFonts w:eastAsia="Calibri"/>
                <w:sz w:val="20"/>
                <w:szCs w:val="20"/>
              </w:rPr>
            </w:pPr>
            <w:r w:rsidRPr="006B0E1D">
              <w:rPr>
                <w:rFonts w:eastAsia="Calibri"/>
                <w:sz w:val="20"/>
                <w:szCs w:val="20"/>
              </w:rPr>
              <w:t>Декан ФИЭП</w:t>
            </w:r>
          </w:p>
        </w:tc>
        <w:tc>
          <w:tcPr>
            <w:tcW w:w="1875" w:type="dxa"/>
          </w:tcPr>
          <w:p w:rsidR="00CB5969" w:rsidRPr="006B0E1D" w:rsidRDefault="00CB5969" w:rsidP="004217B0">
            <w:pPr>
              <w:jc w:val="center"/>
            </w:pPr>
            <w:r w:rsidRPr="006B0E1D">
              <w:rPr>
                <w:sz w:val="20"/>
                <w:szCs w:val="20"/>
              </w:rPr>
              <w:t xml:space="preserve">122400 </w:t>
            </w:r>
          </w:p>
        </w:tc>
      </w:tr>
      <w:tr w:rsidR="006B0E1D" w:rsidRPr="006B0E1D" w:rsidTr="00B065CA">
        <w:trPr>
          <w:cantSplit/>
          <w:trHeight w:val="659"/>
          <w:tblHeader/>
        </w:trPr>
        <w:tc>
          <w:tcPr>
            <w:tcW w:w="8472" w:type="dxa"/>
          </w:tcPr>
          <w:p w:rsidR="00CB5969" w:rsidRPr="006B0E1D" w:rsidRDefault="00CB5969" w:rsidP="00FB19C5">
            <w:pPr>
              <w:pStyle w:val="ac"/>
              <w:numPr>
                <w:ilvl w:val="2"/>
                <w:numId w:val="45"/>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Проведение мероприятий научно-методического характера по тематике «Трехъязычное образование: проблемы и перспективы» (конференции, семинары, круглые столы с участием работодателей), ед.</w:t>
            </w:r>
          </w:p>
        </w:tc>
        <w:tc>
          <w:tcPr>
            <w:tcW w:w="709" w:type="dxa"/>
          </w:tcPr>
          <w:p w:rsidR="00CB5969" w:rsidRPr="006B0E1D" w:rsidRDefault="00CB5969" w:rsidP="00D17DF9">
            <w:pPr>
              <w:jc w:val="center"/>
              <w:rPr>
                <w:sz w:val="20"/>
                <w:szCs w:val="20"/>
              </w:rPr>
            </w:pPr>
            <w:r w:rsidRPr="006B0E1D">
              <w:rPr>
                <w:sz w:val="20"/>
                <w:szCs w:val="20"/>
              </w:rPr>
              <w:t>13</w:t>
            </w:r>
          </w:p>
        </w:tc>
        <w:tc>
          <w:tcPr>
            <w:tcW w:w="1701" w:type="dxa"/>
          </w:tcPr>
          <w:p w:rsidR="00CB5969" w:rsidRPr="006B0E1D" w:rsidRDefault="00CB5969" w:rsidP="00D17DF9">
            <w:pPr>
              <w:jc w:val="center"/>
              <w:rPr>
                <w:b/>
                <w:sz w:val="20"/>
                <w:szCs w:val="20"/>
              </w:rPr>
            </w:pPr>
          </w:p>
        </w:tc>
        <w:tc>
          <w:tcPr>
            <w:tcW w:w="2552" w:type="dxa"/>
          </w:tcPr>
          <w:p w:rsidR="00CB5969" w:rsidRPr="006B0E1D" w:rsidRDefault="00CB5969" w:rsidP="00D17DF9">
            <w:pPr>
              <w:pStyle w:val="ac"/>
              <w:tabs>
                <w:tab w:val="left" w:pos="284"/>
              </w:tabs>
              <w:spacing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ИЯиЛ</w:t>
            </w:r>
          </w:p>
          <w:p w:rsidR="00CB5969" w:rsidRPr="006B0E1D" w:rsidRDefault="00CB5969" w:rsidP="00D17DF9">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кафедрами ИЯ, ГРФ, ПКЯ, КЯ</w:t>
            </w:r>
          </w:p>
        </w:tc>
        <w:tc>
          <w:tcPr>
            <w:tcW w:w="1875" w:type="dxa"/>
          </w:tcPr>
          <w:p w:rsidR="00CB5969" w:rsidRPr="006B0E1D" w:rsidRDefault="00CB5969" w:rsidP="00D17DF9">
            <w:pPr>
              <w:jc w:val="center"/>
              <w:rPr>
                <w:b/>
                <w:sz w:val="20"/>
                <w:szCs w:val="20"/>
              </w:rPr>
            </w:pPr>
            <w:r w:rsidRPr="006B0E1D">
              <w:rPr>
                <w:sz w:val="20"/>
                <w:szCs w:val="20"/>
              </w:rPr>
              <w:t>Не требуется</w:t>
            </w:r>
          </w:p>
        </w:tc>
      </w:tr>
      <w:tr w:rsidR="006B0E1D" w:rsidRPr="006B0E1D" w:rsidTr="00FA391F">
        <w:trPr>
          <w:cantSplit/>
          <w:trHeight w:val="328"/>
          <w:tblHeader/>
        </w:trPr>
        <w:tc>
          <w:tcPr>
            <w:tcW w:w="8472" w:type="dxa"/>
          </w:tcPr>
          <w:p w:rsidR="00CB5969" w:rsidRPr="006B0E1D" w:rsidRDefault="00EA47F1" w:rsidP="00EA47F1">
            <w:pPr>
              <w:pStyle w:val="ac"/>
              <w:tabs>
                <w:tab w:val="left" w:pos="743"/>
              </w:tabs>
              <w:spacing w:after="0" w:line="240" w:lineRule="auto"/>
              <w:ind w:left="681"/>
              <w:jc w:val="right"/>
              <w:rPr>
                <w:rFonts w:ascii="Times New Roman" w:hAnsi="Times New Roman"/>
                <w:sz w:val="20"/>
                <w:szCs w:val="20"/>
              </w:rPr>
            </w:pPr>
            <w:r w:rsidRPr="006B0E1D">
              <w:rPr>
                <w:rFonts w:ascii="Times New Roman" w:hAnsi="Times New Roman"/>
                <w:sz w:val="20"/>
                <w:szCs w:val="20"/>
              </w:rPr>
              <w:t>ГРФ</w:t>
            </w:r>
          </w:p>
        </w:tc>
        <w:tc>
          <w:tcPr>
            <w:tcW w:w="709" w:type="dxa"/>
          </w:tcPr>
          <w:p w:rsidR="00CB5969" w:rsidRPr="006B0E1D" w:rsidRDefault="00EA47F1" w:rsidP="00FA391F">
            <w:pPr>
              <w:jc w:val="center"/>
              <w:rPr>
                <w:sz w:val="20"/>
                <w:szCs w:val="20"/>
              </w:rPr>
            </w:pPr>
            <w:r w:rsidRPr="006B0E1D">
              <w:rPr>
                <w:sz w:val="20"/>
                <w:szCs w:val="20"/>
              </w:rPr>
              <w:t>4</w:t>
            </w:r>
          </w:p>
        </w:tc>
        <w:tc>
          <w:tcPr>
            <w:tcW w:w="1701" w:type="dxa"/>
          </w:tcPr>
          <w:p w:rsidR="00CB5969" w:rsidRPr="006B0E1D" w:rsidRDefault="00EA47F1" w:rsidP="00FA391F">
            <w:pPr>
              <w:jc w:val="center"/>
              <w:rPr>
                <w:sz w:val="20"/>
                <w:szCs w:val="20"/>
              </w:rPr>
            </w:pPr>
            <w:r w:rsidRPr="006B0E1D">
              <w:rPr>
                <w:sz w:val="20"/>
                <w:szCs w:val="20"/>
                <w:lang w:val="kk-KZ"/>
              </w:rPr>
              <w:t>Сентябрь 2019 г.– апрель 2020г.</w:t>
            </w:r>
          </w:p>
        </w:tc>
        <w:tc>
          <w:tcPr>
            <w:tcW w:w="2552" w:type="dxa"/>
          </w:tcPr>
          <w:p w:rsidR="00CB5969" w:rsidRPr="006B0E1D" w:rsidRDefault="00CB5969" w:rsidP="00FA391F">
            <w:pPr>
              <w:rPr>
                <w:sz w:val="20"/>
                <w:szCs w:val="20"/>
              </w:rPr>
            </w:pPr>
            <w:r w:rsidRPr="006B0E1D">
              <w:rPr>
                <w:sz w:val="20"/>
                <w:szCs w:val="20"/>
              </w:rPr>
              <w:t>Зав. кафедрой ГРФ</w:t>
            </w:r>
          </w:p>
        </w:tc>
        <w:tc>
          <w:tcPr>
            <w:tcW w:w="1875" w:type="dxa"/>
          </w:tcPr>
          <w:p w:rsidR="00CB5969" w:rsidRPr="006B0E1D" w:rsidRDefault="00CB5969" w:rsidP="00EB672F">
            <w:pPr>
              <w:ind w:left="109"/>
              <w:jc w:val="center"/>
              <w:rPr>
                <w:sz w:val="20"/>
                <w:szCs w:val="20"/>
              </w:rPr>
            </w:pPr>
            <w:r w:rsidRPr="006B0E1D">
              <w:rPr>
                <w:sz w:val="20"/>
                <w:szCs w:val="20"/>
              </w:rPr>
              <w:t>Не требуется</w:t>
            </w:r>
          </w:p>
        </w:tc>
      </w:tr>
      <w:tr w:rsidR="006B0E1D" w:rsidRPr="006B0E1D" w:rsidTr="00FA391F">
        <w:trPr>
          <w:cantSplit/>
          <w:trHeight w:val="275"/>
          <w:tblHeader/>
        </w:trPr>
        <w:tc>
          <w:tcPr>
            <w:tcW w:w="8472" w:type="dxa"/>
          </w:tcPr>
          <w:p w:rsidR="00EA47F1" w:rsidRPr="006B0E1D" w:rsidRDefault="00EA47F1" w:rsidP="00EA47F1">
            <w:pPr>
              <w:pStyle w:val="ac"/>
              <w:tabs>
                <w:tab w:val="left" w:pos="743"/>
              </w:tabs>
              <w:spacing w:after="0" w:line="240" w:lineRule="auto"/>
              <w:ind w:left="681"/>
              <w:jc w:val="right"/>
              <w:rPr>
                <w:rFonts w:ascii="Times New Roman" w:hAnsi="Times New Roman"/>
                <w:sz w:val="20"/>
                <w:szCs w:val="20"/>
              </w:rPr>
            </w:pPr>
            <w:r w:rsidRPr="006B0E1D">
              <w:rPr>
                <w:rFonts w:ascii="Times New Roman" w:hAnsi="Times New Roman"/>
                <w:sz w:val="20"/>
                <w:szCs w:val="20"/>
              </w:rPr>
              <w:t>ИЯ</w:t>
            </w:r>
          </w:p>
        </w:tc>
        <w:tc>
          <w:tcPr>
            <w:tcW w:w="709" w:type="dxa"/>
          </w:tcPr>
          <w:p w:rsidR="00EA47F1" w:rsidRPr="006B0E1D" w:rsidRDefault="00EA47F1" w:rsidP="00EA47F1">
            <w:pPr>
              <w:jc w:val="center"/>
              <w:rPr>
                <w:sz w:val="20"/>
                <w:szCs w:val="20"/>
              </w:rPr>
            </w:pPr>
            <w:r w:rsidRPr="006B0E1D">
              <w:rPr>
                <w:sz w:val="20"/>
                <w:szCs w:val="20"/>
              </w:rPr>
              <w:t>2</w:t>
            </w:r>
          </w:p>
        </w:tc>
        <w:tc>
          <w:tcPr>
            <w:tcW w:w="1701" w:type="dxa"/>
          </w:tcPr>
          <w:p w:rsidR="00EA47F1" w:rsidRPr="006B0E1D" w:rsidRDefault="00EA47F1" w:rsidP="00EA47F1">
            <w:pPr>
              <w:jc w:val="center"/>
            </w:pPr>
            <w:r w:rsidRPr="006B0E1D">
              <w:rPr>
                <w:sz w:val="20"/>
                <w:szCs w:val="20"/>
                <w:lang w:val="kk-KZ"/>
              </w:rPr>
              <w:t>Сентябрь 2019 г.– апрель 2020г.</w:t>
            </w:r>
          </w:p>
        </w:tc>
        <w:tc>
          <w:tcPr>
            <w:tcW w:w="2552" w:type="dxa"/>
          </w:tcPr>
          <w:p w:rsidR="00EA47F1" w:rsidRPr="006B0E1D" w:rsidRDefault="00EA47F1" w:rsidP="00EA47F1">
            <w:pPr>
              <w:rPr>
                <w:sz w:val="20"/>
                <w:szCs w:val="20"/>
              </w:rPr>
            </w:pPr>
            <w:r w:rsidRPr="006B0E1D">
              <w:rPr>
                <w:sz w:val="20"/>
                <w:szCs w:val="20"/>
              </w:rPr>
              <w:t>Зав. кафедрой ИЯ</w:t>
            </w:r>
          </w:p>
        </w:tc>
        <w:tc>
          <w:tcPr>
            <w:tcW w:w="1875" w:type="dxa"/>
          </w:tcPr>
          <w:p w:rsidR="00EA47F1" w:rsidRPr="006B0E1D" w:rsidRDefault="00EA47F1" w:rsidP="00EA47F1">
            <w:pPr>
              <w:ind w:left="109"/>
              <w:jc w:val="center"/>
              <w:rPr>
                <w:sz w:val="20"/>
                <w:szCs w:val="20"/>
              </w:rPr>
            </w:pPr>
            <w:r w:rsidRPr="006B0E1D">
              <w:rPr>
                <w:sz w:val="20"/>
                <w:szCs w:val="20"/>
              </w:rPr>
              <w:t>Не требуется</w:t>
            </w:r>
          </w:p>
        </w:tc>
      </w:tr>
      <w:tr w:rsidR="006B0E1D" w:rsidRPr="006B0E1D" w:rsidTr="00FA391F">
        <w:trPr>
          <w:cantSplit/>
          <w:trHeight w:val="265"/>
          <w:tblHeader/>
        </w:trPr>
        <w:tc>
          <w:tcPr>
            <w:tcW w:w="8472" w:type="dxa"/>
          </w:tcPr>
          <w:p w:rsidR="00EA47F1" w:rsidRPr="006B0E1D" w:rsidRDefault="00EA47F1" w:rsidP="00EA47F1">
            <w:pPr>
              <w:pStyle w:val="ac"/>
              <w:tabs>
                <w:tab w:val="left" w:pos="743"/>
              </w:tabs>
              <w:spacing w:after="0" w:line="240" w:lineRule="auto"/>
              <w:ind w:left="681"/>
              <w:jc w:val="right"/>
              <w:rPr>
                <w:rFonts w:ascii="Times New Roman" w:hAnsi="Times New Roman"/>
                <w:sz w:val="20"/>
                <w:szCs w:val="20"/>
              </w:rPr>
            </w:pPr>
            <w:r w:rsidRPr="006B0E1D">
              <w:rPr>
                <w:rFonts w:ascii="Times New Roman" w:hAnsi="Times New Roman"/>
                <w:sz w:val="20"/>
                <w:szCs w:val="20"/>
              </w:rPr>
              <w:t xml:space="preserve">РЛ </w:t>
            </w:r>
          </w:p>
        </w:tc>
        <w:tc>
          <w:tcPr>
            <w:tcW w:w="709" w:type="dxa"/>
          </w:tcPr>
          <w:p w:rsidR="00EA47F1" w:rsidRPr="006B0E1D" w:rsidRDefault="00EA47F1" w:rsidP="00EA47F1">
            <w:pPr>
              <w:jc w:val="center"/>
              <w:rPr>
                <w:sz w:val="20"/>
                <w:szCs w:val="20"/>
              </w:rPr>
            </w:pPr>
            <w:r w:rsidRPr="006B0E1D">
              <w:rPr>
                <w:sz w:val="20"/>
                <w:szCs w:val="20"/>
              </w:rPr>
              <w:t>3</w:t>
            </w:r>
          </w:p>
        </w:tc>
        <w:tc>
          <w:tcPr>
            <w:tcW w:w="1701" w:type="dxa"/>
          </w:tcPr>
          <w:p w:rsidR="00EA47F1" w:rsidRPr="006B0E1D" w:rsidRDefault="00EA47F1" w:rsidP="00EA47F1">
            <w:pPr>
              <w:jc w:val="center"/>
            </w:pPr>
            <w:r w:rsidRPr="006B0E1D">
              <w:rPr>
                <w:sz w:val="20"/>
                <w:szCs w:val="20"/>
                <w:lang w:val="kk-KZ"/>
              </w:rPr>
              <w:t>Сентябрь 2019 г.– апрель 2020г.</w:t>
            </w:r>
          </w:p>
        </w:tc>
        <w:tc>
          <w:tcPr>
            <w:tcW w:w="2552" w:type="dxa"/>
          </w:tcPr>
          <w:p w:rsidR="00EA47F1" w:rsidRPr="006B0E1D" w:rsidRDefault="00EA47F1" w:rsidP="00EA47F1">
            <w:pPr>
              <w:rPr>
                <w:sz w:val="20"/>
                <w:szCs w:val="20"/>
              </w:rPr>
            </w:pPr>
            <w:r w:rsidRPr="006B0E1D">
              <w:rPr>
                <w:sz w:val="20"/>
                <w:szCs w:val="20"/>
              </w:rPr>
              <w:t xml:space="preserve">Зав. кафедрой </w:t>
            </w:r>
            <w:r w:rsidRPr="006B0E1D">
              <w:rPr>
                <w:sz w:val="20"/>
                <w:szCs w:val="20"/>
                <w:lang w:val="kk-KZ"/>
              </w:rPr>
              <w:t>РЛ</w:t>
            </w:r>
            <w:r w:rsidRPr="006B0E1D">
              <w:rPr>
                <w:sz w:val="20"/>
                <w:szCs w:val="20"/>
              </w:rPr>
              <w:t xml:space="preserve"> </w:t>
            </w:r>
          </w:p>
        </w:tc>
        <w:tc>
          <w:tcPr>
            <w:tcW w:w="1875" w:type="dxa"/>
          </w:tcPr>
          <w:p w:rsidR="00EA47F1" w:rsidRPr="006B0E1D" w:rsidRDefault="00EA47F1" w:rsidP="00EA47F1">
            <w:pPr>
              <w:ind w:left="109"/>
              <w:jc w:val="center"/>
              <w:rPr>
                <w:sz w:val="20"/>
                <w:szCs w:val="20"/>
              </w:rPr>
            </w:pPr>
            <w:r w:rsidRPr="006B0E1D">
              <w:rPr>
                <w:sz w:val="20"/>
                <w:szCs w:val="20"/>
              </w:rPr>
              <w:t>Не требуется</w:t>
            </w:r>
          </w:p>
        </w:tc>
      </w:tr>
      <w:tr w:rsidR="006B0E1D" w:rsidRPr="006B0E1D" w:rsidTr="00FA391F">
        <w:trPr>
          <w:cantSplit/>
          <w:trHeight w:val="255"/>
          <w:tblHeader/>
        </w:trPr>
        <w:tc>
          <w:tcPr>
            <w:tcW w:w="8472" w:type="dxa"/>
          </w:tcPr>
          <w:p w:rsidR="00EA47F1" w:rsidRPr="006B0E1D" w:rsidRDefault="00EA47F1" w:rsidP="00EA47F1">
            <w:pPr>
              <w:tabs>
                <w:tab w:val="left" w:pos="743"/>
              </w:tabs>
              <w:ind w:left="709"/>
              <w:jc w:val="right"/>
              <w:rPr>
                <w:sz w:val="20"/>
                <w:szCs w:val="20"/>
              </w:rPr>
            </w:pPr>
            <w:r w:rsidRPr="006B0E1D">
              <w:rPr>
                <w:sz w:val="20"/>
                <w:szCs w:val="20"/>
              </w:rPr>
              <w:t>ПКЯ</w:t>
            </w:r>
          </w:p>
        </w:tc>
        <w:tc>
          <w:tcPr>
            <w:tcW w:w="709" w:type="dxa"/>
          </w:tcPr>
          <w:p w:rsidR="00EA47F1" w:rsidRPr="006B0E1D" w:rsidRDefault="00EA47F1" w:rsidP="00EA47F1">
            <w:pPr>
              <w:jc w:val="center"/>
              <w:rPr>
                <w:sz w:val="20"/>
                <w:szCs w:val="20"/>
              </w:rPr>
            </w:pPr>
            <w:r w:rsidRPr="006B0E1D">
              <w:rPr>
                <w:sz w:val="20"/>
                <w:szCs w:val="20"/>
              </w:rPr>
              <w:t>2</w:t>
            </w:r>
          </w:p>
        </w:tc>
        <w:tc>
          <w:tcPr>
            <w:tcW w:w="1701" w:type="dxa"/>
          </w:tcPr>
          <w:p w:rsidR="00EA47F1" w:rsidRPr="006B0E1D" w:rsidRDefault="00EA47F1" w:rsidP="00EA47F1">
            <w:pPr>
              <w:jc w:val="center"/>
            </w:pPr>
            <w:r w:rsidRPr="006B0E1D">
              <w:rPr>
                <w:sz w:val="20"/>
                <w:szCs w:val="20"/>
                <w:lang w:val="kk-KZ"/>
              </w:rPr>
              <w:t>Сентябрь 2019 г.– апрель 2020г.</w:t>
            </w:r>
          </w:p>
        </w:tc>
        <w:tc>
          <w:tcPr>
            <w:tcW w:w="2552" w:type="dxa"/>
          </w:tcPr>
          <w:p w:rsidR="00EA47F1" w:rsidRPr="006B0E1D" w:rsidRDefault="00EA47F1" w:rsidP="00EA47F1">
            <w:pPr>
              <w:rPr>
                <w:sz w:val="20"/>
                <w:szCs w:val="20"/>
              </w:rPr>
            </w:pPr>
            <w:r w:rsidRPr="006B0E1D">
              <w:rPr>
                <w:sz w:val="20"/>
                <w:szCs w:val="20"/>
              </w:rPr>
              <w:t>Зав. кафедрой ПКЯ</w:t>
            </w:r>
          </w:p>
        </w:tc>
        <w:tc>
          <w:tcPr>
            <w:tcW w:w="1875" w:type="dxa"/>
          </w:tcPr>
          <w:p w:rsidR="00EA47F1" w:rsidRPr="006B0E1D" w:rsidRDefault="00EA47F1" w:rsidP="00EA47F1">
            <w:pPr>
              <w:ind w:left="109"/>
              <w:jc w:val="center"/>
              <w:rPr>
                <w:sz w:val="20"/>
                <w:szCs w:val="20"/>
              </w:rPr>
            </w:pPr>
            <w:r w:rsidRPr="006B0E1D">
              <w:rPr>
                <w:sz w:val="20"/>
                <w:szCs w:val="20"/>
              </w:rPr>
              <w:t>Не требуется</w:t>
            </w:r>
          </w:p>
        </w:tc>
      </w:tr>
      <w:tr w:rsidR="006B0E1D" w:rsidRPr="006B0E1D" w:rsidTr="00FA391F">
        <w:trPr>
          <w:cantSplit/>
          <w:trHeight w:val="259"/>
          <w:tblHeader/>
        </w:trPr>
        <w:tc>
          <w:tcPr>
            <w:tcW w:w="8472" w:type="dxa"/>
          </w:tcPr>
          <w:p w:rsidR="00EA47F1" w:rsidRPr="006B0E1D" w:rsidRDefault="00EA47F1" w:rsidP="00EA47F1">
            <w:pPr>
              <w:pStyle w:val="ac"/>
              <w:tabs>
                <w:tab w:val="left" w:pos="743"/>
              </w:tabs>
              <w:spacing w:after="0" w:line="240" w:lineRule="auto"/>
              <w:ind w:left="681"/>
              <w:jc w:val="right"/>
              <w:rPr>
                <w:rFonts w:ascii="Times New Roman" w:hAnsi="Times New Roman"/>
                <w:sz w:val="20"/>
                <w:szCs w:val="20"/>
              </w:rPr>
            </w:pPr>
            <w:r w:rsidRPr="006B0E1D">
              <w:rPr>
                <w:rFonts w:ascii="Times New Roman" w:hAnsi="Times New Roman"/>
                <w:sz w:val="20"/>
                <w:szCs w:val="20"/>
              </w:rPr>
              <w:t>КЯЛ</w:t>
            </w:r>
          </w:p>
        </w:tc>
        <w:tc>
          <w:tcPr>
            <w:tcW w:w="709" w:type="dxa"/>
          </w:tcPr>
          <w:p w:rsidR="00EA47F1" w:rsidRPr="006B0E1D" w:rsidRDefault="00EA47F1" w:rsidP="00EA47F1">
            <w:pPr>
              <w:jc w:val="center"/>
              <w:rPr>
                <w:sz w:val="20"/>
                <w:szCs w:val="20"/>
              </w:rPr>
            </w:pPr>
            <w:r w:rsidRPr="006B0E1D">
              <w:rPr>
                <w:sz w:val="20"/>
                <w:szCs w:val="20"/>
              </w:rPr>
              <w:t>2</w:t>
            </w:r>
          </w:p>
        </w:tc>
        <w:tc>
          <w:tcPr>
            <w:tcW w:w="1701" w:type="dxa"/>
          </w:tcPr>
          <w:p w:rsidR="00EA47F1" w:rsidRPr="006B0E1D" w:rsidRDefault="00EA47F1" w:rsidP="00EA47F1">
            <w:pPr>
              <w:jc w:val="center"/>
            </w:pPr>
            <w:r w:rsidRPr="006B0E1D">
              <w:rPr>
                <w:sz w:val="20"/>
                <w:szCs w:val="20"/>
                <w:lang w:val="kk-KZ"/>
              </w:rPr>
              <w:t>Сентябрь 2019 г.– апрель 2020г.</w:t>
            </w:r>
          </w:p>
        </w:tc>
        <w:tc>
          <w:tcPr>
            <w:tcW w:w="2552" w:type="dxa"/>
          </w:tcPr>
          <w:p w:rsidR="00EA47F1" w:rsidRPr="006B0E1D" w:rsidRDefault="00EA47F1" w:rsidP="00EA47F1">
            <w:pPr>
              <w:rPr>
                <w:sz w:val="20"/>
                <w:szCs w:val="20"/>
              </w:rPr>
            </w:pPr>
            <w:r w:rsidRPr="006B0E1D">
              <w:rPr>
                <w:sz w:val="20"/>
                <w:szCs w:val="20"/>
              </w:rPr>
              <w:t>Зав. кафедрой КЯ</w:t>
            </w:r>
          </w:p>
        </w:tc>
        <w:tc>
          <w:tcPr>
            <w:tcW w:w="1875" w:type="dxa"/>
          </w:tcPr>
          <w:p w:rsidR="00EA47F1" w:rsidRPr="006B0E1D" w:rsidRDefault="00EA47F1" w:rsidP="00EA47F1">
            <w:pPr>
              <w:ind w:left="109"/>
              <w:jc w:val="center"/>
              <w:rPr>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CB5969" w:rsidRPr="006B0E1D" w:rsidRDefault="00CB5969" w:rsidP="00FB19C5">
            <w:pPr>
              <w:pStyle w:val="ac"/>
              <w:numPr>
                <w:ilvl w:val="2"/>
                <w:numId w:val="45"/>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Увеличение числа специальностей, охваченных трехъязычным образованием, ед.</w:t>
            </w:r>
          </w:p>
        </w:tc>
        <w:tc>
          <w:tcPr>
            <w:tcW w:w="709" w:type="dxa"/>
          </w:tcPr>
          <w:p w:rsidR="00CB5969" w:rsidRPr="006B0E1D" w:rsidRDefault="00CB5969" w:rsidP="00D17DF9">
            <w:pPr>
              <w:pStyle w:val="af2"/>
              <w:jc w:val="center"/>
              <w:rPr>
                <w:sz w:val="20"/>
                <w:szCs w:val="20"/>
              </w:rPr>
            </w:pPr>
            <w:r w:rsidRPr="006B0E1D">
              <w:rPr>
                <w:sz w:val="20"/>
                <w:szCs w:val="20"/>
              </w:rPr>
              <w:t>12</w:t>
            </w:r>
          </w:p>
        </w:tc>
        <w:tc>
          <w:tcPr>
            <w:tcW w:w="1701" w:type="dxa"/>
          </w:tcPr>
          <w:p w:rsidR="00CB5969" w:rsidRPr="006B0E1D" w:rsidRDefault="00CB5969" w:rsidP="00D17DF9">
            <w:pPr>
              <w:jc w:val="center"/>
              <w:rPr>
                <w:b/>
                <w:sz w:val="20"/>
                <w:szCs w:val="20"/>
              </w:rPr>
            </w:pPr>
          </w:p>
        </w:tc>
        <w:tc>
          <w:tcPr>
            <w:tcW w:w="2552" w:type="dxa"/>
          </w:tcPr>
          <w:p w:rsidR="00CB5969" w:rsidRPr="006B0E1D" w:rsidRDefault="00CB5969" w:rsidP="00D17DF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Руководитель ОАМиПО</w:t>
            </w:r>
          </w:p>
          <w:p w:rsidR="00CB5969" w:rsidRPr="006B0E1D" w:rsidRDefault="00CB5969" w:rsidP="00D17DF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75" w:type="dxa"/>
          </w:tcPr>
          <w:p w:rsidR="00CB5969" w:rsidRPr="006B0E1D" w:rsidRDefault="00CB5969" w:rsidP="00D17DF9">
            <w:pPr>
              <w:jc w:val="center"/>
              <w:rPr>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CB5969" w:rsidRPr="006B0E1D" w:rsidRDefault="00CB5969" w:rsidP="00E134E3">
            <w:pPr>
              <w:pStyle w:val="af2"/>
              <w:jc w:val="right"/>
              <w:rPr>
                <w:i/>
                <w:sz w:val="20"/>
                <w:szCs w:val="20"/>
              </w:rPr>
            </w:pPr>
            <w:r w:rsidRPr="006B0E1D">
              <w:rPr>
                <w:i/>
                <w:sz w:val="20"/>
                <w:szCs w:val="20"/>
              </w:rPr>
              <w:t xml:space="preserve">По факультетам, </w:t>
            </w:r>
            <w:r w:rsidRPr="006B0E1D">
              <w:rPr>
                <w:sz w:val="20"/>
                <w:szCs w:val="20"/>
              </w:rPr>
              <w:t>ПФ</w:t>
            </w:r>
            <w:r w:rsidRPr="006B0E1D">
              <w:rPr>
                <w:i/>
                <w:sz w:val="20"/>
                <w:szCs w:val="20"/>
              </w:rPr>
              <w:t xml:space="preserve"> </w:t>
            </w:r>
          </w:p>
        </w:tc>
        <w:tc>
          <w:tcPr>
            <w:tcW w:w="709" w:type="dxa"/>
          </w:tcPr>
          <w:p w:rsidR="00CB5969" w:rsidRPr="006B0E1D" w:rsidRDefault="00CB5969" w:rsidP="00E134E3">
            <w:pPr>
              <w:pStyle w:val="af2"/>
              <w:jc w:val="center"/>
              <w:rPr>
                <w:rFonts w:eastAsia="Calibri"/>
                <w:sz w:val="20"/>
                <w:szCs w:val="20"/>
              </w:rPr>
            </w:pPr>
            <w:r w:rsidRPr="006B0E1D">
              <w:rPr>
                <w:rFonts w:eastAsia="Calibri"/>
                <w:sz w:val="20"/>
                <w:szCs w:val="20"/>
              </w:rPr>
              <w:t>1</w:t>
            </w:r>
          </w:p>
        </w:tc>
        <w:tc>
          <w:tcPr>
            <w:tcW w:w="1701" w:type="dxa"/>
          </w:tcPr>
          <w:p w:rsidR="00CB5969" w:rsidRPr="006B0E1D" w:rsidRDefault="00CB5969" w:rsidP="00E134E3">
            <w:pPr>
              <w:jc w:val="center"/>
            </w:pPr>
            <w:r w:rsidRPr="006B0E1D">
              <w:rPr>
                <w:sz w:val="20"/>
                <w:szCs w:val="20"/>
                <w:lang w:val="kk-KZ"/>
              </w:rPr>
              <w:t>Сентябрь 2019</w:t>
            </w:r>
            <w:r w:rsidRPr="006B0E1D">
              <w:rPr>
                <w:sz w:val="20"/>
                <w:szCs w:val="20"/>
                <w:lang w:val="en-US"/>
              </w:rPr>
              <w:t xml:space="preserve"> </w:t>
            </w:r>
            <w:r w:rsidRPr="006B0E1D">
              <w:rPr>
                <w:sz w:val="20"/>
                <w:szCs w:val="20"/>
                <w:lang w:val="kk-KZ"/>
              </w:rPr>
              <w:t>г.</w:t>
            </w:r>
          </w:p>
        </w:tc>
        <w:tc>
          <w:tcPr>
            <w:tcW w:w="2552" w:type="dxa"/>
          </w:tcPr>
          <w:p w:rsidR="00CB5969" w:rsidRPr="006B0E1D" w:rsidRDefault="00CB5969" w:rsidP="00E134E3">
            <w:pPr>
              <w:pStyle w:val="af2"/>
              <w:rPr>
                <w:rFonts w:eastAsia="Calibri"/>
                <w:sz w:val="20"/>
                <w:szCs w:val="20"/>
              </w:rPr>
            </w:pPr>
            <w:r w:rsidRPr="006B0E1D">
              <w:rPr>
                <w:rFonts w:eastAsia="Calibri"/>
                <w:sz w:val="20"/>
                <w:szCs w:val="20"/>
              </w:rPr>
              <w:t>Декан ПФ</w:t>
            </w:r>
          </w:p>
        </w:tc>
        <w:tc>
          <w:tcPr>
            <w:tcW w:w="1875" w:type="dxa"/>
          </w:tcPr>
          <w:p w:rsidR="00CB5969" w:rsidRPr="006B0E1D" w:rsidRDefault="00CB5969" w:rsidP="00E134E3">
            <w:pPr>
              <w:jc w:val="center"/>
              <w:rPr>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CB5969" w:rsidRPr="006B0E1D" w:rsidRDefault="00CB5969" w:rsidP="00E134E3">
            <w:pPr>
              <w:pStyle w:val="af2"/>
              <w:jc w:val="right"/>
              <w:rPr>
                <w:sz w:val="20"/>
                <w:szCs w:val="20"/>
              </w:rPr>
            </w:pPr>
            <w:r w:rsidRPr="006B0E1D">
              <w:rPr>
                <w:sz w:val="20"/>
                <w:szCs w:val="20"/>
              </w:rPr>
              <w:lastRenderedPageBreak/>
              <w:t>ФИЦТ</w:t>
            </w:r>
          </w:p>
        </w:tc>
        <w:tc>
          <w:tcPr>
            <w:tcW w:w="709" w:type="dxa"/>
          </w:tcPr>
          <w:p w:rsidR="00CB5969" w:rsidRPr="006B0E1D" w:rsidRDefault="00CB5969" w:rsidP="00E134E3">
            <w:pPr>
              <w:pStyle w:val="af2"/>
              <w:jc w:val="center"/>
              <w:rPr>
                <w:rFonts w:eastAsia="Calibri"/>
                <w:sz w:val="20"/>
                <w:szCs w:val="20"/>
              </w:rPr>
            </w:pPr>
            <w:r w:rsidRPr="006B0E1D">
              <w:rPr>
                <w:rFonts w:eastAsia="Calibri"/>
                <w:sz w:val="20"/>
                <w:szCs w:val="20"/>
              </w:rPr>
              <w:t>1</w:t>
            </w:r>
          </w:p>
        </w:tc>
        <w:tc>
          <w:tcPr>
            <w:tcW w:w="1701" w:type="dxa"/>
          </w:tcPr>
          <w:p w:rsidR="00CB5969" w:rsidRPr="006B0E1D" w:rsidRDefault="00CB5969" w:rsidP="00E134E3">
            <w:pPr>
              <w:jc w:val="center"/>
            </w:pPr>
            <w:r w:rsidRPr="006B0E1D">
              <w:rPr>
                <w:sz w:val="20"/>
                <w:szCs w:val="20"/>
                <w:lang w:val="kk-KZ"/>
              </w:rPr>
              <w:t>Сентябрь 2019</w:t>
            </w:r>
            <w:r w:rsidRPr="006B0E1D">
              <w:rPr>
                <w:sz w:val="20"/>
                <w:szCs w:val="20"/>
                <w:lang w:val="en-US"/>
              </w:rPr>
              <w:t xml:space="preserve"> </w:t>
            </w:r>
            <w:r w:rsidRPr="006B0E1D">
              <w:rPr>
                <w:sz w:val="20"/>
                <w:szCs w:val="20"/>
                <w:lang w:val="kk-KZ"/>
              </w:rPr>
              <w:t>г.</w:t>
            </w:r>
          </w:p>
        </w:tc>
        <w:tc>
          <w:tcPr>
            <w:tcW w:w="2552" w:type="dxa"/>
          </w:tcPr>
          <w:p w:rsidR="00CB5969" w:rsidRPr="006B0E1D" w:rsidRDefault="00CB5969" w:rsidP="00E134E3">
            <w:pPr>
              <w:pStyle w:val="af2"/>
              <w:rPr>
                <w:rFonts w:eastAsia="Calibri"/>
                <w:sz w:val="20"/>
                <w:szCs w:val="20"/>
              </w:rPr>
            </w:pPr>
            <w:r w:rsidRPr="006B0E1D">
              <w:rPr>
                <w:rFonts w:eastAsia="Calibri"/>
                <w:sz w:val="20"/>
                <w:szCs w:val="20"/>
              </w:rPr>
              <w:t>Декан ФИЦТ</w:t>
            </w:r>
          </w:p>
        </w:tc>
        <w:tc>
          <w:tcPr>
            <w:tcW w:w="1875" w:type="dxa"/>
          </w:tcPr>
          <w:p w:rsidR="00CB5969" w:rsidRPr="006B0E1D" w:rsidRDefault="00CB5969" w:rsidP="00E134E3">
            <w:pPr>
              <w:jc w:val="center"/>
              <w:rPr>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CB5969" w:rsidRPr="006B0E1D" w:rsidRDefault="00CB5969" w:rsidP="00E134E3">
            <w:pPr>
              <w:pStyle w:val="af2"/>
              <w:jc w:val="right"/>
              <w:rPr>
                <w:sz w:val="20"/>
                <w:szCs w:val="20"/>
              </w:rPr>
            </w:pPr>
            <w:r w:rsidRPr="006B0E1D">
              <w:rPr>
                <w:sz w:val="20"/>
                <w:szCs w:val="20"/>
              </w:rPr>
              <w:t>ФМЕН</w:t>
            </w:r>
          </w:p>
        </w:tc>
        <w:tc>
          <w:tcPr>
            <w:tcW w:w="709" w:type="dxa"/>
          </w:tcPr>
          <w:p w:rsidR="00CB5969" w:rsidRPr="006B0E1D" w:rsidRDefault="00CB5969" w:rsidP="00E134E3">
            <w:pPr>
              <w:pStyle w:val="af2"/>
              <w:jc w:val="center"/>
              <w:rPr>
                <w:rFonts w:eastAsia="Calibri"/>
                <w:sz w:val="20"/>
                <w:szCs w:val="20"/>
              </w:rPr>
            </w:pPr>
            <w:r w:rsidRPr="006B0E1D">
              <w:rPr>
                <w:rFonts w:eastAsia="Calibri"/>
                <w:sz w:val="20"/>
                <w:szCs w:val="20"/>
              </w:rPr>
              <w:t>6</w:t>
            </w:r>
          </w:p>
        </w:tc>
        <w:tc>
          <w:tcPr>
            <w:tcW w:w="1701" w:type="dxa"/>
          </w:tcPr>
          <w:p w:rsidR="00CB5969" w:rsidRPr="006B0E1D" w:rsidRDefault="00CB5969" w:rsidP="00E134E3">
            <w:pPr>
              <w:jc w:val="center"/>
            </w:pPr>
            <w:r w:rsidRPr="006B0E1D">
              <w:rPr>
                <w:sz w:val="20"/>
                <w:szCs w:val="20"/>
                <w:lang w:val="kk-KZ"/>
              </w:rPr>
              <w:t>Сентябрь 2019</w:t>
            </w:r>
            <w:r w:rsidRPr="006B0E1D">
              <w:rPr>
                <w:sz w:val="20"/>
                <w:szCs w:val="20"/>
                <w:lang w:val="en-US"/>
              </w:rPr>
              <w:t xml:space="preserve"> </w:t>
            </w:r>
            <w:r w:rsidRPr="006B0E1D">
              <w:rPr>
                <w:sz w:val="20"/>
                <w:szCs w:val="20"/>
                <w:lang w:val="kk-KZ"/>
              </w:rPr>
              <w:t>г.</w:t>
            </w:r>
          </w:p>
        </w:tc>
        <w:tc>
          <w:tcPr>
            <w:tcW w:w="2552" w:type="dxa"/>
          </w:tcPr>
          <w:p w:rsidR="00CB5969" w:rsidRPr="006B0E1D" w:rsidRDefault="00CB5969" w:rsidP="00E134E3">
            <w:pPr>
              <w:pStyle w:val="af2"/>
              <w:rPr>
                <w:rFonts w:eastAsia="Calibri"/>
                <w:sz w:val="20"/>
                <w:szCs w:val="20"/>
              </w:rPr>
            </w:pPr>
            <w:r w:rsidRPr="006B0E1D">
              <w:rPr>
                <w:rFonts w:eastAsia="Calibri"/>
                <w:sz w:val="20"/>
                <w:szCs w:val="20"/>
              </w:rPr>
              <w:t>Декан ФМЕН</w:t>
            </w:r>
          </w:p>
        </w:tc>
        <w:tc>
          <w:tcPr>
            <w:tcW w:w="1875" w:type="dxa"/>
          </w:tcPr>
          <w:p w:rsidR="00CB5969" w:rsidRPr="006B0E1D" w:rsidRDefault="00CB5969" w:rsidP="00E134E3">
            <w:pPr>
              <w:jc w:val="center"/>
              <w:rPr>
                <w:sz w:val="20"/>
                <w:szCs w:val="20"/>
              </w:rPr>
            </w:pPr>
            <w:r w:rsidRPr="006B0E1D">
              <w:rPr>
                <w:sz w:val="20"/>
                <w:szCs w:val="20"/>
              </w:rPr>
              <w:t>Не требуется</w:t>
            </w:r>
          </w:p>
        </w:tc>
      </w:tr>
      <w:tr w:rsidR="006B0E1D" w:rsidRPr="006B0E1D" w:rsidTr="00B065CA">
        <w:trPr>
          <w:cantSplit/>
          <w:trHeight w:val="159"/>
          <w:tblHeader/>
        </w:trPr>
        <w:tc>
          <w:tcPr>
            <w:tcW w:w="8472" w:type="dxa"/>
          </w:tcPr>
          <w:p w:rsidR="00CB5969" w:rsidRPr="006B0E1D" w:rsidRDefault="00CB5969" w:rsidP="00E134E3">
            <w:pPr>
              <w:pStyle w:val="af2"/>
              <w:jc w:val="right"/>
              <w:rPr>
                <w:sz w:val="20"/>
                <w:szCs w:val="20"/>
              </w:rPr>
            </w:pPr>
            <w:r w:rsidRPr="006B0E1D">
              <w:rPr>
                <w:sz w:val="20"/>
                <w:szCs w:val="20"/>
              </w:rPr>
              <w:t>ФИЭП</w:t>
            </w:r>
          </w:p>
        </w:tc>
        <w:tc>
          <w:tcPr>
            <w:tcW w:w="709" w:type="dxa"/>
          </w:tcPr>
          <w:p w:rsidR="00CB5969" w:rsidRPr="006B0E1D" w:rsidRDefault="00CB5969" w:rsidP="00E134E3">
            <w:pPr>
              <w:pStyle w:val="af2"/>
              <w:jc w:val="center"/>
              <w:rPr>
                <w:rFonts w:eastAsia="Calibri"/>
                <w:sz w:val="20"/>
                <w:szCs w:val="20"/>
              </w:rPr>
            </w:pPr>
            <w:r w:rsidRPr="006B0E1D">
              <w:rPr>
                <w:rFonts w:eastAsia="Calibri"/>
                <w:sz w:val="20"/>
                <w:szCs w:val="20"/>
              </w:rPr>
              <w:t>4</w:t>
            </w:r>
          </w:p>
        </w:tc>
        <w:tc>
          <w:tcPr>
            <w:tcW w:w="1701" w:type="dxa"/>
          </w:tcPr>
          <w:p w:rsidR="00CB5969" w:rsidRPr="006B0E1D" w:rsidRDefault="00CB5969" w:rsidP="00E134E3">
            <w:pPr>
              <w:jc w:val="center"/>
            </w:pPr>
            <w:r w:rsidRPr="006B0E1D">
              <w:rPr>
                <w:sz w:val="20"/>
                <w:szCs w:val="20"/>
                <w:lang w:val="kk-KZ"/>
              </w:rPr>
              <w:t>Сентябрь 2019</w:t>
            </w:r>
            <w:r w:rsidRPr="006B0E1D">
              <w:rPr>
                <w:sz w:val="20"/>
                <w:szCs w:val="20"/>
                <w:lang w:val="en-US"/>
              </w:rPr>
              <w:t xml:space="preserve"> </w:t>
            </w:r>
            <w:r w:rsidRPr="006B0E1D">
              <w:rPr>
                <w:sz w:val="20"/>
                <w:szCs w:val="20"/>
                <w:lang w:val="kk-KZ"/>
              </w:rPr>
              <w:t>г.</w:t>
            </w:r>
          </w:p>
        </w:tc>
        <w:tc>
          <w:tcPr>
            <w:tcW w:w="2552" w:type="dxa"/>
          </w:tcPr>
          <w:p w:rsidR="00CB5969" w:rsidRPr="006B0E1D" w:rsidRDefault="00CB5969" w:rsidP="00E134E3">
            <w:pPr>
              <w:pStyle w:val="af2"/>
              <w:rPr>
                <w:rFonts w:eastAsia="Calibri"/>
                <w:sz w:val="20"/>
                <w:szCs w:val="20"/>
              </w:rPr>
            </w:pPr>
            <w:r w:rsidRPr="006B0E1D">
              <w:rPr>
                <w:rFonts w:eastAsia="Calibri"/>
                <w:sz w:val="20"/>
                <w:szCs w:val="20"/>
              </w:rPr>
              <w:t>Декан ФИЭП</w:t>
            </w:r>
          </w:p>
        </w:tc>
        <w:tc>
          <w:tcPr>
            <w:tcW w:w="1875" w:type="dxa"/>
          </w:tcPr>
          <w:p w:rsidR="00CB5969" w:rsidRPr="006B0E1D" w:rsidRDefault="00CB5969" w:rsidP="00E134E3">
            <w:pPr>
              <w:jc w:val="center"/>
              <w:rPr>
                <w:sz w:val="20"/>
                <w:szCs w:val="20"/>
              </w:rPr>
            </w:pPr>
            <w:r w:rsidRPr="006B0E1D">
              <w:rPr>
                <w:sz w:val="20"/>
                <w:szCs w:val="20"/>
              </w:rPr>
              <w:t>Не требуется</w:t>
            </w:r>
          </w:p>
        </w:tc>
      </w:tr>
      <w:tr w:rsidR="006B0E1D" w:rsidRPr="006B0E1D" w:rsidTr="00B065CA">
        <w:trPr>
          <w:cantSplit/>
          <w:trHeight w:val="365"/>
          <w:tblHeader/>
          <w:hidden/>
        </w:trPr>
        <w:tc>
          <w:tcPr>
            <w:tcW w:w="8472" w:type="dxa"/>
          </w:tcPr>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45"/>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0"/>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1"/>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1"/>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rPr>
                <w:rFonts w:ascii="Times New Roman" w:hAnsi="Times New Roman"/>
                <w:vanish/>
                <w:sz w:val="20"/>
                <w:szCs w:val="20"/>
              </w:rPr>
            </w:pPr>
          </w:p>
          <w:p w:rsidR="00CB5969" w:rsidRPr="006B0E1D" w:rsidRDefault="00CB5969" w:rsidP="00EA47F1">
            <w:pPr>
              <w:pStyle w:val="ac"/>
              <w:numPr>
                <w:ilvl w:val="2"/>
                <w:numId w:val="34"/>
              </w:numPr>
              <w:tabs>
                <w:tab w:val="left" w:pos="743"/>
              </w:tabs>
              <w:spacing w:after="0" w:line="240" w:lineRule="auto"/>
              <w:ind w:left="714" w:hanging="709"/>
              <w:rPr>
                <w:rFonts w:ascii="Times New Roman" w:hAnsi="Times New Roman"/>
                <w:sz w:val="20"/>
                <w:szCs w:val="20"/>
                <w:u w:val="single"/>
                <w:lang w:val="kk-KZ"/>
              </w:rPr>
            </w:pPr>
            <w:r w:rsidRPr="006B0E1D">
              <w:rPr>
                <w:rFonts w:ascii="Times New Roman" w:hAnsi="Times New Roman"/>
                <w:sz w:val="20"/>
                <w:szCs w:val="20"/>
              </w:rPr>
              <w:t xml:space="preserve">Разработка образовательных программ бакалавриата и магистратуры по педагогическим специальностям на английском языке: </w:t>
            </w:r>
            <w:r w:rsidRPr="006B0E1D">
              <w:rPr>
                <w:rFonts w:ascii="Times New Roman" w:hAnsi="Times New Roman"/>
                <w:sz w:val="20"/>
                <w:szCs w:val="20"/>
                <w:lang w:val="kk-KZ"/>
              </w:rPr>
              <w:t>Биология (образовательная)</w:t>
            </w:r>
          </w:p>
        </w:tc>
        <w:tc>
          <w:tcPr>
            <w:tcW w:w="709" w:type="dxa"/>
          </w:tcPr>
          <w:p w:rsidR="00CB5969" w:rsidRPr="006B0E1D" w:rsidRDefault="00CB5969" w:rsidP="00EA47F1">
            <w:pPr>
              <w:pStyle w:val="af2"/>
              <w:jc w:val="center"/>
              <w:rPr>
                <w:sz w:val="20"/>
                <w:szCs w:val="20"/>
              </w:rPr>
            </w:pPr>
          </w:p>
        </w:tc>
        <w:tc>
          <w:tcPr>
            <w:tcW w:w="1701" w:type="dxa"/>
          </w:tcPr>
          <w:p w:rsidR="00CB5969" w:rsidRPr="006B0E1D" w:rsidRDefault="00CB5969" w:rsidP="00EA47F1">
            <w:pPr>
              <w:jc w:val="center"/>
              <w:rPr>
                <w:sz w:val="20"/>
                <w:szCs w:val="20"/>
                <w:lang w:val="kk-KZ"/>
              </w:rPr>
            </w:pPr>
            <w:r w:rsidRPr="006B0E1D">
              <w:rPr>
                <w:sz w:val="20"/>
                <w:szCs w:val="20"/>
                <w:lang w:val="kk-KZ"/>
              </w:rPr>
              <w:t>Сентябрь 2019</w:t>
            </w:r>
            <w:r w:rsidRPr="006B0E1D">
              <w:rPr>
                <w:sz w:val="20"/>
                <w:szCs w:val="20"/>
                <w:lang w:val="en-US"/>
              </w:rPr>
              <w:t xml:space="preserve"> </w:t>
            </w:r>
            <w:r w:rsidRPr="006B0E1D">
              <w:rPr>
                <w:sz w:val="20"/>
                <w:szCs w:val="20"/>
                <w:lang w:val="kk-KZ"/>
              </w:rPr>
              <w:t>г.</w:t>
            </w:r>
          </w:p>
        </w:tc>
        <w:tc>
          <w:tcPr>
            <w:tcW w:w="2552" w:type="dxa"/>
          </w:tcPr>
          <w:p w:rsidR="00CB5969" w:rsidRPr="006B0E1D" w:rsidRDefault="00CB5969" w:rsidP="00EA47F1">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 xml:space="preserve">Декан ФМЕН </w:t>
            </w:r>
          </w:p>
        </w:tc>
        <w:tc>
          <w:tcPr>
            <w:tcW w:w="1875" w:type="dxa"/>
          </w:tcPr>
          <w:p w:rsidR="00CB5969" w:rsidRPr="006B0E1D" w:rsidRDefault="00CB5969" w:rsidP="00EA47F1">
            <w:pPr>
              <w:jc w:val="center"/>
              <w:rPr>
                <w:sz w:val="20"/>
                <w:szCs w:val="20"/>
              </w:rPr>
            </w:pPr>
            <w:r w:rsidRPr="006B0E1D">
              <w:rPr>
                <w:sz w:val="20"/>
                <w:szCs w:val="20"/>
              </w:rPr>
              <w:t>Не требуется</w:t>
            </w:r>
          </w:p>
        </w:tc>
      </w:tr>
    </w:tbl>
    <w:p w:rsidR="00E64E3F" w:rsidRPr="006B0E1D" w:rsidRDefault="00E64E3F" w:rsidP="005E5DF7">
      <w:pPr>
        <w:pStyle w:val="ac"/>
        <w:tabs>
          <w:tab w:val="left" w:pos="709"/>
        </w:tabs>
        <w:spacing w:after="0" w:line="240" w:lineRule="auto"/>
        <w:ind w:left="0"/>
        <w:rPr>
          <w:rFonts w:ascii="Times New Roman" w:hAnsi="Times New Roman"/>
          <w:b/>
          <w:sz w:val="24"/>
          <w:szCs w:val="24"/>
          <w:lang w:val="en-US"/>
        </w:rPr>
      </w:pPr>
    </w:p>
    <w:p w:rsidR="00E64E3F" w:rsidRPr="006B0E1D" w:rsidRDefault="00E64E3F" w:rsidP="005E5DF7">
      <w:pPr>
        <w:pStyle w:val="ac"/>
        <w:tabs>
          <w:tab w:val="left" w:pos="709"/>
        </w:tabs>
        <w:spacing w:after="0" w:line="240" w:lineRule="auto"/>
        <w:ind w:left="0"/>
        <w:rPr>
          <w:rFonts w:ascii="Times New Roman" w:hAnsi="Times New Roman"/>
          <w:b/>
          <w:sz w:val="24"/>
          <w:szCs w:val="24"/>
        </w:rPr>
      </w:pPr>
    </w:p>
    <w:p w:rsidR="00163A09" w:rsidRPr="006B0E1D" w:rsidRDefault="00163A09" w:rsidP="005E5DF7">
      <w:pPr>
        <w:pStyle w:val="ac"/>
        <w:tabs>
          <w:tab w:val="left" w:pos="709"/>
        </w:tabs>
        <w:spacing w:after="0" w:line="240" w:lineRule="auto"/>
        <w:ind w:left="0"/>
        <w:rPr>
          <w:rFonts w:ascii="Times New Roman" w:hAnsi="Times New Roman"/>
          <w:b/>
          <w:sz w:val="24"/>
          <w:szCs w:val="24"/>
        </w:rPr>
      </w:pPr>
    </w:p>
    <w:p w:rsidR="000C105A" w:rsidRPr="006B0E1D" w:rsidRDefault="000C105A" w:rsidP="000C105A">
      <w:pPr>
        <w:pStyle w:val="ac"/>
        <w:numPr>
          <w:ilvl w:val="0"/>
          <w:numId w:val="33"/>
        </w:numPr>
        <w:tabs>
          <w:tab w:val="left" w:pos="709"/>
        </w:tabs>
        <w:spacing w:before="120" w:after="120" w:line="240" w:lineRule="auto"/>
        <w:rPr>
          <w:rFonts w:ascii="Times New Roman" w:hAnsi="Times New Roman"/>
          <w:b/>
          <w:vanish/>
          <w:sz w:val="24"/>
          <w:szCs w:val="24"/>
        </w:rPr>
      </w:pPr>
    </w:p>
    <w:p w:rsidR="000C105A" w:rsidRPr="006B0E1D" w:rsidRDefault="000C105A" w:rsidP="000C105A">
      <w:pPr>
        <w:pStyle w:val="ac"/>
        <w:numPr>
          <w:ilvl w:val="1"/>
          <w:numId w:val="33"/>
        </w:numPr>
        <w:tabs>
          <w:tab w:val="left" w:pos="709"/>
        </w:tabs>
        <w:spacing w:before="120" w:after="120" w:line="240" w:lineRule="auto"/>
        <w:rPr>
          <w:rFonts w:ascii="Times New Roman" w:hAnsi="Times New Roman"/>
          <w:b/>
          <w:vanish/>
          <w:sz w:val="24"/>
          <w:szCs w:val="24"/>
        </w:rPr>
      </w:pPr>
    </w:p>
    <w:p w:rsidR="000C105A" w:rsidRPr="006B0E1D" w:rsidRDefault="000C105A" w:rsidP="000C105A">
      <w:pPr>
        <w:pStyle w:val="ac"/>
        <w:numPr>
          <w:ilvl w:val="1"/>
          <w:numId w:val="33"/>
        </w:numPr>
        <w:tabs>
          <w:tab w:val="left" w:pos="709"/>
        </w:tabs>
        <w:spacing w:before="120" w:after="120" w:line="240" w:lineRule="auto"/>
        <w:rPr>
          <w:rFonts w:ascii="Times New Roman" w:hAnsi="Times New Roman"/>
          <w:b/>
          <w:vanish/>
          <w:sz w:val="24"/>
          <w:szCs w:val="24"/>
        </w:rPr>
      </w:pPr>
    </w:p>
    <w:p w:rsidR="000C105A" w:rsidRPr="006B0E1D" w:rsidRDefault="000C105A" w:rsidP="000C105A">
      <w:pPr>
        <w:pStyle w:val="ac"/>
        <w:numPr>
          <w:ilvl w:val="1"/>
          <w:numId w:val="33"/>
        </w:numPr>
        <w:tabs>
          <w:tab w:val="left" w:pos="709"/>
        </w:tabs>
        <w:spacing w:before="120" w:after="120" w:line="240" w:lineRule="auto"/>
        <w:rPr>
          <w:rFonts w:ascii="Times New Roman" w:hAnsi="Times New Roman"/>
          <w:b/>
          <w:vanish/>
          <w:sz w:val="24"/>
          <w:szCs w:val="24"/>
        </w:rPr>
      </w:pPr>
    </w:p>
    <w:p w:rsidR="00801CE3" w:rsidRPr="006B0E1D" w:rsidRDefault="00801CE3" w:rsidP="000C105A">
      <w:pPr>
        <w:pStyle w:val="ac"/>
        <w:numPr>
          <w:ilvl w:val="1"/>
          <w:numId w:val="33"/>
        </w:numPr>
        <w:tabs>
          <w:tab w:val="left" w:pos="709"/>
        </w:tabs>
        <w:spacing w:before="120" w:after="120" w:line="240" w:lineRule="auto"/>
        <w:ind w:left="432"/>
        <w:rPr>
          <w:rFonts w:ascii="Times New Roman" w:hAnsi="Times New Roman"/>
          <w:b/>
          <w:sz w:val="24"/>
          <w:szCs w:val="24"/>
        </w:rPr>
      </w:pPr>
      <w:r w:rsidRPr="006B0E1D">
        <w:rPr>
          <w:rFonts w:ascii="Times New Roman" w:hAnsi="Times New Roman"/>
          <w:b/>
          <w:sz w:val="24"/>
          <w:szCs w:val="24"/>
        </w:rPr>
        <w:t>Реализация социа</w:t>
      </w:r>
      <w:r w:rsidR="00C86922" w:rsidRPr="006B0E1D">
        <w:rPr>
          <w:rFonts w:ascii="Times New Roman" w:hAnsi="Times New Roman"/>
          <w:b/>
          <w:sz w:val="24"/>
          <w:szCs w:val="24"/>
        </w:rPr>
        <w:t>льного проекта «Мәңгілік е</w:t>
      </w:r>
      <w:r w:rsidRPr="006B0E1D">
        <w:rPr>
          <w:rFonts w:ascii="Times New Roman" w:hAnsi="Times New Roman"/>
          <w:b/>
          <w:sz w:val="24"/>
          <w:szCs w:val="24"/>
        </w:rPr>
        <w:t>л жастары – индустрияға!» - «Серпін-2050»</w:t>
      </w:r>
    </w:p>
    <w:tbl>
      <w:tblPr>
        <w:tblStyle w:val="a4"/>
        <w:tblW w:w="12162" w:type="dxa"/>
        <w:tblInd w:w="108" w:type="dxa"/>
        <w:tblLook w:val="04A0" w:firstRow="1" w:lastRow="0" w:firstColumn="1" w:lastColumn="0" w:noHBand="0" w:noVBand="1"/>
      </w:tblPr>
      <w:tblGrid>
        <w:gridCol w:w="417"/>
        <w:gridCol w:w="7989"/>
        <w:gridCol w:w="706"/>
        <w:gridCol w:w="757"/>
        <w:gridCol w:w="2293"/>
      </w:tblGrid>
      <w:tr w:rsidR="006B0E1D" w:rsidRPr="006B0E1D" w:rsidTr="00532713">
        <w:tc>
          <w:tcPr>
            <w:tcW w:w="304" w:type="dxa"/>
          </w:tcPr>
          <w:p w:rsidR="000D7363" w:rsidRPr="006B0E1D" w:rsidRDefault="000D7363" w:rsidP="005E5DF7">
            <w:pPr>
              <w:jc w:val="center"/>
              <w:rPr>
                <w:b/>
                <w:sz w:val="20"/>
                <w:szCs w:val="20"/>
              </w:rPr>
            </w:pPr>
            <w:r w:rsidRPr="006B0E1D">
              <w:rPr>
                <w:b/>
                <w:sz w:val="20"/>
                <w:szCs w:val="20"/>
              </w:rPr>
              <w:t>№</w:t>
            </w:r>
          </w:p>
        </w:tc>
        <w:tc>
          <w:tcPr>
            <w:tcW w:w="8089" w:type="dxa"/>
          </w:tcPr>
          <w:p w:rsidR="000D7363" w:rsidRPr="006B0E1D" w:rsidRDefault="000D7363" w:rsidP="005E5DF7">
            <w:pPr>
              <w:pStyle w:val="af2"/>
              <w:jc w:val="center"/>
              <w:rPr>
                <w:rFonts w:eastAsia="Calibri"/>
                <w:b/>
                <w:sz w:val="20"/>
                <w:szCs w:val="20"/>
              </w:rPr>
            </w:pPr>
            <w:r w:rsidRPr="006B0E1D">
              <w:rPr>
                <w:rFonts w:eastAsia="Calibri"/>
                <w:b/>
                <w:sz w:val="20"/>
                <w:szCs w:val="20"/>
              </w:rPr>
              <w:t>Показатель</w:t>
            </w:r>
          </w:p>
        </w:tc>
        <w:tc>
          <w:tcPr>
            <w:tcW w:w="708" w:type="dxa"/>
          </w:tcPr>
          <w:p w:rsidR="000D7363" w:rsidRPr="006B0E1D" w:rsidRDefault="000D7363" w:rsidP="005E5DF7">
            <w:pPr>
              <w:pStyle w:val="af2"/>
              <w:jc w:val="center"/>
              <w:rPr>
                <w:rFonts w:eastAsia="Calibri"/>
                <w:b/>
                <w:sz w:val="20"/>
                <w:szCs w:val="20"/>
              </w:rPr>
            </w:pPr>
            <w:r w:rsidRPr="006B0E1D">
              <w:rPr>
                <w:b/>
                <w:sz w:val="20"/>
                <w:szCs w:val="20"/>
              </w:rPr>
              <w:t>Ед. изм.</w:t>
            </w:r>
          </w:p>
        </w:tc>
        <w:tc>
          <w:tcPr>
            <w:tcW w:w="758" w:type="dxa"/>
          </w:tcPr>
          <w:p w:rsidR="000D7363" w:rsidRPr="006B0E1D" w:rsidRDefault="000D7363" w:rsidP="005E5DF7">
            <w:pPr>
              <w:pStyle w:val="af2"/>
              <w:jc w:val="center"/>
              <w:rPr>
                <w:rFonts w:eastAsia="Calibri"/>
                <w:b/>
                <w:sz w:val="20"/>
                <w:szCs w:val="20"/>
              </w:rPr>
            </w:pPr>
            <w:r w:rsidRPr="006B0E1D">
              <w:rPr>
                <w:rFonts w:eastAsia="Calibri"/>
                <w:b/>
                <w:sz w:val="20"/>
                <w:szCs w:val="20"/>
              </w:rPr>
              <w:t>2019</w:t>
            </w:r>
          </w:p>
        </w:tc>
        <w:tc>
          <w:tcPr>
            <w:tcW w:w="2303" w:type="dxa"/>
          </w:tcPr>
          <w:p w:rsidR="000D7363" w:rsidRPr="006B0E1D" w:rsidRDefault="000D7363"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4" w:type="dxa"/>
          </w:tcPr>
          <w:p w:rsidR="00720C13" w:rsidRPr="006B0E1D" w:rsidRDefault="00720C13" w:rsidP="00720C13">
            <w:pPr>
              <w:pStyle w:val="af2"/>
              <w:rPr>
                <w:rFonts w:eastAsia="Calibri"/>
                <w:sz w:val="20"/>
                <w:szCs w:val="20"/>
              </w:rPr>
            </w:pPr>
            <w:r w:rsidRPr="006B0E1D">
              <w:rPr>
                <w:rFonts w:eastAsia="Calibri"/>
                <w:sz w:val="20"/>
                <w:szCs w:val="20"/>
              </w:rPr>
              <w:t>1</w:t>
            </w:r>
          </w:p>
        </w:tc>
        <w:tc>
          <w:tcPr>
            <w:tcW w:w="8089" w:type="dxa"/>
          </w:tcPr>
          <w:p w:rsidR="00720C13" w:rsidRPr="006B0E1D" w:rsidRDefault="00720C13" w:rsidP="00720C13">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образовательных программ в рамках социального проекта «Мәңгілік ел жастары – индустрияға!» - «Серпін-2050»</w:t>
            </w:r>
          </w:p>
          <w:p w:rsidR="00720C13" w:rsidRPr="006B0E1D" w:rsidRDefault="00720C13" w:rsidP="00720C13">
            <w:pPr>
              <w:pStyle w:val="ac"/>
              <w:tabs>
                <w:tab w:val="left" w:pos="284"/>
                <w:tab w:val="left" w:pos="426"/>
                <w:tab w:val="left" w:pos="567"/>
              </w:tabs>
              <w:spacing w:after="0" w:line="240" w:lineRule="auto"/>
              <w:ind w:left="0"/>
              <w:rPr>
                <w:rFonts w:ascii="Times New Roman" w:hAnsi="Times New Roman"/>
                <w:sz w:val="20"/>
                <w:szCs w:val="20"/>
              </w:rPr>
            </w:pPr>
          </w:p>
        </w:tc>
        <w:tc>
          <w:tcPr>
            <w:tcW w:w="708" w:type="dxa"/>
          </w:tcPr>
          <w:p w:rsidR="00720C13" w:rsidRPr="006B0E1D" w:rsidRDefault="00720C13" w:rsidP="00720C13">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ед.</w:t>
            </w:r>
          </w:p>
        </w:tc>
        <w:tc>
          <w:tcPr>
            <w:tcW w:w="758" w:type="dxa"/>
          </w:tcPr>
          <w:p w:rsidR="00720C13" w:rsidRPr="006B0E1D" w:rsidRDefault="00720C13" w:rsidP="00720C13">
            <w:pPr>
              <w:pStyle w:val="ac"/>
              <w:tabs>
                <w:tab w:val="left" w:pos="284"/>
              </w:tabs>
              <w:spacing w:after="0" w:line="240" w:lineRule="auto"/>
              <w:ind w:left="0"/>
              <w:jc w:val="center"/>
              <w:rPr>
                <w:rFonts w:ascii="Times New Roman" w:hAnsi="Times New Roman"/>
                <w:sz w:val="20"/>
                <w:szCs w:val="20"/>
                <w:lang w:val="kk-KZ"/>
              </w:rPr>
            </w:pPr>
            <w:r w:rsidRPr="006B0E1D">
              <w:rPr>
                <w:rFonts w:ascii="Times New Roman" w:hAnsi="Times New Roman"/>
                <w:sz w:val="20"/>
                <w:szCs w:val="20"/>
              </w:rPr>
              <w:t>26</w:t>
            </w:r>
            <w:r w:rsidRPr="006B0E1D">
              <w:rPr>
                <w:rFonts w:ascii="Times New Roman" w:hAnsi="Times New Roman"/>
                <w:sz w:val="20"/>
                <w:szCs w:val="20"/>
                <w:lang w:val="kk-KZ"/>
              </w:rPr>
              <w:t>/</w:t>
            </w:r>
            <w:r w:rsidRPr="006B0E1D">
              <w:rPr>
                <w:rFonts w:ascii="Times New Roman" w:hAnsi="Times New Roman"/>
                <w:sz w:val="20"/>
                <w:szCs w:val="20"/>
                <w:highlight w:val="magenta"/>
                <w:lang w:val="kk-KZ"/>
              </w:rPr>
              <w:t>32</w:t>
            </w:r>
          </w:p>
        </w:tc>
        <w:tc>
          <w:tcPr>
            <w:tcW w:w="2303" w:type="dxa"/>
          </w:tcPr>
          <w:p w:rsidR="00720C13" w:rsidRPr="006B0E1D" w:rsidRDefault="00720C13" w:rsidP="00720C1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Проректор по АВ</w:t>
            </w:r>
          </w:p>
          <w:p w:rsidR="00720C13" w:rsidRPr="006B0E1D" w:rsidRDefault="00720C13" w:rsidP="00720C1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ДАД</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r w:rsidRPr="006B0E1D">
              <w:rPr>
                <w:rFonts w:eastAsia="Calibri"/>
                <w:sz w:val="20"/>
                <w:szCs w:val="20"/>
              </w:rPr>
              <w:t>4</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Декан АФ</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ВШМ</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Директор ВШМ</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ИЯиЛ</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r w:rsidRPr="006B0E1D">
              <w:rPr>
                <w:rFonts w:eastAsia="Calibri"/>
                <w:sz w:val="20"/>
                <w:szCs w:val="20"/>
              </w:rPr>
              <w:t>2</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Директор ИЯиЛ</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ПФ</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lang w:val="kk-KZ"/>
              </w:rPr>
            </w:pPr>
            <w:r w:rsidRPr="006B0E1D">
              <w:rPr>
                <w:rFonts w:eastAsia="Calibri"/>
                <w:sz w:val="20"/>
                <w:szCs w:val="20"/>
                <w:lang w:val="kk-KZ"/>
              </w:rPr>
              <w:t>5</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Декан ПФ</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ФИЦТ</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r w:rsidRPr="006B0E1D">
              <w:rPr>
                <w:rFonts w:eastAsia="Calibri"/>
                <w:sz w:val="20"/>
                <w:szCs w:val="20"/>
              </w:rPr>
              <w:t>8</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Декан ФИЦТ</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ФМЕН</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r w:rsidRPr="006B0E1D">
              <w:rPr>
                <w:rFonts w:eastAsia="Calibri"/>
                <w:sz w:val="20"/>
                <w:szCs w:val="20"/>
              </w:rPr>
              <w:t>12</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Декан ФМЕН</w:t>
            </w:r>
          </w:p>
        </w:tc>
      </w:tr>
      <w:tr w:rsidR="006B0E1D" w:rsidRPr="006B0E1D" w:rsidTr="00532713">
        <w:tc>
          <w:tcPr>
            <w:tcW w:w="304" w:type="dxa"/>
          </w:tcPr>
          <w:p w:rsidR="00720C13" w:rsidRPr="006B0E1D" w:rsidRDefault="00720C13" w:rsidP="00720C13">
            <w:pPr>
              <w:pStyle w:val="af2"/>
              <w:rPr>
                <w:rFonts w:eastAsia="Calibri"/>
                <w:sz w:val="20"/>
                <w:szCs w:val="20"/>
              </w:rPr>
            </w:pPr>
          </w:p>
        </w:tc>
        <w:tc>
          <w:tcPr>
            <w:tcW w:w="8089" w:type="dxa"/>
          </w:tcPr>
          <w:p w:rsidR="00720C13" w:rsidRPr="006B0E1D" w:rsidRDefault="00720C13" w:rsidP="00720C13">
            <w:pPr>
              <w:pStyle w:val="af2"/>
              <w:jc w:val="right"/>
              <w:rPr>
                <w:rFonts w:eastAsia="Calibri"/>
                <w:sz w:val="20"/>
                <w:szCs w:val="20"/>
              </w:rPr>
            </w:pPr>
            <w:r w:rsidRPr="006B0E1D">
              <w:rPr>
                <w:rFonts w:eastAsia="Calibri"/>
                <w:sz w:val="20"/>
                <w:szCs w:val="20"/>
              </w:rPr>
              <w:t>ФИЭП</w:t>
            </w:r>
          </w:p>
        </w:tc>
        <w:tc>
          <w:tcPr>
            <w:tcW w:w="708" w:type="dxa"/>
          </w:tcPr>
          <w:p w:rsidR="00720C13" w:rsidRPr="006B0E1D" w:rsidRDefault="00720C13" w:rsidP="00720C13">
            <w:pPr>
              <w:pStyle w:val="af2"/>
              <w:jc w:val="center"/>
              <w:rPr>
                <w:rFonts w:eastAsia="Calibri"/>
                <w:sz w:val="20"/>
                <w:szCs w:val="20"/>
              </w:rPr>
            </w:pPr>
          </w:p>
        </w:tc>
        <w:tc>
          <w:tcPr>
            <w:tcW w:w="758" w:type="dxa"/>
          </w:tcPr>
          <w:p w:rsidR="00720C13" w:rsidRPr="006B0E1D" w:rsidRDefault="00720C13" w:rsidP="00720C13">
            <w:pPr>
              <w:pStyle w:val="af2"/>
              <w:jc w:val="center"/>
              <w:rPr>
                <w:rFonts w:eastAsia="Calibri"/>
                <w:sz w:val="20"/>
                <w:szCs w:val="20"/>
              </w:rPr>
            </w:pPr>
            <w:r w:rsidRPr="006B0E1D">
              <w:rPr>
                <w:rFonts w:eastAsia="Calibri"/>
                <w:sz w:val="20"/>
                <w:szCs w:val="20"/>
              </w:rPr>
              <w:t>1</w:t>
            </w:r>
          </w:p>
        </w:tc>
        <w:tc>
          <w:tcPr>
            <w:tcW w:w="2303" w:type="dxa"/>
          </w:tcPr>
          <w:p w:rsidR="00720C13" w:rsidRPr="006B0E1D" w:rsidRDefault="00720C13" w:rsidP="00720C13">
            <w:pPr>
              <w:pStyle w:val="af2"/>
              <w:rPr>
                <w:rFonts w:eastAsia="Calibri"/>
                <w:sz w:val="20"/>
                <w:szCs w:val="20"/>
              </w:rPr>
            </w:pPr>
            <w:r w:rsidRPr="006B0E1D">
              <w:rPr>
                <w:rFonts w:eastAsia="Calibri"/>
                <w:sz w:val="20"/>
                <w:szCs w:val="20"/>
              </w:rPr>
              <w:t>Декан ФИЭП</w:t>
            </w:r>
          </w:p>
        </w:tc>
      </w:tr>
      <w:tr w:rsidR="006B0E1D" w:rsidRPr="006B0E1D" w:rsidTr="00532713">
        <w:trPr>
          <w:trHeight w:val="64"/>
        </w:trPr>
        <w:tc>
          <w:tcPr>
            <w:tcW w:w="304" w:type="dxa"/>
          </w:tcPr>
          <w:p w:rsidR="00720C13" w:rsidRPr="006B0E1D" w:rsidRDefault="00720C13" w:rsidP="00720C13">
            <w:pPr>
              <w:pStyle w:val="af2"/>
              <w:rPr>
                <w:rFonts w:eastAsia="Calibri"/>
                <w:sz w:val="20"/>
                <w:szCs w:val="20"/>
              </w:rPr>
            </w:pPr>
            <w:r w:rsidRPr="006B0E1D">
              <w:rPr>
                <w:rFonts w:eastAsia="Calibri"/>
                <w:sz w:val="20"/>
                <w:szCs w:val="20"/>
              </w:rPr>
              <w:t>2</w:t>
            </w:r>
          </w:p>
        </w:tc>
        <w:tc>
          <w:tcPr>
            <w:tcW w:w="8089" w:type="dxa"/>
          </w:tcPr>
          <w:p w:rsidR="00720C13" w:rsidRPr="006B0E1D" w:rsidRDefault="00720C13" w:rsidP="00720C13">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Увеличение количества  учебно-методической литературы на государственном языке</w:t>
            </w:r>
          </w:p>
          <w:p w:rsidR="00720C13" w:rsidRPr="006B0E1D" w:rsidRDefault="00720C13" w:rsidP="00720C13">
            <w:pPr>
              <w:pStyle w:val="ac"/>
              <w:tabs>
                <w:tab w:val="left" w:pos="284"/>
                <w:tab w:val="left" w:pos="426"/>
                <w:tab w:val="left" w:pos="567"/>
              </w:tabs>
              <w:spacing w:after="0" w:line="240" w:lineRule="auto"/>
              <w:ind w:left="0"/>
              <w:rPr>
                <w:rFonts w:ascii="Times New Roman" w:hAnsi="Times New Roman"/>
                <w:sz w:val="20"/>
                <w:szCs w:val="20"/>
              </w:rPr>
            </w:pPr>
          </w:p>
        </w:tc>
        <w:tc>
          <w:tcPr>
            <w:tcW w:w="708" w:type="dxa"/>
          </w:tcPr>
          <w:p w:rsidR="00720C13" w:rsidRPr="006B0E1D" w:rsidRDefault="00720C13" w:rsidP="00720C13">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758" w:type="dxa"/>
          </w:tcPr>
          <w:p w:rsidR="00720C13" w:rsidRPr="006B0E1D" w:rsidRDefault="00720C13" w:rsidP="00720C13">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2303" w:type="dxa"/>
          </w:tcPr>
          <w:p w:rsidR="00720C13" w:rsidRPr="006B0E1D" w:rsidRDefault="00720C13" w:rsidP="00720C1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Проректор по НиИ</w:t>
            </w:r>
          </w:p>
          <w:p w:rsidR="00720C13" w:rsidRPr="006B0E1D" w:rsidRDefault="00720C13" w:rsidP="00720C1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Проректор по АВ</w:t>
            </w:r>
          </w:p>
          <w:p w:rsidR="00720C13" w:rsidRPr="006B0E1D" w:rsidRDefault="00720C13" w:rsidP="00720C1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библиотеки</w:t>
            </w:r>
          </w:p>
        </w:tc>
      </w:tr>
    </w:tbl>
    <w:p w:rsidR="00801CE3" w:rsidRPr="006B0E1D" w:rsidRDefault="00801CE3" w:rsidP="005E5DF7">
      <w:pPr>
        <w:tabs>
          <w:tab w:val="left" w:pos="709"/>
        </w:tabs>
        <w:rPr>
          <w:b/>
        </w:rPr>
      </w:pPr>
    </w:p>
    <w:p w:rsidR="000D3ADB" w:rsidRPr="006B0E1D" w:rsidRDefault="000D3ADB" w:rsidP="005E5DF7">
      <w:pPr>
        <w:tabs>
          <w:tab w:val="left" w:pos="709"/>
        </w:tabs>
        <w:rPr>
          <w:b/>
        </w:rPr>
      </w:pPr>
    </w:p>
    <w:tbl>
      <w:tblPr>
        <w:tblStyle w:val="a4"/>
        <w:tblW w:w="15309" w:type="dxa"/>
        <w:tblInd w:w="28" w:type="dxa"/>
        <w:tblLayout w:type="fixed"/>
        <w:tblCellMar>
          <w:left w:w="28" w:type="dxa"/>
          <w:right w:w="28" w:type="dxa"/>
        </w:tblCellMar>
        <w:tblLook w:val="04A0" w:firstRow="1" w:lastRow="0" w:firstColumn="1" w:lastColumn="0" w:noHBand="0" w:noVBand="1"/>
      </w:tblPr>
      <w:tblGrid>
        <w:gridCol w:w="8472"/>
        <w:gridCol w:w="709"/>
        <w:gridCol w:w="1701"/>
        <w:gridCol w:w="2552"/>
        <w:gridCol w:w="1875"/>
      </w:tblGrid>
      <w:tr w:rsidR="006B0E1D" w:rsidRPr="006B0E1D" w:rsidTr="00B065CA">
        <w:trPr>
          <w:cantSplit/>
          <w:trHeight w:val="700"/>
          <w:tblHeader/>
        </w:trPr>
        <w:tc>
          <w:tcPr>
            <w:tcW w:w="8472" w:type="dxa"/>
          </w:tcPr>
          <w:p w:rsidR="000D7363" w:rsidRPr="006B0E1D" w:rsidRDefault="000D7363" w:rsidP="005E5DF7">
            <w:pPr>
              <w:pStyle w:val="af2"/>
              <w:jc w:val="center"/>
              <w:rPr>
                <w:b/>
                <w:sz w:val="20"/>
                <w:szCs w:val="20"/>
                <w:lang w:val="en-US"/>
              </w:rPr>
            </w:pPr>
            <w:r w:rsidRPr="006B0E1D">
              <w:rPr>
                <w:b/>
                <w:sz w:val="20"/>
                <w:szCs w:val="20"/>
              </w:rPr>
              <w:t>Мероприятия</w:t>
            </w:r>
          </w:p>
        </w:tc>
        <w:tc>
          <w:tcPr>
            <w:tcW w:w="709" w:type="dxa"/>
          </w:tcPr>
          <w:p w:rsidR="000D7363" w:rsidRPr="006B0E1D" w:rsidRDefault="000D7363" w:rsidP="005E5DF7">
            <w:pPr>
              <w:jc w:val="center"/>
              <w:rPr>
                <w:b/>
                <w:sz w:val="20"/>
                <w:szCs w:val="20"/>
              </w:rPr>
            </w:pPr>
            <w:r w:rsidRPr="006B0E1D">
              <w:rPr>
                <w:b/>
                <w:sz w:val="20"/>
                <w:szCs w:val="20"/>
              </w:rPr>
              <w:t xml:space="preserve">Показатель </w:t>
            </w:r>
          </w:p>
        </w:tc>
        <w:tc>
          <w:tcPr>
            <w:tcW w:w="1701" w:type="dxa"/>
          </w:tcPr>
          <w:p w:rsidR="000D7363" w:rsidRPr="006B0E1D" w:rsidRDefault="000D7363" w:rsidP="005E5DF7">
            <w:pPr>
              <w:jc w:val="center"/>
              <w:rPr>
                <w:b/>
                <w:sz w:val="20"/>
                <w:szCs w:val="20"/>
              </w:rPr>
            </w:pPr>
            <w:r w:rsidRPr="006B0E1D">
              <w:rPr>
                <w:b/>
                <w:sz w:val="20"/>
                <w:szCs w:val="20"/>
              </w:rPr>
              <w:t>Срок выполнения</w:t>
            </w:r>
          </w:p>
        </w:tc>
        <w:tc>
          <w:tcPr>
            <w:tcW w:w="2552" w:type="dxa"/>
          </w:tcPr>
          <w:p w:rsidR="000D7363" w:rsidRPr="006B0E1D" w:rsidRDefault="000D7363" w:rsidP="005E5DF7">
            <w:pPr>
              <w:jc w:val="center"/>
              <w:rPr>
                <w:b/>
                <w:sz w:val="20"/>
                <w:szCs w:val="20"/>
              </w:rPr>
            </w:pPr>
            <w:r w:rsidRPr="006B0E1D">
              <w:rPr>
                <w:b/>
                <w:sz w:val="20"/>
                <w:szCs w:val="20"/>
              </w:rPr>
              <w:t>Ответственные за мероприятия</w:t>
            </w:r>
          </w:p>
        </w:tc>
        <w:tc>
          <w:tcPr>
            <w:tcW w:w="1875" w:type="dxa"/>
          </w:tcPr>
          <w:p w:rsidR="000D7363" w:rsidRPr="006B0E1D" w:rsidRDefault="000D7363"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rPr>
          <w:cantSplit/>
          <w:trHeight w:val="303"/>
          <w:tblHeader/>
          <w:hidden/>
        </w:trPr>
        <w:tc>
          <w:tcPr>
            <w:tcW w:w="8472" w:type="dxa"/>
          </w:tcPr>
          <w:p w:rsidR="00E80C41" w:rsidRPr="006B0E1D" w:rsidRDefault="00E80C41" w:rsidP="00A73A23">
            <w:pPr>
              <w:pStyle w:val="ac"/>
              <w:numPr>
                <w:ilvl w:val="2"/>
                <w:numId w:val="33"/>
              </w:numPr>
              <w:tabs>
                <w:tab w:val="left" w:pos="743"/>
              </w:tabs>
              <w:spacing w:after="0" w:line="240" w:lineRule="auto"/>
              <w:rPr>
                <w:rFonts w:ascii="Times New Roman" w:hAnsi="Times New Roman"/>
                <w:vanish/>
                <w:sz w:val="20"/>
                <w:szCs w:val="20"/>
              </w:rPr>
            </w:pPr>
          </w:p>
          <w:p w:rsidR="00E80C41" w:rsidRPr="006B0E1D" w:rsidRDefault="00E80C41" w:rsidP="00A73A23">
            <w:pPr>
              <w:pStyle w:val="ac"/>
              <w:numPr>
                <w:ilvl w:val="2"/>
                <w:numId w:val="33"/>
              </w:numPr>
              <w:tabs>
                <w:tab w:val="left" w:pos="743"/>
              </w:tabs>
              <w:spacing w:after="0" w:line="240" w:lineRule="auto"/>
              <w:rPr>
                <w:rFonts w:ascii="Times New Roman" w:hAnsi="Times New Roman"/>
                <w:vanish/>
                <w:sz w:val="20"/>
                <w:szCs w:val="20"/>
              </w:rPr>
            </w:pPr>
          </w:p>
          <w:p w:rsidR="00E80C41" w:rsidRPr="006B0E1D" w:rsidRDefault="00E80C41" w:rsidP="00A73A23">
            <w:pPr>
              <w:pStyle w:val="ac"/>
              <w:numPr>
                <w:ilvl w:val="2"/>
                <w:numId w:val="33"/>
              </w:numPr>
              <w:tabs>
                <w:tab w:val="left" w:pos="1106"/>
              </w:tabs>
              <w:spacing w:after="0" w:line="240" w:lineRule="auto"/>
              <w:ind w:left="681" w:hanging="681"/>
              <w:rPr>
                <w:rFonts w:ascii="Times New Roman" w:hAnsi="Times New Roman"/>
                <w:sz w:val="20"/>
                <w:szCs w:val="20"/>
              </w:rPr>
            </w:pPr>
            <w:r w:rsidRPr="006B0E1D">
              <w:rPr>
                <w:rFonts w:ascii="Times New Roman" w:hAnsi="Times New Roman"/>
                <w:sz w:val="20"/>
                <w:szCs w:val="20"/>
              </w:rPr>
              <w:t>Разработка УМП на государственном языке:</w:t>
            </w:r>
          </w:p>
        </w:tc>
        <w:tc>
          <w:tcPr>
            <w:tcW w:w="709" w:type="dxa"/>
          </w:tcPr>
          <w:p w:rsidR="00E80C41" w:rsidRPr="006B0E1D" w:rsidRDefault="00E80C41" w:rsidP="000E582C">
            <w:pPr>
              <w:jc w:val="center"/>
              <w:rPr>
                <w:sz w:val="20"/>
                <w:szCs w:val="20"/>
              </w:rPr>
            </w:pPr>
            <w:r w:rsidRPr="006B0E1D">
              <w:rPr>
                <w:sz w:val="20"/>
                <w:szCs w:val="20"/>
              </w:rPr>
              <w:t>38</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ИЯиЛ/деканы </w:t>
            </w:r>
          </w:p>
          <w:p w:rsidR="00E80C41" w:rsidRPr="006B0E1D" w:rsidRDefault="00E80C4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75" w:type="dxa"/>
          </w:tcPr>
          <w:p w:rsidR="00E80C41" w:rsidRPr="006B0E1D" w:rsidRDefault="00E80C41" w:rsidP="005E5DF7">
            <w:pPr>
              <w:jc w:val="center"/>
              <w:rPr>
                <w:b/>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E80C41" w:rsidRPr="006B0E1D" w:rsidRDefault="00E80C41" w:rsidP="000E582C">
            <w:pPr>
              <w:pStyle w:val="af2"/>
              <w:jc w:val="center"/>
              <w:rPr>
                <w:rFonts w:eastAsia="Calibri"/>
                <w:sz w:val="20"/>
                <w:szCs w:val="20"/>
                <w:lang w:val="kk-KZ"/>
              </w:rPr>
            </w:pPr>
            <w:r w:rsidRPr="006B0E1D">
              <w:rPr>
                <w:rFonts w:eastAsia="Calibri"/>
                <w:sz w:val="20"/>
                <w:szCs w:val="20"/>
                <w:lang w:val="kk-KZ"/>
              </w:rPr>
              <w:t>3</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Декан АФ</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rFonts w:eastAsia="Calibri"/>
                <w:sz w:val="20"/>
                <w:szCs w:val="20"/>
              </w:rPr>
            </w:pPr>
            <w:r w:rsidRPr="006B0E1D">
              <w:rPr>
                <w:rFonts w:eastAsia="Calibri"/>
                <w:sz w:val="20"/>
                <w:szCs w:val="20"/>
              </w:rPr>
              <w:t>ВШМ</w:t>
            </w:r>
          </w:p>
        </w:tc>
        <w:tc>
          <w:tcPr>
            <w:tcW w:w="709" w:type="dxa"/>
          </w:tcPr>
          <w:p w:rsidR="00E80C41" w:rsidRPr="006B0E1D" w:rsidRDefault="00E80C41" w:rsidP="000E582C">
            <w:pPr>
              <w:pStyle w:val="af2"/>
              <w:jc w:val="center"/>
              <w:rPr>
                <w:rFonts w:eastAsia="Calibri"/>
                <w:sz w:val="20"/>
                <w:szCs w:val="20"/>
              </w:rPr>
            </w:pPr>
            <w:r w:rsidRPr="006B0E1D">
              <w:rPr>
                <w:rFonts w:eastAsia="Calibri"/>
                <w:sz w:val="20"/>
                <w:szCs w:val="20"/>
              </w:rPr>
              <w:t>2</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Директор ВШМ</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rFonts w:eastAsia="Calibri"/>
                <w:sz w:val="20"/>
                <w:szCs w:val="20"/>
              </w:rPr>
            </w:pPr>
            <w:r w:rsidRPr="006B0E1D">
              <w:rPr>
                <w:rFonts w:eastAsia="Calibri"/>
                <w:sz w:val="20"/>
                <w:szCs w:val="20"/>
              </w:rPr>
              <w:t>ИЯиЛ</w:t>
            </w:r>
          </w:p>
        </w:tc>
        <w:tc>
          <w:tcPr>
            <w:tcW w:w="709" w:type="dxa"/>
          </w:tcPr>
          <w:p w:rsidR="00E80C41" w:rsidRPr="006B0E1D" w:rsidRDefault="00E80C41" w:rsidP="000E582C">
            <w:pPr>
              <w:pStyle w:val="af2"/>
              <w:jc w:val="center"/>
              <w:rPr>
                <w:rFonts w:eastAsia="Calibri"/>
                <w:sz w:val="20"/>
                <w:szCs w:val="20"/>
                <w:lang w:val="kk-KZ"/>
              </w:rPr>
            </w:pPr>
            <w:r w:rsidRPr="006B0E1D">
              <w:rPr>
                <w:rFonts w:eastAsia="Calibri"/>
                <w:sz w:val="20"/>
                <w:szCs w:val="20"/>
                <w:lang w:val="kk-KZ"/>
              </w:rPr>
              <w:t>7</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Директор ИЯиЛ</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rFonts w:eastAsia="Calibri"/>
                <w:sz w:val="20"/>
                <w:szCs w:val="20"/>
              </w:rPr>
            </w:pPr>
            <w:r w:rsidRPr="006B0E1D">
              <w:rPr>
                <w:rFonts w:eastAsia="Calibri"/>
                <w:sz w:val="20"/>
                <w:szCs w:val="20"/>
              </w:rPr>
              <w:t>ПФ</w:t>
            </w:r>
          </w:p>
        </w:tc>
        <w:tc>
          <w:tcPr>
            <w:tcW w:w="709" w:type="dxa"/>
          </w:tcPr>
          <w:p w:rsidR="00E80C41" w:rsidRPr="006B0E1D" w:rsidRDefault="00E80C41" w:rsidP="000E582C">
            <w:pPr>
              <w:pStyle w:val="af2"/>
              <w:jc w:val="center"/>
              <w:rPr>
                <w:rFonts w:eastAsia="Calibri"/>
                <w:sz w:val="20"/>
                <w:szCs w:val="20"/>
              </w:rPr>
            </w:pPr>
            <w:r w:rsidRPr="006B0E1D">
              <w:rPr>
                <w:rFonts w:eastAsia="Calibri"/>
                <w:sz w:val="20"/>
                <w:szCs w:val="20"/>
              </w:rPr>
              <w:t>9</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Декан ПФ</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rFonts w:eastAsia="Calibri"/>
                <w:sz w:val="20"/>
                <w:szCs w:val="20"/>
              </w:rPr>
            </w:pPr>
            <w:r w:rsidRPr="006B0E1D">
              <w:rPr>
                <w:rFonts w:eastAsia="Calibri"/>
                <w:sz w:val="20"/>
                <w:szCs w:val="20"/>
              </w:rPr>
              <w:t>ФИЦТ</w:t>
            </w:r>
          </w:p>
        </w:tc>
        <w:tc>
          <w:tcPr>
            <w:tcW w:w="709" w:type="dxa"/>
          </w:tcPr>
          <w:p w:rsidR="00E80C41" w:rsidRPr="006B0E1D" w:rsidRDefault="00E80C41" w:rsidP="000E582C">
            <w:pPr>
              <w:pStyle w:val="af2"/>
              <w:jc w:val="center"/>
              <w:rPr>
                <w:rFonts w:eastAsia="Calibri"/>
                <w:sz w:val="20"/>
                <w:szCs w:val="20"/>
              </w:rPr>
            </w:pPr>
            <w:r w:rsidRPr="006B0E1D">
              <w:rPr>
                <w:rFonts w:eastAsia="Calibri"/>
                <w:sz w:val="20"/>
                <w:szCs w:val="20"/>
              </w:rPr>
              <w:t>4</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Декан ФИЦТ</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720C13">
            <w:pPr>
              <w:pStyle w:val="af2"/>
              <w:jc w:val="right"/>
              <w:rPr>
                <w:rFonts w:eastAsia="Calibri"/>
                <w:sz w:val="20"/>
                <w:szCs w:val="20"/>
              </w:rPr>
            </w:pPr>
            <w:r w:rsidRPr="006B0E1D">
              <w:rPr>
                <w:rFonts w:eastAsia="Calibri"/>
                <w:sz w:val="20"/>
                <w:szCs w:val="20"/>
              </w:rPr>
              <w:t>ФМЕН</w:t>
            </w:r>
          </w:p>
        </w:tc>
        <w:tc>
          <w:tcPr>
            <w:tcW w:w="709" w:type="dxa"/>
          </w:tcPr>
          <w:p w:rsidR="00E80C41" w:rsidRPr="006B0E1D" w:rsidRDefault="00E80C41" w:rsidP="000E582C">
            <w:pPr>
              <w:pStyle w:val="af2"/>
              <w:jc w:val="center"/>
              <w:rPr>
                <w:rFonts w:eastAsia="Calibri"/>
                <w:sz w:val="20"/>
                <w:szCs w:val="20"/>
              </w:rPr>
            </w:pPr>
            <w:r w:rsidRPr="006B0E1D">
              <w:rPr>
                <w:rFonts w:eastAsia="Calibri"/>
                <w:sz w:val="20"/>
                <w:szCs w:val="20"/>
              </w:rPr>
              <w:t>10</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5E5DF7">
            <w:pPr>
              <w:pStyle w:val="af2"/>
              <w:rPr>
                <w:rFonts w:eastAsia="Calibri"/>
                <w:sz w:val="20"/>
                <w:szCs w:val="20"/>
              </w:rPr>
            </w:pPr>
            <w:r w:rsidRPr="006B0E1D">
              <w:rPr>
                <w:rFonts w:eastAsia="Calibri"/>
                <w:sz w:val="20"/>
                <w:szCs w:val="20"/>
              </w:rPr>
              <w:t>Декан ФМЕН</w:t>
            </w:r>
          </w:p>
        </w:tc>
        <w:tc>
          <w:tcPr>
            <w:tcW w:w="1875" w:type="dxa"/>
          </w:tcPr>
          <w:p w:rsidR="00E80C41" w:rsidRPr="006B0E1D" w:rsidRDefault="00E80C41" w:rsidP="005E5DF7">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A436F1">
            <w:pPr>
              <w:pStyle w:val="af2"/>
              <w:jc w:val="right"/>
              <w:rPr>
                <w:sz w:val="20"/>
                <w:szCs w:val="20"/>
              </w:rPr>
            </w:pPr>
            <w:r w:rsidRPr="006B0E1D">
              <w:rPr>
                <w:rFonts w:eastAsia="Calibri"/>
                <w:sz w:val="20"/>
                <w:szCs w:val="20"/>
              </w:rPr>
              <w:lastRenderedPageBreak/>
              <w:t>ФИЭП</w:t>
            </w:r>
          </w:p>
        </w:tc>
        <w:tc>
          <w:tcPr>
            <w:tcW w:w="709" w:type="dxa"/>
          </w:tcPr>
          <w:p w:rsidR="00E80C41" w:rsidRPr="006B0E1D" w:rsidRDefault="00E80C41" w:rsidP="000E582C">
            <w:pPr>
              <w:pStyle w:val="af2"/>
              <w:jc w:val="center"/>
              <w:rPr>
                <w:rFonts w:eastAsia="Calibri"/>
                <w:sz w:val="20"/>
                <w:szCs w:val="20"/>
              </w:rPr>
            </w:pPr>
            <w:r w:rsidRPr="006B0E1D">
              <w:rPr>
                <w:rFonts w:eastAsia="Calibri"/>
                <w:sz w:val="20"/>
                <w:szCs w:val="20"/>
              </w:rPr>
              <w:t>3</w:t>
            </w:r>
          </w:p>
        </w:tc>
        <w:tc>
          <w:tcPr>
            <w:tcW w:w="1701" w:type="dxa"/>
          </w:tcPr>
          <w:p w:rsidR="00E80C41" w:rsidRPr="006B0E1D" w:rsidRDefault="00E80C41" w:rsidP="000E582C">
            <w:pPr>
              <w:jc w:val="center"/>
              <w:rPr>
                <w:sz w:val="20"/>
                <w:szCs w:val="20"/>
                <w:lang w:val="kk-KZ"/>
              </w:rPr>
            </w:pPr>
            <w:r w:rsidRPr="006B0E1D">
              <w:rPr>
                <w:sz w:val="20"/>
                <w:szCs w:val="20"/>
                <w:lang w:val="kk-KZ"/>
              </w:rPr>
              <w:t>Декабрь 2020</w:t>
            </w:r>
            <w:r w:rsidR="00BB32B5" w:rsidRPr="006B0E1D">
              <w:rPr>
                <w:sz w:val="20"/>
                <w:szCs w:val="20"/>
                <w:lang w:val="kk-KZ"/>
              </w:rPr>
              <w:t xml:space="preserve"> </w:t>
            </w:r>
            <w:r w:rsidRPr="006B0E1D">
              <w:rPr>
                <w:sz w:val="20"/>
                <w:szCs w:val="20"/>
                <w:lang w:val="kk-KZ"/>
              </w:rPr>
              <w:t>г.</w:t>
            </w:r>
          </w:p>
        </w:tc>
        <w:tc>
          <w:tcPr>
            <w:tcW w:w="2552" w:type="dxa"/>
          </w:tcPr>
          <w:p w:rsidR="00E80C41" w:rsidRPr="006B0E1D" w:rsidRDefault="00E80C41" w:rsidP="00A436F1">
            <w:pPr>
              <w:pStyle w:val="af2"/>
              <w:rPr>
                <w:sz w:val="20"/>
                <w:szCs w:val="20"/>
              </w:rPr>
            </w:pPr>
            <w:r w:rsidRPr="006B0E1D">
              <w:rPr>
                <w:rFonts w:eastAsia="Calibri"/>
                <w:sz w:val="20"/>
                <w:szCs w:val="20"/>
              </w:rPr>
              <w:t>Декан ФИЭП</w:t>
            </w:r>
          </w:p>
        </w:tc>
        <w:tc>
          <w:tcPr>
            <w:tcW w:w="1875" w:type="dxa"/>
          </w:tcPr>
          <w:p w:rsidR="00E80C41" w:rsidRPr="006B0E1D" w:rsidRDefault="00E80C41" w:rsidP="005E5DF7">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071032" w:rsidRPr="006B0E1D" w:rsidRDefault="00071032"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УМП «</w:t>
            </w:r>
            <w:r w:rsidRPr="006B0E1D">
              <w:rPr>
                <w:rFonts w:ascii="Times New Roman" w:hAnsi="Times New Roman"/>
                <w:sz w:val="20"/>
                <w:szCs w:val="20"/>
                <w:lang w:val="kk-KZ"/>
              </w:rPr>
              <w:t>Қазақтану</w:t>
            </w:r>
            <w:r w:rsidRPr="006B0E1D">
              <w:rPr>
                <w:rFonts w:ascii="Times New Roman" w:hAnsi="Times New Roman"/>
                <w:sz w:val="20"/>
                <w:szCs w:val="20"/>
              </w:rPr>
              <w:t>»</w:t>
            </w:r>
          </w:p>
        </w:tc>
        <w:tc>
          <w:tcPr>
            <w:tcW w:w="709" w:type="dxa"/>
          </w:tcPr>
          <w:p w:rsidR="00071032" w:rsidRPr="006B0E1D" w:rsidRDefault="00071032" w:rsidP="005E5DF7">
            <w:pPr>
              <w:jc w:val="center"/>
              <w:rPr>
                <w:sz w:val="20"/>
                <w:szCs w:val="20"/>
              </w:rPr>
            </w:pPr>
            <w:r w:rsidRPr="006B0E1D">
              <w:rPr>
                <w:sz w:val="20"/>
                <w:szCs w:val="20"/>
              </w:rPr>
              <w:t>1</w:t>
            </w:r>
          </w:p>
        </w:tc>
        <w:tc>
          <w:tcPr>
            <w:tcW w:w="1701" w:type="dxa"/>
          </w:tcPr>
          <w:p w:rsidR="00071032" w:rsidRPr="006B0E1D" w:rsidRDefault="00071032" w:rsidP="005E5DF7">
            <w:pPr>
              <w:jc w:val="center"/>
              <w:rPr>
                <w:sz w:val="20"/>
                <w:szCs w:val="20"/>
              </w:rPr>
            </w:pPr>
            <w:r w:rsidRPr="006B0E1D">
              <w:rPr>
                <w:sz w:val="20"/>
                <w:szCs w:val="20"/>
              </w:rPr>
              <w:t>Ноябрь 2019 г.</w:t>
            </w:r>
          </w:p>
        </w:tc>
        <w:tc>
          <w:tcPr>
            <w:tcW w:w="2552" w:type="dxa"/>
          </w:tcPr>
          <w:p w:rsidR="00071032" w:rsidRPr="006B0E1D" w:rsidRDefault="00071032"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071032" w:rsidRPr="006B0E1D" w:rsidRDefault="00071032"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ИКиСГД</w:t>
            </w:r>
          </w:p>
        </w:tc>
        <w:tc>
          <w:tcPr>
            <w:tcW w:w="1875" w:type="dxa"/>
          </w:tcPr>
          <w:p w:rsidR="00071032" w:rsidRPr="006B0E1D" w:rsidRDefault="00FB19C5" w:rsidP="00AA685A">
            <w:pPr>
              <w:jc w:val="center"/>
            </w:pPr>
            <w:r w:rsidRPr="006B0E1D">
              <w:rPr>
                <w:sz w:val="20"/>
                <w:szCs w:val="20"/>
              </w:rPr>
              <w:t>44000</w:t>
            </w:r>
          </w:p>
        </w:tc>
      </w:tr>
      <w:tr w:rsidR="006B0E1D" w:rsidRPr="006B0E1D" w:rsidTr="00B065CA">
        <w:trPr>
          <w:cantSplit/>
          <w:trHeight w:val="303"/>
          <w:tblHeader/>
        </w:trPr>
        <w:tc>
          <w:tcPr>
            <w:tcW w:w="8472" w:type="dxa"/>
          </w:tcPr>
          <w:p w:rsidR="00071032" w:rsidRPr="006B0E1D" w:rsidRDefault="00071032"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УМП «Халы</w:t>
            </w:r>
            <w:r w:rsidRPr="006B0E1D">
              <w:rPr>
                <w:rFonts w:ascii="Times New Roman" w:hAnsi="Times New Roman"/>
                <w:sz w:val="20"/>
                <w:szCs w:val="20"/>
                <w:lang w:val="kk-KZ"/>
              </w:rPr>
              <w:t>қтану</w:t>
            </w:r>
            <w:r w:rsidRPr="006B0E1D">
              <w:rPr>
                <w:rFonts w:ascii="Times New Roman" w:hAnsi="Times New Roman"/>
                <w:sz w:val="20"/>
                <w:szCs w:val="20"/>
              </w:rPr>
              <w:t xml:space="preserve">» </w:t>
            </w:r>
          </w:p>
        </w:tc>
        <w:tc>
          <w:tcPr>
            <w:tcW w:w="709" w:type="dxa"/>
          </w:tcPr>
          <w:p w:rsidR="00071032" w:rsidRPr="006B0E1D" w:rsidRDefault="00071032" w:rsidP="005E5DF7">
            <w:pPr>
              <w:jc w:val="center"/>
              <w:rPr>
                <w:sz w:val="20"/>
                <w:szCs w:val="20"/>
              </w:rPr>
            </w:pPr>
            <w:r w:rsidRPr="006B0E1D">
              <w:rPr>
                <w:sz w:val="20"/>
                <w:szCs w:val="20"/>
              </w:rPr>
              <w:t>1</w:t>
            </w:r>
          </w:p>
        </w:tc>
        <w:tc>
          <w:tcPr>
            <w:tcW w:w="1701" w:type="dxa"/>
          </w:tcPr>
          <w:p w:rsidR="00071032" w:rsidRPr="006B0E1D" w:rsidRDefault="00071032" w:rsidP="005E5DF7">
            <w:pPr>
              <w:jc w:val="center"/>
              <w:rPr>
                <w:sz w:val="20"/>
                <w:szCs w:val="20"/>
              </w:rPr>
            </w:pPr>
            <w:r w:rsidRPr="006B0E1D">
              <w:rPr>
                <w:sz w:val="20"/>
                <w:szCs w:val="20"/>
              </w:rPr>
              <w:t>Июнь 2020 г.</w:t>
            </w:r>
          </w:p>
        </w:tc>
        <w:tc>
          <w:tcPr>
            <w:tcW w:w="2552" w:type="dxa"/>
          </w:tcPr>
          <w:p w:rsidR="00071032" w:rsidRPr="006B0E1D" w:rsidRDefault="00071032"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071032" w:rsidRPr="006B0E1D" w:rsidRDefault="00071032"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ИКиСГД</w:t>
            </w:r>
          </w:p>
        </w:tc>
        <w:tc>
          <w:tcPr>
            <w:tcW w:w="1875" w:type="dxa"/>
          </w:tcPr>
          <w:p w:rsidR="00071032" w:rsidRPr="006B0E1D" w:rsidRDefault="00FB19C5" w:rsidP="00AA685A">
            <w:pPr>
              <w:jc w:val="center"/>
            </w:pPr>
            <w:r w:rsidRPr="006B0E1D">
              <w:rPr>
                <w:sz w:val="20"/>
                <w:szCs w:val="20"/>
              </w:rPr>
              <w:t>44000</w:t>
            </w:r>
          </w:p>
        </w:tc>
      </w:tr>
      <w:tr w:rsidR="006B0E1D" w:rsidRPr="006B0E1D" w:rsidTr="00B065CA">
        <w:trPr>
          <w:cantSplit/>
          <w:trHeight w:val="303"/>
          <w:tblHeader/>
        </w:trPr>
        <w:tc>
          <w:tcPr>
            <w:tcW w:w="8472" w:type="dxa"/>
          </w:tcPr>
          <w:p w:rsidR="00E80C41" w:rsidRPr="006B0E1D" w:rsidRDefault="00E80C41" w:rsidP="00A73A23">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Мониторинг обеспеченности УМП на государственном языке</w:t>
            </w:r>
          </w:p>
        </w:tc>
        <w:tc>
          <w:tcPr>
            <w:tcW w:w="709" w:type="dxa"/>
          </w:tcPr>
          <w:p w:rsidR="00E80C41" w:rsidRPr="006B0E1D" w:rsidRDefault="00E80C41" w:rsidP="005E5DF7">
            <w:pPr>
              <w:jc w:val="center"/>
              <w:rPr>
                <w:sz w:val="20"/>
                <w:szCs w:val="20"/>
              </w:rPr>
            </w:pPr>
          </w:p>
        </w:tc>
        <w:tc>
          <w:tcPr>
            <w:tcW w:w="1701" w:type="dxa"/>
          </w:tcPr>
          <w:p w:rsidR="00E80C41" w:rsidRPr="006B0E1D" w:rsidRDefault="00E80C41" w:rsidP="005E5DF7">
            <w:pPr>
              <w:jc w:val="center"/>
              <w:rPr>
                <w:b/>
                <w:sz w:val="20"/>
                <w:szCs w:val="20"/>
              </w:rPr>
            </w:pPr>
            <w:r w:rsidRPr="006B0E1D">
              <w:rPr>
                <w:sz w:val="20"/>
                <w:szCs w:val="20"/>
              </w:rPr>
              <w:t>Ноябрь 2019 г.</w:t>
            </w:r>
          </w:p>
        </w:tc>
        <w:tc>
          <w:tcPr>
            <w:tcW w:w="2552" w:type="dxa"/>
          </w:tcPr>
          <w:p w:rsidR="00E80C41" w:rsidRPr="006B0E1D" w:rsidRDefault="00E80C4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УМО</w:t>
            </w:r>
          </w:p>
          <w:p w:rsidR="00E80C41" w:rsidRPr="006B0E1D" w:rsidRDefault="00E80C41" w:rsidP="005E5DF7">
            <w:pPr>
              <w:rPr>
                <w:sz w:val="20"/>
                <w:szCs w:val="20"/>
              </w:rPr>
            </w:pPr>
            <w:r w:rsidRPr="006B0E1D">
              <w:rPr>
                <w:sz w:val="20"/>
                <w:szCs w:val="20"/>
              </w:rPr>
              <w:t>Зав. кафедрами</w:t>
            </w:r>
          </w:p>
        </w:tc>
        <w:tc>
          <w:tcPr>
            <w:tcW w:w="1875" w:type="dxa"/>
          </w:tcPr>
          <w:p w:rsidR="00E80C41" w:rsidRPr="006B0E1D" w:rsidRDefault="00E80C41" w:rsidP="005E5DF7">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A73A23">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Привлечение специалистов-практиков, владеющих государственным языком для реализации социального проекта «Мәңгілік ел жастары – индустрияға!» - «Серпін-2050», чел.</w:t>
            </w:r>
          </w:p>
        </w:tc>
        <w:tc>
          <w:tcPr>
            <w:tcW w:w="709" w:type="dxa"/>
          </w:tcPr>
          <w:p w:rsidR="00E80C41" w:rsidRPr="006B0E1D" w:rsidRDefault="00E80C41" w:rsidP="005E5DF7">
            <w:pPr>
              <w:jc w:val="center"/>
              <w:rPr>
                <w:sz w:val="20"/>
                <w:szCs w:val="20"/>
              </w:rPr>
            </w:pPr>
            <w:r w:rsidRPr="006B0E1D">
              <w:rPr>
                <w:sz w:val="20"/>
                <w:szCs w:val="20"/>
              </w:rPr>
              <w:t>6</w:t>
            </w:r>
          </w:p>
        </w:tc>
        <w:tc>
          <w:tcPr>
            <w:tcW w:w="1701" w:type="dxa"/>
          </w:tcPr>
          <w:p w:rsidR="00E80C41" w:rsidRPr="006B0E1D" w:rsidRDefault="00E80C41" w:rsidP="005E5DF7">
            <w:pPr>
              <w:jc w:val="center"/>
              <w:rPr>
                <w:sz w:val="20"/>
                <w:szCs w:val="20"/>
              </w:rPr>
            </w:pPr>
          </w:p>
        </w:tc>
        <w:tc>
          <w:tcPr>
            <w:tcW w:w="2552" w:type="dxa"/>
          </w:tcPr>
          <w:p w:rsidR="00E80C41" w:rsidRPr="006B0E1D" w:rsidRDefault="00E80C41" w:rsidP="005E5DF7">
            <w:pPr>
              <w:rPr>
                <w:rFonts w:eastAsia="Calibri"/>
                <w:sz w:val="20"/>
                <w:szCs w:val="20"/>
              </w:rPr>
            </w:pPr>
            <w:r w:rsidRPr="006B0E1D">
              <w:rPr>
                <w:rFonts w:eastAsia="Calibri"/>
                <w:sz w:val="20"/>
                <w:szCs w:val="20"/>
              </w:rPr>
              <w:t>Директор ИЯиЛ/деканы</w:t>
            </w:r>
          </w:p>
          <w:p w:rsidR="00E80C41" w:rsidRPr="006B0E1D" w:rsidRDefault="00E80C41" w:rsidP="005E5DF7">
            <w:pPr>
              <w:rPr>
                <w:sz w:val="20"/>
                <w:szCs w:val="20"/>
              </w:rPr>
            </w:pPr>
            <w:r w:rsidRPr="006B0E1D">
              <w:rPr>
                <w:sz w:val="20"/>
                <w:szCs w:val="20"/>
              </w:rPr>
              <w:t>Зав. кафедрами</w:t>
            </w:r>
          </w:p>
        </w:tc>
        <w:tc>
          <w:tcPr>
            <w:tcW w:w="1875" w:type="dxa"/>
          </w:tcPr>
          <w:p w:rsidR="00E80C41" w:rsidRPr="006B0E1D" w:rsidRDefault="00E80C41" w:rsidP="005E5DF7">
            <w:pPr>
              <w:jc w:val="center"/>
              <w:rPr>
                <w:sz w:val="20"/>
                <w:szCs w:val="20"/>
              </w:rPr>
            </w:pPr>
          </w:p>
        </w:tc>
      </w:tr>
      <w:tr w:rsidR="006B0E1D" w:rsidRPr="006B0E1D" w:rsidTr="00B065CA">
        <w:trPr>
          <w:cantSplit/>
          <w:trHeight w:val="303"/>
          <w:tblHeader/>
        </w:trPr>
        <w:tc>
          <w:tcPr>
            <w:tcW w:w="8472" w:type="dxa"/>
          </w:tcPr>
          <w:p w:rsidR="00E80C41" w:rsidRPr="006B0E1D" w:rsidRDefault="00E80C41" w:rsidP="00D17DF9">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4</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Декан АФ</w:t>
            </w:r>
          </w:p>
        </w:tc>
        <w:tc>
          <w:tcPr>
            <w:tcW w:w="1875" w:type="dxa"/>
          </w:tcPr>
          <w:p w:rsidR="00E80C41" w:rsidRPr="006B0E1D" w:rsidRDefault="00E80C41" w:rsidP="00D17DF9">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D17DF9">
            <w:pPr>
              <w:pStyle w:val="af2"/>
              <w:jc w:val="right"/>
              <w:rPr>
                <w:rFonts w:eastAsia="Calibri"/>
                <w:sz w:val="20"/>
                <w:szCs w:val="20"/>
              </w:rPr>
            </w:pPr>
            <w:r w:rsidRPr="006B0E1D">
              <w:rPr>
                <w:rFonts w:eastAsia="Calibri"/>
                <w:sz w:val="20"/>
                <w:szCs w:val="20"/>
              </w:rPr>
              <w:t>ВШМ</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3</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Директор ВШМ</w:t>
            </w:r>
          </w:p>
        </w:tc>
        <w:tc>
          <w:tcPr>
            <w:tcW w:w="1875" w:type="dxa"/>
          </w:tcPr>
          <w:p w:rsidR="00E80C41" w:rsidRPr="006B0E1D" w:rsidRDefault="00E80C41" w:rsidP="00D17DF9">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D17DF9">
            <w:pPr>
              <w:pStyle w:val="af2"/>
              <w:jc w:val="right"/>
              <w:rPr>
                <w:rFonts w:eastAsia="Calibri"/>
                <w:sz w:val="20"/>
                <w:szCs w:val="20"/>
              </w:rPr>
            </w:pPr>
            <w:r w:rsidRPr="006B0E1D">
              <w:rPr>
                <w:rFonts w:eastAsia="Calibri"/>
                <w:sz w:val="20"/>
                <w:szCs w:val="20"/>
              </w:rPr>
              <w:t>ИЯиЛ</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1</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Директор ИЯиЛ</w:t>
            </w:r>
          </w:p>
        </w:tc>
        <w:tc>
          <w:tcPr>
            <w:tcW w:w="1875" w:type="dxa"/>
          </w:tcPr>
          <w:p w:rsidR="00E80C41" w:rsidRPr="006B0E1D" w:rsidRDefault="00E80C41" w:rsidP="00D17DF9">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D17DF9">
            <w:pPr>
              <w:pStyle w:val="af2"/>
              <w:jc w:val="right"/>
              <w:rPr>
                <w:rFonts w:eastAsia="Calibri"/>
                <w:sz w:val="20"/>
                <w:szCs w:val="20"/>
              </w:rPr>
            </w:pPr>
            <w:r w:rsidRPr="006B0E1D">
              <w:rPr>
                <w:rFonts w:eastAsia="Calibri"/>
                <w:sz w:val="20"/>
                <w:szCs w:val="20"/>
              </w:rPr>
              <w:t>ФИЦТ</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3</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Декан ФИЦТ</w:t>
            </w:r>
          </w:p>
        </w:tc>
        <w:tc>
          <w:tcPr>
            <w:tcW w:w="1875" w:type="dxa"/>
          </w:tcPr>
          <w:p w:rsidR="00E80C41" w:rsidRPr="006B0E1D" w:rsidRDefault="00E80C41" w:rsidP="00D17DF9">
            <w:pPr>
              <w:jc w:val="center"/>
            </w:pPr>
            <w:r w:rsidRPr="006B0E1D">
              <w:rPr>
                <w:sz w:val="20"/>
                <w:szCs w:val="20"/>
              </w:rPr>
              <w:t>Не требуется</w:t>
            </w:r>
          </w:p>
        </w:tc>
      </w:tr>
      <w:tr w:rsidR="006B0E1D" w:rsidRPr="006B0E1D" w:rsidTr="00B065CA">
        <w:trPr>
          <w:cantSplit/>
          <w:trHeight w:val="303"/>
          <w:tblHeader/>
        </w:trPr>
        <w:tc>
          <w:tcPr>
            <w:tcW w:w="8472" w:type="dxa"/>
          </w:tcPr>
          <w:p w:rsidR="00E80C41" w:rsidRPr="006B0E1D" w:rsidRDefault="00E80C41" w:rsidP="00D17DF9">
            <w:pPr>
              <w:pStyle w:val="af2"/>
              <w:jc w:val="right"/>
              <w:rPr>
                <w:rFonts w:eastAsia="Calibri"/>
                <w:sz w:val="20"/>
                <w:szCs w:val="20"/>
              </w:rPr>
            </w:pPr>
            <w:r w:rsidRPr="006B0E1D">
              <w:rPr>
                <w:rFonts w:eastAsia="Calibri"/>
                <w:sz w:val="20"/>
                <w:szCs w:val="20"/>
              </w:rPr>
              <w:t>ФМЕН</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2</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Декан ФМЕН</w:t>
            </w:r>
          </w:p>
        </w:tc>
        <w:tc>
          <w:tcPr>
            <w:tcW w:w="1875" w:type="dxa"/>
          </w:tcPr>
          <w:p w:rsidR="00E80C41" w:rsidRPr="006B0E1D" w:rsidRDefault="00E80C41" w:rsidP="00D17DF9">
            <w:pPr>
              <w:jc w:val="center"/>
            </w:pPr>
            <w:r w:rsidRPr="006B0E1D">
              <w:rPr>
                <w:sz w:val="20"/>
                <w:szCs w:val="20"/>
              </w:rPr>
              <w:t>Не требуется</w:t>
            </w:r>
          </w:p>
        </w:tc>
      </w:tr>
      <w:tr w:rsidR="006B0E1D" w:rsidRPr="006B0E1D" w:rsidTr="00B065CA">
        <w:trPr>
          <w:cantSplit/>
          <w:trHeight w:val="424"/>
          <w:tblHeader/>
        </w:trPr>
        <w:tc>
          <w:tcPr>
            <w:tcW w:w="8472" w:type="dxa"/>
          </w:tcPr>
          <w:p w:rsidR="00E80C41" w:rsidRPr="006B0E1D" w:rsidRDefault="00E80C41" w:rsidP="00D17DF9">
            <w:pPr>
              <w:pStyle w:val="af2"/>
              <w:jc w:val="right"/>
              <w:rPr>
                <w:rFonts w:eastAsia="Calibri"/>
                <w:sz w:val="20"/>
                <w:szCs w:val="20"/>
              </w:rPr>
            </w:pPr>
            <w:r w:rsidRPr="006B0E1D">
              <w:rPr>
                <w:rFonts w:eastAsia="Calibri"/>
                <w:sz w:val="20"/>
                <w:szCs w:val="20"/>
              </w:rPr>
              <w:t>ФИЭП</w:t>
            </w:r>
          </w:p>
        </w:tc>
        <w:tc>
          <w:tcPr>
            <w:tcW w:w="709" w:type="dxa"/>
          </w:tcPr>
          <w:p w:rsidR="00E80C41" w:rsidRPr="006B0E1D" w:rsidRDefault="00E80C41" w:rsidP="00D17DF9">
            <w:pPr>
              <w:pStyle w:val="af2"/>
              <w:jc w:val="center"/>
              <w:rPr>
                <w:rFonts w:eastAsia="Calibri"/>
                <w:sz w:val="20"/>
                <w:szCs w:val="20"/>
              </w:rPr>
            </w:pPr>
            <w:r w:rsidRPr="006B0E1D">
              <w:rPr>
                <w:rFonts w:eastAsia="Calibri"/>
                <w:sz w:val="20"/>
                <w:szCs w:val="20"/>
              </w:rPr>
              <w:t>4</w:t>
            </w:r>
          </w:p>
        </w:tc>
        <w:tc>
          <w:tcPr>
            <w:tcW w:w="1701" w:type="dxa"/>
          </w:tcPr>
          <w:p w:rsidR="00E80C41" w:rsidRPr="006B0E1D" w:rsidRDefault="00E80C41" w:rsidP="00D17DF9">
            <w:pPr>
              <w:jc w:val="center"/>
            </w:pPr>
            <w:r w:rsidRPr="006B0E1D">
              <w:rPr>
                <w:sz w:val="20"/>
                <w:szCs w:val="20"/>
              </w:rPr>
              <w:t>Сентябрь 2019</w:t>
            </w:r>
            <w:r w:rsidRPr="006B0E1D">
              <w:rPr>
                <w:sz w:val="20"/>
                <w:szCs w:val="20"/>
                <w:lang w:val="en-US"/>
              </w:rPr>
              <w:t xml:space="preserve"> </w:t>
            </w:r>
            <w:r w:rsidRPr="006B0E1D">
              <w:rPr>
                <w:sz w:val="20"/>
                <w:szCs w:val="20"/>
              </w:rPr>
              <w:t>г.</w:t>
            </w:r>
          </w:p>
        </w:tc>
        <w:tc>
          <w:tcPr>
            <w:tcW w:w="2552" w:type="dxa"/>
          </w:tcPr>
          <w:p w:rsidR="00E80C41" w:rsidRPr="006B0E1D" w:rsidRDefault="00E80C41" w:rsidP="00D17DF9">
            <w:pPr>
              <w:pStyle w:val="af2"/>
              <w:rPr>
                <w:rFonts w:eastAsia="Calibri"/>
                <w:sz w:val="20"/>
                <w:szCs w:val="20"/>
              </w:rPr>
            </w:pPr>
            <w:r w:rsidRPr="006B0E1D">
              <w:rPr>
                <w:rFonts w:eastAsia="Calibri"/>
                <w:sz w:val="20"/>
                <w:szCs w:val="20"/>
              </w:rPr>
              <w:t>Декан ФИЭП</w:t>
            </w:r>
          </w:p>
        </w:tc>
        <w:tc>
          <w:tcPr>
            <w:tcW w:w="1875" w:type="dxa"/>
          </w:tcPr>
          <w:p w:rsidR="00E80C41" w:rsidRPr="006B0E1D" w:rsidRDefault="00E80C41" w:rsidP="00D17DF9">
            <w:pPr>
              <w:jc w:val="center"/>
              <w:rPr>
                <w:b/>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Организация языковых курсов для ППС, сотрудников</w:t>
            </w:r>
          </w:p>
          <w:p w:rsidR="009B5182" w:rsidRPr="006B0E1D" w:rsidRDefault="009B5182" w:rsidP="009B5182">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Қазақ тіліннің деңгейлік курсы, чел.</w:t>
            </w:r>
          </w:p>
        </w:tc>
        <w:tc>
          <w:tcPr>
            <w:tcW w:w="709" w:type="dxa"/>
          </w:tcPr>
          <w:p w:rsidR="009B5182" w:rsidRPr="006B0E1D" w:rsidRDefault="009B5182" w:rsidP="009B5182">
            <w:pPr>
              <w:jc w:val="center"/>
              <w:rPr>
                <w:sz w:val="20"/>
                <w:szCs w:val="20"/>
              </w:rPr>
            </w:pPr>
            <w:r w:rsidRPr="006B0E1D">
              <w:rPr>
                <w:sz w:val="20"/>
                <w:szCs w:val="20"/>
              </w:rPr>
              <w:t>60</w:t>
            </w:r>
          </w:p>
        </w:tc>
        <w:tc>
          <w:tcPr>
            <w:tcW w:w="1701" w:type="dxa"/>
          </w:tcPr>
          <w:p w:rsidR="009B5182" w:rsidRPr="006B0E1D" w:rsidRDefault="009B5182" w:rsidP="009B5182">
            <w:pPr>
              <w:jc w:val="center"/>
              <w:rPr>
                <w:sz w:val="20"/>
                <w:szCs w:val="20"/>
              </w:rPr>
            </w:pPr>
            <w:r w:rsidRPr="006B0E1D">
              <w:rPr>
                <w:sz w:val="20"/>
                <w:szCs w:val="20"/>
              </w:rPr>
              <w:t>Март 2020</w:t>
            </w:r>
            <w:r w:rsidRPr="006B0E1D">
              <w:rPr>
                <w:sz w:val="20"/>
                <w:szCs w:val="20"/>
                <w:lang w:val="en-US"/>
              </w:rPr>
              <w:t xml:space="preserve"> </w:t>
            </w:r>
            <w:r w:rsidRPr="006B0E1D">
              <w:rPr>
                <w:sz w:val="20"/>
                <w:szCs w:val="20"/>
              </w:rPr>
              <w:t>г.</w:t>
            </w:r>
          </w:p>
        </w:tc>
        <w:tc>
          <w:tcPr>
            <w:tcW w:w="2552" w:type="dxa"/>
          </w:tcPr>
          <w:p w:rsidR="009B5182" w:rsidRPr="006B0E1D" w:rsidRDefault="009B5182" w:rsidP="009B5182">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ИППК </w:t>
            </w:r>
          </w:p>
          <w:p w:rsidR="009B5182" w:rsidRPr="006B0E1D" w:rsidRDefault="009B5182" w:rsidP="009B5182">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ИЯиЛ/деканы</w:t>
            </w:r>
          </w:p>
        </w:tc>
        <w:tc>
          <w:tcPr>
            <w:tcW w:w="1875" w:type="dxa"/>
          </w:tcPr>
          <w:p w:rsidR="009B5182" w:rsidRPr="006B0E1D" w:rsidRDefault="009B5182" w:rsidP="009B5182">
            <w:pPr>
              <w:jc w:val="center"/>
            </w:pPr>
            <w:r w:rsidRPr="006B0E1D">
              <w:rPr>
                <w:sz w:val="20"/>
                <w:szCs w:val="20"/>
              </w:rPr>
              <w:t>183600</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Проведение  информационно-разъяснительных встреч для вовлечения большего количества обучающихся в рамках программы «Серпін-2050» к участию в программе академической мобильности:</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14</w:t>
            </w:r>
          </w:p>
        </w:tc>
        <w:tc>
          <w:tcPr>
            <w:tcW w:w="1701" w:type="dxa"/>
          </w:tcPr>
          <w:p w:rsidR="009B5182" w:rsidRPr="006B0E1D" w:rsidRDefault="009B5182" w:rsidP="009B5182">
            <w:pPr>
              <w:jc w:val="center"/>
              <w:rPr>
                <w:sz w:val="20"/>
                <w:szCs w:val="20"/>
              </w:rPr>
            </w:pPr>
            <w:r w:rsidRPr="006B0E1D">
              <w:rPr>
                <w:sz w:val="20"/>
                <w:szCs w:val="20"/>
              </w:rPr>
              <w:t>Сентябрь 2019 г., январь 2020г.</w:t>
            </w: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tc>
        <w:tc>
          <w:tcPr>
            <w:tcW w:w="1875"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АФ</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ИЯиЛ</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Директор ИЯиЛ</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ПФ</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ПФ</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ФМЕН</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ФМЕН</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ФИЦТ</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ФИЦТ</w:t>
            </w:r>
          </w:p>
        </w:tc>
        <w:tc>
          <w:tcPr>
            <w:tcW w:w="1875" w:type="dxa"/>
          </w:tcPr>
          <w:p w:rsidR="009B5182" w:rsidRPr="006B0E1D" w:rsidRDefault="009B5182" w:rsidP="009B5182">
            <w:pPr>
              <w:jc w:val="center"/>
              <w:rPr>
                <w:b/>
                <w:sz w:val="20"/>
                <w:szCs w:val="20"/>
              </w:rP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ФИЭП</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ФИЭП</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ED59D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ВШМ</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jc w:val="center"/>
            </w:pPr>
            <w:r w:rsidRPr="006B0E1D">
              <w:rPr>
                <w:sz w:val="20"/>
                <w:szCs w:val="20"/>
              </w:rPr>
              <w:t>Сентябрь 2019 г., 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Директор ВШМ</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Направление  студентов, обучающихся в рамках программы «Серпін-2050», на обучение по программам внешней и внутренней академической мобильности, чел.</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10</w:t>
            </w:r>
          </w:p>
        </w:tc>
        <w:tc>
          <w:tcPr>
            <w:tcW w:w="1701" w:type="dxa"/>
          </w:tcPr>
          <w:p w:rsidR="009B5182" w:rsidRPr="006B0E1D" w:rsidRDefault="009B5182" w:rsidP="009B5182">
            <w:pPr>
              <w:jc w:val="center"/>
              <w:rPr>
                <w:sz w:val="20"/>
                <w:szCs w:val="20"/>
              </w:rPr>
            </w:pP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 xml:space="preserve">Директор ИЯиЛ/деканы </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75"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МОН РК</w:t>
            </w:r>
          </w:p>
        </w:tc>
      </w:tr>
      <w:tr w:rsidR="006B0E1D" w:rsidRPr="006B0E1D" w:rsidTr="00B065CA">
        <w:trPr>
          <w:cantSplit/>
          <w:trHeight w:val="303"/>
          <w:tblHeader/>
        </w:trPr>
        <w:tc>
          <w:tcPr>
            <w:tcW w:w="8472" w:type="dxa"/>
          </w:tcPr>
          <w:p w:rsidR="009B5182" w:rsidRPr="006B0E1D" w:rsidRDefault="009B5182" w:rsidP="009B5182">
            <w:pPr>
              <w:pStyle w:val="af2"/>
              <w:jc w:val="right"/>
              <w:rPr>
                <w:i/>
                <w:sz w:val="20"/>
                <w:szCs w:val="20"/>
              </w:rPr>
            </w:pPr>
            <w:r w:rsidRPr="006B0E1D">
              <w:rPr>
                <w:i/>
                <w:sz w:val="20"/>
                <w:szCs w:val="20"/>
              </w:rPr>
              <w:lastRenderedPageBreak/>
              <w:t xml:space="preserve">По факультетам: </w:t>
            </w:r>
            <w:r w:rsidRPr="006B0E1D">
              <w:rPr>
                <w:rFonts w:eastAsia="Calibri"/>
                <w:sz w:val="20"/>
                <w:szCs w:val="20"/>
              </w:rPr>
              <w:t>АФ</w:t>
            </w:r>
            <w:r w:rsidRPr="006B0E1D">
              <w:rPr>
                <w:i/>
                <w:sz w:val="20"/>
                <w:szCs w:val="20"/>
              </w:rPr>
              <w:t xml:space="preserve"> </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pStyle w:val="af2"/>
              <w:jc w:val="center"/>
              <w:rPr>
                <w:rFonts w:eastAsia="Calibri"/>
                <w:sz w:val="20"/>
                <w:szCs w:val="20"/>
              </w:rPr>
            </w:pPr>
            <w:r w:rsidRPr="006B0E1D">
              <w:rPr>
                <w:rFonts w:eastAsia="Calibri"/>
                <w:sz w:val="20"/>
                <w:szCs w:val="20"/>
              </w:rPr>
              <w:t>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АФ</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ИЯиЛ</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4</w:t>
            </w:r>
          </w:p>
        </w:tc>
        <w:tc>
          <w:tcPr>
            <w:tcW w:w="1701" w:type="dxa"/>
          </w:tcPr>
          <w:p w:rsidR="009B5182" w:rsidRPr="006B0E1D" w:rsidRDefault="009B5182" w:rsidP="009B5182">
            <w:pPr>
              <w:pStyle w:val="af2"/>
              <w:jc w:val="center"/>
              <w:rPr>
                <w:rFonts w:eastAsia="Calibri"/>
                <w:sz w:val="20"/>
                <w:szCs w:val="20"/>
              </w:rPr>
            </w:pPr>
            <w:r w:rsidRPr="006B0E1D">
              <w:rPr>
                <w:rFonts w:eastAsia="Calibri"/>
                <w:sz w:val="20"/>
                <w:szCs w:val="20"/>
              </w:rPr>
              <w:t>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Директор ИЯиЛ</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ПФ</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2</w:t>
            </w:r>
          </w:p>
        </w:tc>
        <w:tc>
          <w:tcPr>
            <w:tcW w:w="1701" w:type="dxa"/>
          </w:tcPr>
          <w:p w:rsidR="009B5182" w:rsidRPr="006B0E1D" w:rsidRDefault="009B5182" w:rsidP="009B5182">
            <w:pPr>
              <w:pStyle w:val="af2"/>
              <w:jc w:val="center"/>
              <w:rPr>
                <w:rFonts w:eastAsia="Calibri"/>
                <w:sz w:val="20"/>
                <w:szCs w:val="20"/>
              </w:rPr>
            </w:pPr>
            <w:r w:rsidRPr="006B0E1D">
              <w:rPr>
                <w:rFonts w:eastAsia="Calibri"/>
                <w:sz w:val="20"/>
                <w:szCs w:val="20"/>
              </w:rPr>
              <w:t>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ПФ</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ФМЕН</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3</w:t>
            </w:r>
          </w:p>
        </w:tc>
        <w:tc>
          <w:tcPr>
            <w:tcW w:w="1701" w:type="dxa"/>
          </w:tcPr>
          <w:p w:rsidR="009B5182" w:rsidRPr="006B0E1D" w:rsidRDefault="009B5182" w:rsidP="009B5182">
            <w:pPr>
              <w:pStyle w:val="af2"/>
              <w:jc w:val="center"/>
              <w:rPr>
                <w:rFonts w:eastAsia="Calibri"/>
                <w:sz w:val="20"/>
                <w:szCs w:val="20"/>
              </w:rPr>
            </w:pPr>
            <w:r w:rsidRPr="006B0E1D">
              <w:rPr>
                <w:rFonts w:eastAsia="Calibri"/>
                <w:sz w:val="20"/>
                <w:szCs w:val="20"/>
              </w:rPr>
              <w:t>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ФМЕН</w:t>
            </w:r>
          </w:p>
        </w:tc>
        <w:tc>
          <w:tcPr>
            <w:tcW w:w="1875" w:type="dxa"/>
          </w:tcPr>
          <w:p w:rsidR="009B5182" w:rsidRPr="006B0E1D" w:rsidRDefault="009B5182" w:rsidP="009B5182">
            <w:pPr>
              <w:jc w:val="cente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f2"/>
              <w:jc w:val="right"/>
              <w:rPr>
                <w:rFonts w:eastAsia="Calibri"/>
                <w:sz w:val="20"/>
                <w:szCs w:val="20"/>
              </w:rPr>
            </w:pPr>
            <w:r w:rsidRPr="006B0E1D">
              <w:rPr>
                <w:rFonts w:eastAsia="Calibri"/>
                <w:sz w:val="20"/>
                <w:szCs w:val="20"/>
              </w:rPr>
              <w:t>ФИЭП</w:t>
            </w:r>
          </w:p>
        </w:tc>
        <w:tc>
          <w:tcPr>
            <w:tcW w:w="709" w:type="dxa"/>
          </w:tcPr>
          <w:p w:rsidR="009B5182" w:rsidRPr="006B0E1D" w:rsidRDefault="009B5182" w:rsidP="009B5182">
            <w:pPr>
              <w:pStyle w:val="af2"/>
              <w:jc w:val="center"/>
              <w:rPr>
                <w:rFonts w:eastAsia="Calibri"/>
                <w:sz w:val="20"/>
                <w:szCs w:val="20"/>
              </w:rPr>
            </w:pPr>
            <w:r w:rsidRPr="006B0E1D">
              <w:rPr>
                <w:rFonts w:eastAsia="Calibri"/>
                <w:sz w:val="20"/>
                <w:szCs w:val="20"/>
              </w:rPr>
              <w:t>1</w:t>
            </w:r>
          </w:p>
        </w:tc>
        <w:tc>
          <w:tcPr>
            <w:tcW w:w="1701" w:type="dxa"/>
          </w:tcPr>
          <w:p w:rsidR="009B5182" w:rsidRPr="006B0E1D" w:rsidRDefault="009B5182" w:rsidP="009B5182">
            <w:pPr>
              <w:pStyle w:val="af2"/>
              <w:jc w:val="center"/>
              <w:rPr>
                <w:rFonts w:eastAsia="Calibri"/>
                <w:sz w:val="20"/>
                <w:szCs w:val="20"/>
              </w:rPr>
            </w:pPr>
            <w:r w:rsidRPr="006B0E1D">
              <w:rPr>
                <w:rFonts w:eastAsia="Calibri"/>
                <w:sz w:val="20"/>
                <w:szCs w:val="20"/>
              </w:rPr>
              <w:t>Январь 2020 г.</w:t>
            </w:r>
          </w:p>
        </w:tc>
        <w:tc>
          <w:tcPr>
            <w:tcW w:w="2552" w:type="dxa"/>
          </w:tcPr>
          <w:p w:rsidR="009B5182" w:rsidRPr="006B0E1D" w:rsidRDefault="009B5182" w:rsidP="009B5182">
            <w:pPr>
              <w:pStyle w:val="af2"/>
              <w:rPr>
                <w:rFonts w:eastAsia="Calibri"/>
                <w:sz w:val="20"/>
                <w:szCs w:val="20"/>
              </w:rPr>
            </w:pPr>
            <w:r w:rsidRPr="006B0E1D">
              <w:rPr>
                <w:rFonts w:eastAsia="Calibri"/>
                <w:sz w:val="20"/>
                <w:szCs w:val="20"/>
              </w:rPr>
              <w:t>Декан ФИЭП</w:t>
            </w:r>
          </w:p>
        </w:tc>
        <w:tc>
          <w:tcPr>
            <w:tcW w:w="1875" w:type="dxa"/>
          </w:tcPr>
          <w:p w:rsidR="009B5182" w:rsidRPr="006B0E1D" w:rsidRDefault="009B5182" w:rsidP="009B5182">
            <w:pPr>
              <w:jc w:val="center"/>
              <w:rPr>
                <w:b/>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contextualSpacing w:val="0"/>
              <w:rPr>
                <w:rFonts w:ascii="Times New Roman" w:hAnsi="Times New Roman"/>
                <w:sz w:val="20"/>
                <w:szCs w:val="20"/>
              </w:rPr>
            </w:pPr>
            <w:r w:rsidRPr="006B0E1D">
              <w:rPr>
                <w:rFonts w:ascii="Times New Roman" w:hAnsi="Times New Roman"/>
                <w:sz w:val="20"/>
                <w:szCs w:val="20"/>
              </w:rPr>
              <w:t>Проведение республиканского конкурса «Мені шыңдаған Серпін» среди студентов, обучающихся по программе «Мәңгілік ел жастары - индустрияға»</w:t>
            </w:r>
          </w:p>
        </w:tc>
        <w:tc>
          <w:tcPr>
            <w:tcW w:w="709" w:type="dxa"/>
          </w:tcPr>
          <w:p w:rsidR="009B5182" w:rsidRPr="006B0E1D" w:rsidRDefault="009B5182" w:rsidP="009B5182">
            <w:pPr>
              <w:jc w:val="center"/>
              <w:rPr>
                <w:sz w:val="20"/>
                <w:szCs w:val="20"/>
              </w:rPr>
            </w:pPr>
          </w:p>
        </w:tc>
        <w:tc>
          <w:tcPr>
            <w:tcW w:w="1701" w:type="dxa"/>
          </w:tcPr>
          <w:p w:rsidR="009B5182" w:rsidRPr="006B0E1D" w:rsidRDefault="009B5182" w:rsidP="009B5182">
            <w:pPr>
              <w:jc w:val="center"/>
              <w:rPr>
                <w:sz w:val="20"/>
                <w:szCs w:val="20"/>
              </w:rPr>
            </w:pPr>
            <w:r w:rsidRPr="006B0E1D">
              <w:rPr>
                <w:sz w:val="20"/>
                <w:szCs w:val="20"/>
              </w:rPr>
              <w:t>Октябрь 2019 г. – апрель 2020 г.</w:t>
            </w:r>
          </w:p>
        </w:tc>
        <w:tc>
          <w:tcPr>
            <w:tcW w:w="2552" w:type="dxa"/>
          </w:tcPr>
          <w:p w:rsidR="009B5182" w:rsidRPr="006B0E1D" w:rsidRDefault="009B5182" w:rsidP="009B5182">
            <w:pPr>
              <w:rPr>
                <w:sz w:val="20"/>
                <w:szCs w:val="20"/>
              </w:rPr>
            </w:pPr>
            <w:r w:rsidRPr="006B0E1D">
              <w:rPr>
                <w:sz w:val="20"/>
                <w:szCs w:val="20"/>
              </w:rPr>
              <w:t>Руководитель ОКОВР</w:t>
            </w:r>
          </w:p>
          <w:p w:rsidR="009B5182" w:rsidRPr="006B0E1D" w:rsidRDefault="009B5182" w:rsidP="009B5182">
            <w:pPr>
              <w:rPr>
                <w:sz w:val="20"/>
                <w:szCs w:val="20"/>
              </w:rPr>
            </w:pPr>
            <w:r w:rsidRPr="006B0E1D">
              <w:rPr>
                <w:sz w:val="20"/>
                <w:szCs w:val="20"/>
              </w:rPr>
              <w:t>Зав. студклубом</w:t>
            </w:r>
          </w:p>
          <w:p w:rsidR="009B5182" w:rsidRPr="006B0E1D" w:rsidRDefault="009B5182" w:rsidP="009B5182">
            <w:pPr>
              <w:rPr>
                <w:sz w:val="20"/>
                <w:szCs w:val="20"/>
              </w:rPr>
            </w:pPr>
            <w:r w:rsidRPr="006B0E1D">
              <w:rPr>
                <w:sz w:val="20"/>
                <w:szCs w:val="20"/>
              </w:rPr>
              <w:t>Руководитель спортклуба «Сункар»</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 xml:space="preserve">Разработка Положений и проведение конкурсов эссе, сочинений, олимпиад, спортивных мероприятий среди обучающихся по программе «Серпін-2050». </w:t>
            </w:r>
          </w:p>
        </w:tc>
        <w:tc>
          <w:tcPr>
            <w:tcW w:w="709" w:type="dxa"/>
          </w:tcPr>
          <w:p w:rsidR="009B5182" w:rsidRPr="006B0E1D" w:rsidRDefault="009B5182" w:rsidP="009B5182">
            <w:pPr>
              <w:jc w:val="center"/>
              <w:rPr>
                <w:sz w:val="20"/>
                <w:szCs w:val="20"/>
              </w:rPr>
            </w:pPr>
          </w:p>
        </w:tc>
        <w:tc>
          <w:tcPr>
            <w:tcW w:w="1701" w:type="dxa"/>
          </w:tcPr>
          <w:p w:rsidR="009B5182" w:rsidRPr="006B0E1D" w:rsidRDefault="009B5182" w:rsidP="009B5182">
            <w:pPr>
              <w:jc w:val="center"/>
              <w:rPr>
                <w:b/>
                <w:sz w:val="20"/>
                <w:szCs w:val="20"/>
              </w:rPr>
            </w:pPr>
            <w:r w:rsidRPr="006B0E1D">
              <w:rPr>
                <w:sz w:val="20"/>
                <w:szCs w:val="20"/>
              </w:rPr>
              <w:t>Сентябрь 2019 г. – апрель 2020 г.</w:t>
            </w:r>
          </w:p>
        </w:tc>
        <w:tc>
          <w:tcPr>
            <w:tcW w:w="2552" w:type="dxa"/>
          </w:tcPr>
          <w:p w:rsidR="009B5182" w:rsidRPr="006B0E1D" w:rsidRDefault="009B5182" w:rsidP="009B5182">
            <w:pPr>
              <w:ind w:right="-57"/>
              <w:rPr>
                <w:spacing w:val="-6"/>
                <w:sz w:val="20"/>
                <w:szCs w:val="20"/>
              </w:rPr>
            </w:pPr>
            <w:r w:rsidRPr="006B0E1D">
              <w:rPr>
                <w:spacing w:val="-6"/>
                <w:sz w:val="20"/>
                <w:szCs w:val="20"/>
              </w:rPr>
              <w:t>Зав. кафедрами,</w:t>
            </w:r>
          </w:p>
          <w:p w:rsidR="009B5182" w:rsidRPr="006B0E1D" w:rsidRDefault="009B5182" w:rsidP="009B5182">
            <w:pPr>
              <w:ind w:right="-57"/>
              <w:rPr>
                <w:spacing w:val="-6"/>
                <w:sz w:val="20"/>
                <w:szCs w:val="20"/>
              </w:rPr>
            </w:pPr>
            <w:r w:rsidRPr="006B0E1D">
              <w:rPr>
                <w:sz w:val="20"/>
                <w:szCs w:val="20"/>
              </w:rPr>
              <w:t>Руководитель ОКОВР</w:t>
            </w:r>
          </w:p>
          <w:p w:rsidR="009B5182" w:rsidRPr="006B0E1D" w:rsidRDefault="009B5182" w:rsidP="009B5182">
            <w:pPr>
              <w:ind w:right="-57"/>
              <w:rPr>
                <w:spacing w:val="-6"/>
                <w:sz w:val="20"/>
                <w:szCs w:val="20"/>
              </w:rPr>
            </w:pPr>
            <w:r w:rsidRPr="006B0E1D">
              <w:rPr>
                <w:spacing w:val="-6"/>
                <w:sz w:val="20"/>
                <w:szCs w:val="20"/>
              </w:rPr>
              <w:t>Руководитель спортклуба «Сункар»</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Организация творческих мероприятий  с охватом  студентов,  обучающихся по программе «Серпін-2050», %:</w:t>
            </w:r>
          </w:p>
        </w:tc>
        <w:tc>
          <w:tcPr>
            <w:tcW w:w="709" w:type="dxa"/>
          </w:tcPr>
          <w:p w:rsidR="009B5182" w:rsidRPr="006B0E1D" w:rsidRDefault="009B5182" w:rsidP="009B5182">
            <w:pPr>
              <w:jc w:val="center"/>
              <w:rPr>
                <w:sz w:val="20"/>
                <w:szCs w:val="20"/>
              </w:rPr>
            </w:pPr>
            <w:r w:rsidRPr="006B0E1D">
              <w:rPr>
                <w:sz w:val="20"/>
                <w:szCs w:val="20"/>
              </w:rPr>
              <w:t>40</w:t>
            </w:r>
          </w:p>
        </w:tc>
        <w:tc>
          <w:tcPr>
            <w:tcW w:w="1701" w:type="dxa"/>
          </w:tcPr>
          <w:p w:rsidR="009B5182" w:rsidRPr="006B0E1D" w:rsidRDefault="009B5182" w:rsidP="009B5182">
            <w:pPr>
              <w:jc w:val="center"/>
              <w:rPr>
                <w:b/>
                <w:sz w:val="20"/>
                <w:szCs w:val="20"/>
              </w:rPr>
            </w:pPr>
          </w:p>
        </w:tc>
        <w:tc>
          <w:tcPr>
            <w:tcW w:w="2552" w:type="dxa"/>
          </w:tcPr>
          <w:p w:rsidR="009B5182" w:rsidRPr="006B0E1D" w:rsidRDefault="009B5182" w:rsidP="009B5182">
            <w:pPr>
              <w:rPr>
                <w:sz w:val="20"/>
                <w:szCs w:val="20"/>
              </w:rPr>
            </w:pPr>
            <w:r w:rsidRPr="006B0E1D">
              <w:rPr>
                <w:sz w:val="20"/>
                <w:szCs w:val="20"/>
              </w:rPr>
              <w:t>Директор ИЯиЛ/ деканы</w:t>
            </w:r>
          </w:p>
          <w:p w:rsidR="009B5182" w:rsidRPr="006B0E1D" w:rsidRDefault="009B5182" w:rsidP="009B5182">
            <w:pPr>
              <w:rPr>
                <w:sz w:val="20"/>
                <w:szCs w:val="20"/>
              </w:rPr>
            </w:pPr>
            <w:r w:rsidRPr="006B0E1D">
              <w:rPr>
                <w:sz w:val="20"/>
                <w:szCs w:val="20"/>
              </w:rPr>
              <w:t>Сардар-Лидер «Серпін – 2050»</w:t>
            </w:r>
          </w:p>
          <w:p w:rsidR="009B5182" w:rsidRPr="006B0E1D" w:rsidRDefault="009B5182" w:rsidP="009B5182">
            <w:pPr>
              <w:rPr>
                <w:sz w:val="20"/>
                <w:szCs w:val="20"/>
              </w:rPr>
            </w:pPr>
            <w:r w:rsidRPr="006B0E1D">
              <w:rPr>
                <w:sz w:val="20"/>
                <w:szCs w:val="20"/>
              </w:rPr>
              <w:t>Зав. студклубом</w:t>
            </w:r>
          </w:p>
          <w:p w:rsidR="009B5182" w:rsidRPr="006B0E1D" w:rsidRDefault="009B5182" w:rsidP="009B5182">
            <w:pPr>
              <w:ind w:right="-57"/>
              <w:rPr>
                <w:sz w:val="20"/>
                <w:szCs w:val="20"/>
              </w:rPr>
            </w:pPr>
            <w:r w:rsidRPr="006B0E1D">
              <w:rPr>
                <w:sz w:val="20"/>
                <w:szCs w:val="20"/>
              </w:rPr>
              <w:t>Руководитель ОКОВР</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tabs>
                <w:tab w:val="left" w:pos="743"/>
              </w:tabs>
              <w:ind w:firstLine="681"/>
              <w:rPr>
                <w:sz w:val="20"/>
                <w:szCs w:val="20"/>
              </w:rPr>
            </w:pPr>
            <w:r w:rsidRPr="006B0E1D">
              <w:rPr>
                <w:sz w:val="20"/>
                <w:szCs w:val="20"/>
              </w:rPr>
              <w:t>Проведение Дней казахской культуры, чел.</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300</w:t>
            </w:r>
          </w:p>
        </w:tc>
        <w:tc>
          <w:tcPr>
            <w:tcW w:w="1701" w:type="dxa"/>
          </w:tcPr>
          <w:p w:rsidR="009B5182" w:rsidRPr="006B0E1D" w:rsidRDefault="009B5182" w:rsidP="009B5182">
            <w:pPr>
              <w:jc w:val="center"/>
              <w:rPr>
                <w:sz w:val="20"/>
                <w:szCs w:val="20"/>
              </w:rPr>
            </w:pPr>
            <w:r w:rsidRPr="006B0E1D">
              <w:rPr>
                <w:sz w:val="20"/>
                <w:szCs w:val="20"/>
              </w:rPr>
              <w:t>Сентябрь 2019 г.</w:t>
            </w: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 xml:space="preserve">Зав. кафедрами КЯЛ, ПКЯ </w:t>
            </w:r>
          </w:p>
        </w:tc>
        <w:tc>
          <w:tcPr>
            <w:tcW w:w="1875"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20000</w:t>
            </w:r>
          </w:p>
        </w:tc>
      </w:tr>
      <w:tr w:rsidR="006B0E1D" w:rsidRPr="006B0E1D" w:rsidTr="00B065CA">
        <w:trPr>
          <w:cantSplit/>
          <w:trHeight w:val="303"/>
          <w:tblHeader/>
        </w:trPr>
        <w:tc>
          <w:tcPr>
            <w:tcW w:w="8472" w:type="dxa"/>
          </w:tcPr>
          <w:p w:rsidR="009B5182" w:rsidRPr="006B0E1D" w:rsidRDefault="009B5182" w:rsidP="009B5182">
            <w:pPr>
              <w:tabs>
                <w:tab w:val="left" w:pos="743"/>
              </w:tabs>
              <w:ind w:firstLine="681"/>
              <w:rPr>
                <w:sz w:val="20"/>
                <w:szCs w:val="20"/>
              </w:rPr>
            </w:pPr>
            <w:r w:rsidRPr="006B0E1D">
              <w:rPr>
                <w:sz w:val="20"/>
                <w:szCs w:val="20"/>
              </w:rPr>
              <w:t>Посещение областного казахского музыкального театра им. С. Муканова, чел.</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300</w:t>
            </w:r>
          </w:p>
        </w:tc>
        <w:tc>
          <w:tcPr>
            <w:tcW w:w="1701" w:type="dxa"/>
          </w:tcPr>
          <w:p w:rsidR="009B5182" w:rsidRPr="006B0E1D" w:rsidRDefault="009B5182" w:rsidP="009B5182">
            <w:pPr>
              <w:jc w:val="center"/>
              <w:rPr>
                <w:sz w:val="20"/>
                <w:szCs w:val="20"/>
              </w:rPr>
            </w:pPr>
            <w:r w:rsidRPr="006B0E1D">
              <w:rPr>
                <w:sz w:val="20"/>
                <w:szCs w:val="20"/>
              </w:rPr>
              <w:t>Сентябрь 2019 г.- май 2020 г.</w:t>
            </w:r>
          </w:p>
        </w:tc>
        <w:tc>
          <w:tcPr>
            <w:tcW w:w="2552" w:type="dxa"/>
          </w:tcPr>
          <w:p w:rsidR="009B5182" w:rsidRPr="006B0E1D" w:rsidRDefault="009B5182" w:rsidP="009B5182">
            <w:pPr>
              <w:rPr>
                <w:sz w:val="20"/>
                <w:szCs w:val="20"/>
              </w:rPr>
            </w:pPr>
            <w:r w:rsidRPr="006B0E1D">
              <w:rPr>
                <w:sz w:val="20"/>
                <w:szCs w:val="20"/>
              </w:rPr>
              <w:t>Директор ДВР</w:t>
            </w:r>
          </w:p>
          <w:p w:rsidR="009B5182" w:rsidRPr="006B0E1D" w:rsidRDefault="009B5182" w:rsidP="009B5182">
            <w:pPr>
              <w:rPr>
                <w:sz w:val="20"/>
                <w:szCs w:val="20"/>
              </w:rPr>
            </w:pPr>
            <w:r w:rsidRPr="006B0E1D">
              <w:rPr>
                <w:sz w:val="20"/>
                <w:szCs w:val="20"/>
              </w:rPr>
              <w:t xml:space="preserve">Директор ИЯиЛ/ деканы, Зав. кафедрой АНК </w:t>
            </w:r>
          </w:p>
        </w:tc>
        <w:tc>
          <w:tcPr>
            <w:tcW w:w="1875"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tabs>
                <w:tab w:val="left" w:pos="743"/>
              </w:tabs>
              <w:ind w:firstLine="681"/>
              <w:rPr>
                <w:sz w:val="20"/>
                <w:szCs w:val="20"/>
              </w:rPr>
            </w:pPr>
            <w:r w:rsidRPr="006B0E1D">
              <w:rPr>
                <w:sz w:val="20"/>
                <w:szCs w:val="20"/>
              </w:rPr>
              <w:t>Посещение сакральных объектов СКО, чел</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200</w:t>
            </w:r>
          </w:p>
        </w:tc>
        <w:tc>
          <w:tcPr>
            <w:tcW w:w="1701" w:type="dxa"/>
          </w:tcPr>
          <w:p w:rsidR="009B5182" w:rsidRPr="006B0E1D" w:rsidRDefault="009B5182" w:rsidP="009B5182">
            <w:pPr>
              <w:jc w:val="center"/>
              <w:rPr>
                <w:sz w:val="20"/>
                <w:szCs w:val="20"/>
              </w:rPr>
            </w:pPr>
            <w:r w:rsidRPr="006B0E1D">
              <w:rPr>
                <w:sz w:val="20"/>
                <w:szCs w:val="20"/>
              </w:rPr>
              <w:t>Сентябрь 2019 г. – май 2020 г.</w:t>
            </w: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Директор ДВР</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eastAsia="MS Mincho" w:hAnsi="Times New Roman"/>
                <w:sz w:val="20"/>
                <w:szCs w:val="20"/>
                <w:lang w:eastAsia="ja-JP"/>
              </w:rPr>
              <w:t>Директор ИЯиЛ/ деканы, Зав. кафедрой АНК</w:t>
            </w:r>
          </w:p>
        </w:tc>
        <w:tc>
          <w:tcPr>
            <w:tcW w:w="1875"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Средства вуза</w:t>
            </w:r>
          </w:p>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(транспорт, согласно смете)</w:t>
            </w:r>
          </w:p>
        </w:tc>
      </w:tr>
      <w:tr w:rsidR="006B0E1D" w:rsidRPr="006B0E1D" w:rsidTr="00B065CA">
        <w:trPr>
          <w:cantSplit/>
          <w:trHeight w:val="303"/>
          <w:tblHeader/>
        </w:trPr>
        <w:tc>
          <w:tcPr>
            <w:tcW w:w="8472" w:type="dxa"/>
          </w:tcPr>
          <w:p w:rsidR="009B5182" w:rsidRPr="006B0E1D" w:rsidRDefault="009B5182" w:rsidP="009B5182">
            <w:pPr>
              <w:tabs>
                <w:tab w:val="left" w:pos="743"/>
              </w:tabs>
              <w:ind w:firstLine="681"/>
              <w:rPr>
                <w:sz w:val="20"/>
                <w:szCs w:val="20"/>
              </w:rPr>
            </w:pPr>
            <w:r w:rsidRPr="006B0E1D">
              <w:rPr>
                <w:sz w:val="20"/>
                <w:szCs w:val="20"/>
              </w:rPr>
              <w:t>Образовательный лекторий «Халықтану» на каз. яз.</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300</w:t>
            </w:r>
          </w:p>
        </w:tc>
        <w:tc>
          <w:tcPr>
            <w:tcW w:w="1701" w:type="dxa"/>
          </w:tcPr>
          <w:p w:rsidR="009B5182" w:rsidRPr="006B0E1D" w:rsidRDefault="009B5182" w:rsidP="009B5182">
            <w:pPr>
              <w:jc w:val="center"/>
              <w:rPr>
                <w:sz w:val="20"/>
                <w:szCs w:val="20"/>
              </w:rPr>
            </w:pPr>
            <w:r w:rsidRPr="006B0E1D">
              <w:rPr>
                <w:sz w:val="20"/>
                <w:szCs w:val="20"/>
              </w:rPr>
              <w:t>Сентябрь 2019 г. – май 2020 г.</w:t>
            </w: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 АНК</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 ИКиСГД</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секретариатом СКО АНК</w:t>
            </w:r>
          </w:p>
        </w:tc>
        <w:tc>
          <w:tcPr>
            <w:tcW w:w="1875" w:type="dxa"/>
          </w:tcPr>
          <w:p w:rsidR="009B5182" w:rsidRPr="006B0E1D" w:rsidRDefault="009B5182" w:rsidP="009B5182">
            <w:pPr>
              <w:pStyle w:val="ac"/>
              <w:tabs>
                <w:tab w:val="left" w:pos="284"/>
              </w:tabs>
              <w:spacing w:line="240" w:lineRule="auto"/>
              <w:ind w:left="0"/>
              <w:jc w:val="center"/>
              <w:rPr>
                <w:rFonts w:ascii="Times New Roman" w:eastAsia="MS Mincho" w:hAnsi="Times New Roman"/>
                <w:sz w:val="20"/>
                <w:szCs w:val="20"/>
                <w:lang w:eastAsia="ja-JP"/>
              </w:rPr>
            </w:pPr>
            <w:r w:rsidRPr="006B0E1D">
              <w:rPr>
                <w:rFonts w:ascii="Times New Roman" w:eastAsia="MS Mincho" w:hAnsi="Times New Roman"/>
                <w:sz w:val="20"/>
                <w:szCs w:val="20"/>
                <w:lang w:eastAsia="ja-JP"/>
              </w:rPr>
              <w:t>Не требуется</w:t>
            </w:r>
          </w:p>
        </w:tc>
      </w:tr>
      <w:tr w:rsidR="006B0E1D" w:rsidRPr="006B0E1D" w:rsidTr="00B065CA">
        <w:trPr>
          <w:cantSplit/>
          <w:trHeight w:val="303"/>
          <w:tblHeader/>
        </w:trPr>
        <w:tc>
          <w:tcPr>
            <w:tcW w:w="8472" w:type="dxa"/>
          </w:tcPr>
          <w:p w:rsidR="009B5182" w:rsidRPr="006B0E1D" w:rsidRDefault="009B5182" w:rsidP="009B5182">
            <w:pPr>
              <w:tabs>
                <w:tab w:val="left" w:pos="743"/>
              </w:tabs>
              <w:ind w:firstLine="681"/>
              <w:rPr>
                <w:sz w:val="20"/>
                <w:szCs w:val="20"/>
              </w:rPr>
            </w:pPr>
            <w:r w:rsidRPr="006B0E1D">
              <w:rPr>
                <w:sz w:val="20"/>
                <w:szCs w:val="20"/>
              </w:rPr>
              <w:lastRenderedPageBreak/>
              <w:t>Областной конкурс «Уникальный экспонат» среди студентов и школьников</w:t>
            </w:r>
          </w:p>
        </w:tc>
        <w:tc>
          <w:tcPr>
            <w:tcW w:w="709" w:type="dxa"/>
          </w:tcPr>
          <w:p w:rsidR="009B5182" w:rsidRPr="006B0E1D" w:rsidRDefault="009B5182" w:rsidP="009B5182">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10</w:t>
            </w:r>
          </w:p>
        </w:tc>
        <w:tc>
          <w:tcPr>
            <w:tcW w:w="1701" w:type="dxa"/>
          </w:tcPr>
          <w:p w:rsidR="009B5182" w:rsidRPr="006B0E1D" w:rsidRDefault="009B5182" w:rsidP="009B5182">
            <w:pPr>
              <w:jc w:val="center"/>
              <w:rPr>
                <w:sz w:val="20"/>
                <w:szCs w:val="20"/>
              </w:rPr>
            </w:pPr>
            <w:r w:rsidRPr="006B0E1D">
              <w:rPr>
                <w:sz w:val="20"/>
                <w:szCs w:val="20"/>
              </w:rPr>
              <w:t>Апрель 2020 г.</w:t>
            </w:r>
          </w:p>
        </w:tc>
        <w:tc>
          <w:tcPr>
            <w:tcW w:w="2552" w:type="dxa"/>
          </w:tcPr>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 АНК</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Зам. деканов по НРиМК Руководитель КГУ «Центр методической работы и информационных технологий</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в сфере образования»</w:t>
            </w:r>
          </w:p>
          <w:p w:rsidR="009B5182" w:rsidRPr="006B0E1D" w:rsidRDefault="009B5182"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ГУ «Управление образования</w:t>
            </w:r>
          </w:p>
          <w:p w:rsidR="009B5182" w:rsidRPr="006B0E1D" w:rsidRDefault="00CE3939" w:rsidP="009B5182">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акимата СКО»</w:t>
            </w:r>
          </w:p>
        </w:tc>
        <w:tc>
          <w:tcPr>
            <w:tcW w:w="1875" w:type="dxa"/>
          </w:tcPr>
          <w:p w:rsidR="009B5182" w:rsidRPr="006B0E1D" w:rsidRDefault="009B5182" w:rsidP="009B5182">
            <w:pPr>
              <w:pStyle w:val="ac"/>
              <w:tabs>
                <w:tab w:val="left" w:pos="284"/>
              </w:tabs>
              <w:spacing w:line="240" w:lineRule="auto"/>
              <w:ind w:left="0"/>
              <w:jc w:val="center"/>
              <w:rPr>
                <w:rFonts w:ascii="Times New Roman" w:eastAsia="MS Mincho" w:hAnsi="Times New Roman"/>
                <w:sz w:val="20"/>
                <w:szCs w:val="20"/>
                <w:lang w:eastAsia="ja-JP"/>
              </w:rPr>
            </w:pPr>
            <w:r w:rsidRPr="006B0E1D">
              <w:rPr>
                <w:rFonts w:ascii="Times New Roman" w:eastAsia="MS Mincho" w:hAnsi="Times New Roman"/>
                <w:sz w:val="20"/>
                <w:szCs w:val="20"/>
                <w:lang w:eastAsia="ja-JP"/>
              </w:rPr>
              <w:t>50000</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Организация мониторинга  победителей  конкурсов, олимпиад, спортивных мероприятий  студентов «Серпін-2050»</w:t>
            </w:r>
          </w:p>
        </w:tc>
        <w:tc>
          <w:tcPr>
            <w:tcW w:w="709" w:type="dxa"/>
          </w:tcPr>
          <w:p w:rsidR="009B5182" w:rsidRPr="006B0E1D" w:rsidRDefault="009B5182" w:rsidP="009B5182">
            <w:pPr>
              <w:jc w:val="center"/>
              <w:rPr>
                <w:sz w:val="20"/>
                <w:szCs w:val="20"/>
              </w:rPr>
            </w:pPr>
          </w:p>
        </w:tc>
        <w:tc>
          <w:tcPr>
            <w:tcW w:w="1701" w:type="dxa"/>
          </w:tcPr>
          <w:p w:rsidR="009B5182" w:rsidRPr="006B0E1D" w:rsidRDefault="009B5182" w:rsidP="009B5182">
            <w:pPr>
              <w:jc w:val="center"/>
              <w:rPr>
                <w:sz w:val="20"/>
                <w:szCs w:val="20"/>
              </w:rPr>
            </w:pPr>
            <w:r w:rsidRPr="006B0E1D">
              <w:rPr>
                <w:sz w:val="20"/>
                <w:szCs w:val="20"/>
              </w:rPr>
              <w:t>В течение года</w:t>
            </w:r>
          </w:p>
        </w:tc>
        <w:tc>
          <w:tcPr>
            <w:tcW w:w="2552" w:type="dxa"/>
          </w:tcPr>
          <w:p w:rsidR="009B5182" w:rsidRPr="006B0E1D" w:rsidRDefault="009B5182" w:rsidP="009B5182">
            <w:pPr>
              <w:rPr>
                <w:sz w:val="20"/>
                <w:szCs w:val="20"/>
              </w:rPr>
            </w:pPr>
            <w:r w:rsidRPr="006B0E1D">
              <w:rPr>
                <w:sz w:val="20"/>
                <w:szCs w:val="20"/>
              </w:rPr>
              <w:t>Директор ИЯиЛ/ деканы</w:t>
            </w:r>
          </w:p>
        </w:tc>
        <w:tc>
          <w:tcPr>
            <w:tcW w:w="1875" w:type="dxa"/>
          </w:tcPr>
          <w:p w:rsidR="009B5182" w:rsidRPr="006B0E1D" w:rsidRDefault="009B5182" w:rsidP="009B5182">
            <w:pPr>
              <w:jc w:val="center"/>
              <w:rPr>
                <w:sz w:val="20"/>
                <w:szCs w:val="20"/>
              </w:rPr>
            </w:pPr>
            <w:r w:rsidRPr="006B0E1D">
              <w:rPr>
                <w:sz w:val="20"/>
                <w:szCs w:val="20"/>
              </w:rPr>
              <w:t>Не требуется</w:t>
            </w:r>
          </w:p>
        </w:tc>
      </w:tr>
      <w:tr w:rsidR="006B0E1D" w:rsidRPr="006B0E1D" w:rsidTr="00B065CA">
        <w:trPr>
          <w:cantSplit/>
          <w:trHeight w:val="303"/>
          <w:tblHeader/>
        </w:trPr>
        <w:tc>
          <w:tcPr>
            <w:tcW w:w="8472" w:type="dxa"/>
          </w:tcPr>
          <w:p w:rsidR="009B5182" w:rsidRPr="006B0E1D" w:rsidRDefault="009B5182" w:rsidP="009B5182">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Освещение в СМИ  достижений  студентов программы «Серпін-2050» в творческих и интеллектуальных конкурсах</w:t>
            </w:r>
          </w:p>
        </w:tc>
        <w:tc>
          <w:tcPr>
            <w:tcW w:w="709" w:type="dxa"/>
          </w:tcPr>
          <w:p w:rsidR="009B5182" w:rsidRPr="006B0E1D" w:rsidRDefault="009B5182" w:rsidP="009B5182">
            <w:pPr>
              <w:jc w:val="center"/>
              <w:rPr>
                <w:sz w:val="20"/>
                <w:szCs w:val="20"/>
              </w:rPr>
            </w:pPr>
          </w:p>
        </w:tc>
        <w:tc>
          <w:tcPr>
            <w:tcW w:w="1701" w:type="dxa"/>
          </w:tcPr>
          <w:p w:rsidR="009B5182" w:rsidRPr="006B0E1D" w:rsidRDefault="009B5182" w:rsidP="009B5182">
            <w:pPr>
              <w:jc w:val="center"/>
              <w:rPr>
                <w:sz w:val="20"/>
                <w:szCs w:val="20"/>
              </w:rPr>
            </w:pPr>
            <w:r w:rsidRPr="006B0E1D">
              <w:rPr>
                <w:sz w:val="20"/>
                <w:szCs w:val="20"/>
              </w:rPr>
              <w:t>После каждого мероприятия</w:t>
            </w:r>
          </w:p>
        </w:tc>
        <w:tc>
          <w:tcPr>
            <w:tcW w:w="2552" w:type="dxa"/>
          </w:tcPr>
          <w:p w:rsidR="009B5182" w:rsidRPr="006B0E1D" w:rsidRDefault="009B5182" w:rsidP="009B5182">
            <w:pPr>
              <w:rPr>
                <w:sz w:val="20"/>
                <w:szCs w:val="20"/>
              </w:rPr>
            </w:pPr>
            <w:r w:rsidRPr="006B0E1D">
              <w:rPr>
                <w:sz w:val="20"/>
                <w:szCs w:val="20"/>
              </w:rPr>
              <w:t>Руководитель медиацентра</w:t>
            </w:r>
          </w:p>
        </w:tc>
        <w:tc>
          <w:tcPr>
            <w:tcW w:w="1875" w:type="dxa"/>
          </w:tcPr>
          <w:p w:rsidR="009B5182" w:rsidRPr="006B0E1D" w:rsidRDefault="009B5182" w:rsidP="009B5182">
            <w:pPr>
              <w:jc w:val="center"/>
              <w:rPr>
                <w:sz w:val="20"/>
                <w:szCs w:val="20"/>
              </w:rPr>
            </w:pPr>
            <w:r w:rsidRPr="006B0E1D">
              <w:rPr>
                <w:sz w:val="20"/>
                <w:szCs w:val="20"/>
              </w:rPr>
              <w:t>Не требуется</w:t>
            </w:r>
          </w:p>
        </w:tc>
      </w:tr>
    </w:tbl>
    <w:p w:rsidR="000D7363" w:rsidRPr="006B0E1D" w:rsidRDefault="000D7363" w:rsidP="005E5DF7">
      <w:pPr>
        <w:tabs>
          <w:tab w:val="left" w:pos="709"/>
        </w:tabs>
        <w:rPr>
          <w:b/>
        </w:rPr>
      </w:pPr>
    </w:p>
    <w:p w:rsidR="00097A9D" w:rsidRPr="006B0E1D" w:rsidRDefault="00097A9D" w:rsidP="005E5DF7">
      <w:pPr>
        <w:pStyle w:val="ac"/>
        <w:tabs>
          <w:tab w:val="left" w:pos="709"/>
        </w:tabs>
        <w:spacing w:after="0" w:line="240" w:lineRule="auto"/>
        <w:ind w:left="0"/>
        <w:rPr>
          <w:rFonts w:ascii="Times New Roman" w:hAnsi="Times New Roman"/>
          <w:b/>
          <w:sz w:val="24"/>
          <w:szCs w:val="24"/>
        </w:rPr>
      </w:pPr>
    </w:p>
    <w:p w:rsidR="00801CE3" w:rsidRPr="006B0E1D" w:rsidRDefault="00801CE3" w:rsidP="009B5182">
      <w:pPr>
        <w:pStyle w:val="ac"/>
        <w:numPr>
          <w:ilvl w:val="1"/>
          <w:numId w:val="33"/>
        </w:numPr>
        <w:tabs>
          <w:tab w:val="left" w:pos="709"/>
        </w:tabs>
        <w:spacing w:before="120" w:after="120" w:line="240" w:lineRule="auto"/>
        <w:ind w:left="432"/>
        <w:rPr>
          <w:rFonts w:ascii="Times New Roman" w:hAnsi="Times New Roman"/>
          <w:b/>
          <w:sz w:val="24"/>
          <w:szCs w:val="24"/>
        </w:rPr>
      </w:pPr>
      <w:r w:rsidRPr="006B0E1D">
        <w:rPr>
          <w:rFonts w:ascii="Times New Roman" w:hAnsi="Times New Roman"/>
          <w:b/>
          <w:sz w:val="24"/>
          <w:szCs w:val="24"/>
        </w:rPr>
        <w:t>Создание условий для инклюзивного образования</w:t>
      </w:r>
    </w:p>
    <w:tbl>
      <w:tblPr>
        <w:tblStyle w:val="a4"/>
        <w:tblW w:w="12040" w:type="dxa"/>
        <w:tblInd w:w="108" w:type="dxa"/>
        <w:tblLook w:val="0420" w:firstRow="1" w:lastRow="0" w:firstColumn="0" w:lastColumn="0" w:noHBand="0" w:noVBand="1"/>
      </w:tblPr>
      <w:tblGrid>
        <w:gridCol w:w="426"/>
        <w:gridCol w:w="7966"/>
        <w:gridCol w:w="727"/>
        <w:gridCol w:w="616"/>
        <w:gridCol w:w="2305"/>
      </w:tblGrid>
      <w:tr w:rsidR="006B0E1D" w:rsidRPr="006B0E1D" w:rsidTr="005341D1">
        <w:tc>
          <w:tcPr>
            <w:tcW w:w="426" w:type="dxa"/>
          </w:tcPr>
          <w:p w:rsidR="00AA131C" w:rsidRPr="006B0E1D" w:rsidRDefault="00AA131C" w:rsidP="005E5DF7">
            <w:pPr>
              <w:jc w:val="center"/>
              <w:rPr>
                <w:b/>
                <w:sz w:val="20"/>
                <w:szCs w:val="20"/>
              </w:rPr>
            </w:pPr>
            <w:r w:rsidRPr="006B0E1D">
              <w:rPr>
                <w:b/>
                <w:sz w:val="20"/>
                <w:szCs w:val="20"/>
              </w:rPr>
              <w:t>№</w:t>
            </w:r>
          </w:p>
        </w:tc>
        <w:tc>
          <w:tcPr>
            <w:tcW w:w="7966" w:type="dxa"/>
          </w:tcPr>
          <w:p w:rsidR="00AA131C" w:rsidRPr="006B0E1D" w:rsidRDefault="00AA131C" w:rsidP="005E5DF7">
            <w:pPr>
              <w:pStyle w:val="af2"/>
              <w:jc w:val="center"/>
              <w:rPr>
                <w:rFonts w:eastAsia="Calibri"/>
                <w:b/>
                <w:sz w:val="20"/>
                <w:szCs w:val="20"/>
              </w:rPr>
            </w:pPr>
            <w:r w:rsidRPr="006B0E1D">
              <w:rPr>
                <w:rFonts w:eastAsia="Calibri"/>
                <w:b/>
                <w:sz w:val="20"/>
                <w:szCs w:val="20"/>
              </w:rPr>
              <w:t>Показатель</w:t>
            </w:r>
          </w:p>
        </w:tc>
        <w:tc>
          <w:tcPr>
            <w:tcW w:w="727" w:type="dxa"/>
          </w:tcPr>
          <w:p w:rsidR="00AA131C" w:rsidRPr="006B0E1D" w:rsidRDefault="00AA131C" w:rsidP="005E5DF7">
            <w:pPr>
              <w:pStyle w:val="af2"/>
              <w:jc w:val="center"/>
              <w:rPr>
                <w:rFonts w:eastAsia="Calibri"/>
                <w:b/>
                <w:sz w:val="20"/>
                <w:szCs w:val="20"/>
              </w:rPr>
            </w:pPr>
            <w:r w:rsidRPr="006B0E1D">
              <w:rPr>
                <w:b/>
                <w:sz w:val="20"/>
                <w:szCs w:val="20"/>
              </w:rPr>
              <w:t>Ед. изм.</w:t>
            </w:r>
          </w:p>
        </w:tc>
        <w:tc>
          <w:tcPr>
            <w:tcW w:w="616" w:type="dxa"/>
          </w:tcPr>
          <w:p w:rsidR="00AA131C" w:rsidRPr="006B0E1D" w:rsidRDefault="00AA131C" w:rsidP="005E5DF7">
            <w:pPr>
              <w:pStyle w:val="af2"/>
              <w:jc w:val="center"/>
              <w:rPr>
                <w:rFonts w:eastAsia="Calibri"/>
                <w:b/>
                <w:sz w:val="20"/>
                <w:szCs w:val="20"/>
              </w:rPr>
            </w:pPr>
            <w:r w:rsidRPr="006B0E1D">
              <w:rPr>
                <w:rFonts w:eastAsia="Calibri"/>
                <w:b/>
                <w:sz w:val="20"/>
                <w:szCs w:val="20"/>
              </w:rPr>
              <w:t>2019</w:t>
            </w:r>
          </w:p>
        </w:tc>
        <w:tc>
          <w:tcPr>
            <w:tcW w:w="2305" w:type="dxa"/>
          </w:tcPr>
          <w:p w:rsidR="00AA131C" w:rsidRPr="006B0E1D" w:rsidRDefault="00AA131C" w:rsidP="005E5DF7">
            <w:pPr>
              <w:pStyle w:val="af2"/>
              <w:jc w:val="center"/>
              <w:rPr>
                <w:rFonts w:eastAsia="Calibri"/>
                <w:b/>
                <w:sz w:val="20"/>
                <w:szCs w:val="20"/>
              </w:rPr>
            </w:pPr>
            <w:r w:rsidRPr="006B0E1D">
              <w:rPr>
                <w:b/>
                <w:sz w:val="20"/>
                <w:szCs w:val="20"/>
              </w:rPr>
              <w:t>Ответственный</w:t>
            </w:r>
          </w:p>
        </w:tc>
      </w:tr>
      <w:tr w:rsidR="006B0E1D" w:rsidRPr="006B0E1D" w:rsidTr="005341D1">
        <w:tc>
          <w:tcPr>
            <w:tcW w:w="426" w:type="dxa"/>
          </w:tcPr>
          <w:p w:rsidR="00AA131C" w:rsidRPr="006B0E1D" w:rsidRDefault="00AA131C" w:rsidP="005E5DF7">
            <w:pPr>
              <w:pStyle w:val="af2"/>
              <w:rPr>
                <w:rFonts w:eastAsia="Calibri"/>
                <w:sz w:val="20"/>
                <w:szCs w:val="20"/>
              </w:rPr>
            </w:pPr>
            <w:r w:rsidRPr="006B0E1D">
              <w:rPr>
                <w:rFonts w:eastAsia="Calibri"/>
                <w:sz w:val="20"/>
                <w:szCs w:val="20"/>
              </w:rPr>
              <w:t>1</w:t>
            </w:r>
          </w:p>
        </w:tc>
        <w:tc>
          <w:tcPr>
            <w:tcW w:w="7966" w:type="dxa"/>
          </w:tcPr>
          <w:p w:rsidR="00AA131C" w:rsidRPr="006B0E1D" w:rsidRDefault="00AA131C"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Процент контента сайта университета, реализованного в соответствии  с требованиями  к доступности для пользователей с ограниченными возможностями</w:t>
            </w:r>
          </w:p>
        </w:tc>
        <w:tc>
          <w:tcPr>
            <w:tcW w:w="727" w:type="dxa"/>
          </w:tcPr>
          <w:p w:rsidR="00AA131C" w:rsidRPr="006B0E1D" w:rsidRDefault="00AA131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616" w:type="dxa"/>
          </w:tcPr>
          <w:p w:rsidR="00AA131C" w:rsidRPr="006B0E1D" w:rsidRDefault="00AA131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2305" w:type="dxa"/>
          </w:tcPr>
          <w:p w:rsidR="00AA131C" w:rsidRPr="006B0E1D" w:rsidRDefault="00AA131C" w:rsidP="005E5DF7">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Директор ДСКИ</w:t>
            </w:r>
          </w:p>
        </w:tc>
      </w:tr>
      <w:tr w:rsidR="006B0E1D" w:rsidRPr="006B0E1D" w:rsidTr="005341D1">
        <w:trPr>
          <w:trHeight w:val="611"/>
        </w:trPr>
        <w:tc>
          <w:tcPr>
            <w:tcW w:w="426" w:type="dxa"/>
          </w:tcPr>
          <w:p w:rsidR="00AA131C" w:rsidRPr="006B0E1D" w:rsidRDefault="00AA131C" w:rsidP="005E5DF7">
            <w:pPr>
              <w:pStyle w:val="af2"/>
              <w:rPr>
                <w:rFonts w:eastAsia="Calibri"/>
                <w:sz w:val="20"/>
                <w:szCs w:val="20"/>
              </w:rPr>
            </w:pPr>
            <w:r w:rsidRPr="006B0E1D">
              <w:rPr>
                <w:rFonts w:eastAsia="Calibri"/>
                <w:sz w:val="20"/>
                <w:szCs w:val="20"/>
              </w:rPr>
              <w:t>2</w:t>
            </w:r>
          </w:p>
        </w:tc>
        <w:tc>
          <w:tcPr>
            <w:tcW w:w="7966" w:type="dxa"/>
          </w:tcPr>
          <w:p w:rsidR="00AA131C" w:rsidRPr="006B0E1D" w:rsidRDefault="00AA131C"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Создание и усовершенствование инфраструктуры вуза для безбарьерного доступа к обучению и проживанию студентов с особыми образовательными потребностями</w:t>
            </w:r>
            <w:r w:rsidR="00E340A2" w:rsidRPr="006B0E1D">
              <w:rPr>
                <w:rFonts w:ascii="Times New Roman" w:hAnsi="Times New Roman"/>
                <w:sz w:val="20"/>
                <w:szCs w:val="20"/>
              </w:rPr>
              <w:t>:</w:t>
            </w:r>
          </w:p>
        </w:tc>
        <w:tc>
          <w:tcPr>
            <w:tcW w:w="727" w:type="dxa"/>
          </w:tcPr>
          <w:p w:rsidR="00AA131C" w:rsidRPr="006B0E1D" w:rsidRDefault="00AA131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616" w:type="dxa"/>
          </w:tcPr>
          <w:p w:rsidR="00AA131C" w:rsidRPr="006B0E1D" w:rsidRDefault="00AA131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2305" w:type="dxa"/>
          </w:tcPr>
          <w:p w:rsidR="00AA131C" w:rsidRPr="006B0E1D" w:rsidRDefault="00AA131C" w:rsidP="005E5DF7">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Директор ДХР</w:t>
            </w:r>
          </w:p>
        </w:tc>
      </w:tr>
    </w:tbl>
    <w:p w:rsidR="00AA131C" w:rsidRPr="006B0E1D" w:rsidRDefault="00AA131C" w:rsidP="005E5DF7"/>
    <w:p w:rsidR="00AA131C" w:rsidRPr="006B0E1D" w:rsidRDefault="00AA131C" w:rsidP="005E5DF7"/>
    <w:tbl>
      <w:tblPr>
        <w:tblStyle w:val="a4"/>
        <w:tblW w:w="15309" w:type="dxa"/>
        <w:tblInd w:w="28" w:type="dxa"/>
        <w:tblLayout w:type="fixed"/>
        <w:tblCellMar>
          <w:left w:w="28" w:type="dxa"/>
          <w:right w:w="28" w:type="dxa"/>
        </w:tblCellMar>
        <w:tblLook w:val="0420" w:firstRow="1" w:lastRow="0" w:firstColumn="0" w:lastColumn="0" w:noHBand="0" w:noVBand="1"/>
      </w:tblPr>
      <w:tblGrid>
        <w:gridCol w:w="8331"/>
        <w:gridCol w:w="709"/>
        <w:gridCol w:w="1701"/>
        <w:gridCol w:w="2629"/>
        <w:gridCol w:w="1939"/>
      </w:tblGrid>
      <w:tr w:rsidR="006B0E1D" w:rsidRPr="006B0E1D" w:rsidTr="00B065CA">
        <w:trPr>
          <w:cantSplit/>
          <w:trHeight w:val="700"/>
        </w:trPr>
        <w:tc>
          <w:tcPr>
            <w:tcW w:w="8331" w:type="dxa"/>
          </w:tcPr>
          <w:p w:rsidR="000D3ADB" w:rsidRPr="006B0E1D" w:rsidRDefault="00AA131C" w:rsidP="005E5DF7">
            <w:pPr>
              <w:pStyle w:val="af2"/>
              <w:jc w:val="center"/>
              <w:rPr>
                <w:b/>
                <w:sz w:val="20"/>
                <w:szCs w:val="20"/>
                <w:lang w:val="en-US"/>
              </w:rPr>
            </w:pPr>
            <w:r w:rsidRPr="006B0E1D">
              <w:rPr>
                <w:rFonts w:eastAsia="MS Mincho"/>
                <w:lang w:eastAsia="ja-JP"/>
              </w:rPr>
              <w:br w:type="page"/>
            </w:r>
            <w:r w:rsidR="000D3ADB" w:rsidRPr="006B0E1D">
              <w:rPr>
                <w:b/>
                <w:sz w:val="20"/>
                <w:szCs w:val="20"/>
              </w:rPr>
              <w:t>Мероприятия</w:t>
            </w:r>
          </w:p>
        </w:tc>
        <w:tc>
          <w:tcPr>
            <w:tcW w:w="709" w:type="dxa"/>
          </w:tcPr>
          <w:p w:rsidR="000D3ADB" w:rsidRPr="006B0E1D" w:rsidRDefault="000D3ADB" w:rsidP="005E5DF7">
            <w:pPr>
              <w:jc w:val="center"/>
              <w:rPr>
                <w:b/>
                <w:sz w:val="20"/>
                <w:szCs w:val="20"/>
              </w:rPr>
            </w:pPr>
            <w:r w:rsidRPr="006B0E1D">
              <w:rPr>
                <w:b/>
                <w:sz w:val="20"/>
                <w:szCs w:val="20"/>
              </w:rPr>
              <w:t xml:space="preserve">Показатель </w:t>
            </w:r>
          </w:p>
        </w:tc>
        <w:tc>
          <w:tcPr>
            <w:tcW w:w="1701" w:type="dxa"/>
          </w:tcPr>
          <w:p w:rsidR="000D3ADB" w:rsidRPr="006B0E1D" w:rsidRDefault="000D3ADB" w:rsidP="005E5DF7">
            <w:pPr>
              <w:jc w:val="center"/>
              <w:rPr>
                <w:b/>
                <w:sz w:val="20"/>
                <w:szCs w:val="20"/>
              </w:rPr>
            </w:pPr>
            <w:r w:rsidRPr="006B0E1D">
              <w:rPr>
                <w:b/>
                <w:sz w:val="20"/>
                <w:szCs w:val="20"/>
              </w:rPr>
              <w:t>Срок выполнения</w:t>
            </w:r>
          </w:p>
        </w:tc>
        <w:tc>
          <w:tcPr>
            <w:tcW w:w="2629" w:type="dxa"/>
          </w:tcPr>
          <w:p w:rsidR="000D3ADB" w:rsidRPr="006B0E1D" w:rsidRDefault="000D3ADB" w:rsidP="005E5DF7">
            <w:pPr>
              <w:jc w:val="center"/>
              <w:rPr>
                <w:b/>
                <w:sz w:val="20"/>
                <w:szCs w:val="20"/>
              </w:rPr>
            </w:pPr>
            <w:r w:rsidRPr="006B0E1D">
              <w:rPr>
                <w:b/>
                <w:sz w:val="20"/>
                <w:szCs w:val="20"/>
              </w:rPr>
              <w:t>Ответственные за мероприятия</w:t>
            </w:r>
          </w:p>
        </w:tc>
        <w:tc>
          <w:tcPr>
            <w:tcW w:w="1939" w:type="dxa"/>
          </w:tcPr>
          <w:p w:rsidR="000D3ADB" w:rsidRPr="006B0E1D" w:rsidRDefault="000D3ADB"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rPr>
          <w:cantSplit/>
          <w:trHeight w:val="136"/>
          <w:hidden/>
        </w:trPr>
        <w:tc>
          <w:tcPr>
            <w:tcW w:w="8331" w:type="dxa"/>
          </w:tcPr>
          <w:p w:rsidR="000D3ADB" w:rsidRPr="006B0E1D" w:rsidRDefault="000D3ADB" w:rsidP="00A73A23">
            <w:pPr>
              <w:pStyle w:val="ac"/>
              <w:numPr>
                <w:ilvl w:val="2"/>
                <w:numId w:val="33"/>
              </w:numPr>
              <w:tabs>
                <w:tab w:val="left" w:pos="743"/>
              </w:tabs>
              <w:spacing w:after="0" w:line="240" w:lineRule="auto"/>
              <w:rPr>
                <w:rFonts w:ascii="Times New Roman" w:hAnsi="Times New Roman"/>
                <w:vanish/>
                <w:sz w:val="20"/>
                <w:szCs w:val="20"/>
              </w:rPr>
            </w:pPr>
          </w:p>
          <w:p w:rsidR="000D3ADB" w:rsidRPr="006B0E1D" w:rsidRDefault="000D3ADB" w:rsidP="005341D1">
            <w:pPr>
              <w:pStyle w:val="ac"/>
              <w:numPr>
                <w:ilvl w:val="2"/>
                <w:numId w:val="33"/>
              </w:numPr>
              <w:tabs>
                <w:tab w:val="left" w:pos="743"/>
              </w:tabs>
              <w:spacing w:after="0" w:line="240" w:lineRule="auto"/>
              <w:ind w:left="681" w:hanging="681"/>
              <w:rPr>
                <w:rFonts w:ascii="Times New Roman" w:hAnsi="Times New Roman"/>
                <w:sz w:val="20"/>
                <w:szCs w:val="20"/>
              </w:rPr>
            </w:pPr>
            <w:r w:rsidRPr="006B0E1D">
              <w:rPr>
                <w:rFonts w:ascii="Times New Roman" w:hAnsi="Times New Roman"/>
                <w:sz w:val="20"/>
                <w:szCs w:val="20"/>
              </w:rPr>
              <w:t>Консультационная поддержка студентов с ОВЗ и их родителей</w:t>
            </w:r>
          </w:p>
        </w:tc>
        <w:tc>
          <w:tcPr>
            <w:tcW w:w="709" w:type="dxa"/>
          </w:tcPr>
          <w:p w:rsidR="000D3ADB" w:rsidRPr="006B0E1D" w:rsidRDefault="000D3ADB" w:rsidP="005E5DF7">
            <w:pPr>
              <w:jc w:val="center"/>
              <w:rPr>
                <w:b/>
                <w:sz w:val="20"/>
                <w:szCs w:val="20"/>
              </w:rPr>
            </w:pPr>
          </w:p>
        </w:tc>
        <w:tc>
          <w:tcPr>
            <w:tcW w:w="1701" w:type="dxa"/>
          </w:tcPr>
          <w:p w:rsidR="000D3ADB" w:rsidRPr="006B0E1D" w:rsidRDefault="00910C77" w:rsidP="005E5DF7">
            <w:pPr>
              <w:jc w:val="center"/>
              <w:rPr>
                <w:b/>
                <w:sz w:val="20"/>
                <w:szCs w:val="20"/>
              </w:rPr>
            </w:pPr>
            <w:r w:rsidRPr="006B0E1D">
              <w:rPr>
                <w:sz w:val="20"/>
                <w:szCs w:val="20"/>
              </w:rPr>
              <w:t>В течение года</w:t>
            </w:r>
          </w:p>
        </w:tc>
        <w:tc>
          <w:tcPr>
            <w:tcW w:w="2629" w:type="dxa"/>
          </w:tcPr>
          <w:p w:rsidR="000D3ADB" w:rsidRPr="006B0E1D" w:rsidRDefault="000D3ADB" w:rsidP="005E5DF7">
            <w:pPr>
              <w:rPr>
                <w:sz w:val="20"/>
                <w:szCs w:val="20"/>
              </w:rPr>
            </w:pPr>
            <w:r w:rsidRPr="006B0E1D">
              <w:rPr>
                <w:sz w:val="20"/>
                <w:szCs w:val="20"/>
              </w:rPr>
              <w:t>Зав. кафедрой ПиП</w:t>
            </w:r>
          </w:p>
        </w:tc>
        <w:tc>
          <w:tcPr>
            <w:tcW w:w="1939" w:type="dxa"/>
          </w:tcPr>
          <w:p w:rsidR="000D3ADB" w:rsidRPr="006B0E1D" w:rsidRDefault="000D3ADB" w:rsidP="005E5DF7">
            <w:pPr>
              <w:jc w:val="center"/>
              <w:rPr>
                <w:sz w:val="20"/>
                <w:szCs w:val="20"/>
              </w:rPr>
            </w:pPr>
            <w:r w:rsidRPr="006B0E1D">
              <w:rPr>
                <w:sz w:val="20"/>
                <w:szCs w:val="20"/>
              </w:rPr>
              <w:t>Не требуется</w:t>
            </w:r>
          </w:p>
        </w:tc>
      </w:tr>
      <w:tr w:rsidR="006B0E1D" w:rsidRPr="006B0E1D" w:rsidTr="00B065CA">
        <w:trPr>
          <w:cantSplit/>
          <w:trHeight w:val="471"/>
        </w:trPr>
        <w:tc>
          <w:tcPr>
            <w:tcW w:w="8331" w:type="dxa"/>
          </w:tcPr>
          <w:p w:rsidR="000D3ADB" w:rsidRPr="006B0E1D" w:rsidRDefault="000D3ADB"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Функционирование консультационного центра по психолого-педагогическому сопровождению инклюзивного образования, ед.</w:t>
            </w:r>
          </w:p>
        </w:tc>
        <w:tc>
          <w:tcPr>
            <w:tcW w:w="709" w:type="dxa"/>
          </w:tcPr>
          <w:p w:rsidR="000D3ADB" w:rsidRPr="006B0E1D" w:rsidRDefault="000D3ADB" w:rsidP="005E5DF7">
            <w:pPr>
              <w:jc w:val="center"/>
              <w:rPr>
                <w:sz w:val="20"/>
                <w:szCs w:val="20"/>
              </w:rPr>
            </w:pPr>
          </w:p>
        </w:tc>
        <w:tc>
          <w:tcPr>
            <w:tcW w:w="1701" w:type="dxa"/>
          </w:tcPr>
          <w:p w:rsidR="000D3ADB" w:rsidRPr="006B0E1D" w:rsidRDefault="00910C77" w:rsidP="005E5DF7">
            <w:pPr>
              <w:jc w:val="center"/>
              <w:rPr>
                <w:sz w:val="20"/>
                <w:szCs w:val="20"/>
              </w:rPr>
            </w:pPr>
            <w:r w:rsidRPr="006B0E1D">
              <w:rPr>
                <w:sz w:val="20"/>
                <w:szCs w:val="20"/>
              </w:rPr>
              <w:t>В течение года</w:t>
            </w:r>
          </w:p>
        </w:tc>
        <w:tc>
          <w:tcPr>
            <w:tcW w:w="2629" w:type="dxa"/>
          </w:tcPr>
          <w:p w:rsidR="000D3ADB" w:rsidRPr="006B0E1D" w:rsidRDefault="000D3ADB" w:rsidP="005E5DF7">
            <w:r w:rsidRPr="006B0E1D">
              <w:rPr>
                <w:sz w:val="20"/>
                <w:szCs w:val="20"/>
              </w:rPr>
              <w:t>Зав. кафедрой ПиП</w:t>
            </w:r>
          </w:p>
        </w:tc>
        <w:tc>
          <w:tcPr>
            <w:tcW w:w="1939" w:type="dxa"/>
          </w:tcPr>
          <w:p w:rsidR="000D3ADB" w:rsidRPr="006B0E1D" w:rsidRDefault="000D3ADB" w:rsidP="005E5DF7">
            <w:pPr>
              <w:jc w:val="center"/>
              <w:rPr>
                <w:sz w:val="20"/>
                <w:szCs w:val="20"/>
              </w:rPr>
            </w:pPr>
            <w:r w:rsidRPr="006B0E1D">
              <w:rPr>
                <w:sz w:val="20"/>
                <w:szCs w:val="20"/>
              </w:rPr>
              <w:t>Не требуется</w:t>
            </w:r>
          </w:p>
        </w:tc>
      </w:tr>
      <w:tr w:rsidR="006B0E1D" w:rsidRPr="006B0E1D" w:rsidTr="00B065CA">
        <w:trPr>
          <w:cantSplit/>
          <w:trHeight w:val="136"/>
        </w:trPr>
        <w:tc>
          <w:tcPr>
            <w:tcW w:w="8331" w:type="dxa"/>
          </w:tcPr>
          <w:p w:rsidR="00BB32B5" w:rsidRPr="006B0E1D" w:rsidRDefault="00BB32B5" w:rsidP="00CE3939">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Оборудование кабинета для проведения компьютерных экзаменов у студентов с ОВ, ед.</w:t>
            </w:r>
          </w:p>
        </w:tc>
        <w:tc>
          <w:tcPr>
            <w:tcW w:w="709" w:type="dxa"/>
          </w:tcPr>
          <w:p w:rsidR="00BB32B5" w:rsidRPr="006B0E1D" w:rsidRDefault="00CE3939" w:rsidP="00CE3939">
            <w:pPr>
              <w:tabs>
                <w:tab w:val="left" w:pos="238"/>
                <w:tab w:val="center" w:pos="326"/>
              </w:tabs>
              <w:rPr>
                <w:sz w:val="20"/>
                <w:szCs w:val="20"/>
              </w:rPr>
            </w:pPr>
            <w:r w:rsidRPr="006B0E1D">
              <w:rPr>
                <w:sz w:val="20"/>
                <w:szCs w:val="20"/>
              </w:rPr>
              <w:tab/>
            </w:r>
            <w:r w:rsidRPr="006B0E1D">
              <w:rPr>
                <w:sz w:val="20"/>
                <w:szCs w:val="20"/>
              </w:rPr>
              <w:tab/>
            </w:r>
            <w:r w:rsidR="00BB32B5" w:rsidRPr="006B0E1D">
              <w:rPr>
                <w:sz w:val="20"/>
                <w:szCs w:val="20"/>
              </w:rPr>
              <w:t>1</w:t>
            </w:r>
          </w:p>
        </w:tc>
        <w:tc>
          <w:tcPr>
            <w:tcW w:w="1701" w:type="dxa"/>
          </w:tcPr>
          <w:p w:rsidR="00BB32B5" w:rsidRPr="006B0E1D" w:rsidRDefault="00387F23" w:rsidP="00AA685A">
            <w:pPr>
              <w:jc w:val="center"/>
              <w:rPr>
                <w:sz w:val="20"/>
                <w:szCs w:val="20"/>
              </w:rPr>
            </w:pPr>
            <w:r w:rsidRPr="006B0E1D">
              <w:rPr>
                <w:sz w:val="20"/>
                <w:szCs w:val="20"/>
              </w:rPr>
              <w:t>Декабрь 2019</w:t>
            </w:r>
            <w:r w:rsidR="00BB32B5" w:rsidRPr="006B0E1D">
              <w:rPr>
                <w:sz w:val="20"/>
                <w:szCs w:val="20"/>
              </w:rPr>
              <w:t xml:space="preserve"> г.</w:t>
            </w:r>
          </w:p>
        </w:tc>
        <w:tc>
          <w:tcPr>
            <w:tcW w:w="2629" w:type="dxa"/>
          </w:tcPr>
          <w:p w:rsidR="00BB32B5" w:rsidRPr="006B0E1D" w:rsidRDefault="00BB32B5" w:rsidP="00AA685A">
            <w:r w:rsidRPr="006B0E1D">
              <w:rPr>
                <w:sz w:val="20"/>
                <w:szCs w:val="20"/>
              </w:rPr>
              <w:t>Зав. кафедрой ССП</w:t>
            </w:r>
          </w:p>
        </w:tc>
        <w:tc>
          <w:tcPr>
            <w:tcW w:w="1939" w:type="dxa"/>
          </w:tcPr>
          <w:p w:rsidR="00BB32B5" w:rsidRPr="006B0E1D" w:rsidRDefault="00151A1A" w:rsidP="005E5DF7">
            <w:pPr>
              <w:jc w:val="center"/>
              <w:rPr>
                <w:sz w:val="20"/>
                <w:szCs w:val="20"/>
                <w:highlight w:val="magenta"/>
              </w:rPr>
            </w:pPr>
            <w:r w:rsidRPr="006B0E1D">
              <w:rPr>
                <w:sz w:val="20"/>
                <w:szCs w:val="20"/>
              </w:rPr>
              <w:t>2800000</w:t>
            </w:r>
          </w:p>
        </w:tc>
      </w:tr>
      <w:tr w:rsidR="006B0E1D" w:rsidRPr="006B0E1D" w:rsidTr="00B065CA">
        <w:trPr>
          <w:cantSplit/>
          <w:trHeight w:val="136"/>
        </w:trPr>
        <w:tc>
          <w:tcPr>
            <w:tcW w:w="8331" w:type="dxa"/>
          </w:tcPr>
          <w:p w:rsidR="000D3ADB" w:rsidRPr="006B0E1D" w:rsidRDefault="000D3ADB"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Заполнение индивидуальных карт студентов с ОВЗ</w:t>
            </w:r>
          </w:p>
        </w:tc>
        <w:tc>
          <w:tcPr>
            <w:tcW w:w="709" w:type="dxa"/>
          </w:tcPr>
          <w:p w:rsidR="000D3ADB" w:rsidRPr="006B0E1D" w:rsidRDefault="000D3ADB" w:rsidP="005E5DF7">
            <w:pPr>
              <w:jc w:val="center"/>
              <w:rPr>
                <w:b/>
                <w:sz w:val="20"/>
                <w:szCs w:val="20"/>
              </w:rPr>
            </w:pPr>
          </w:p>
        </w:tc>
        <w:tc>
          <w:tcPr>
            <w:tcW w:w="1701" w:type="dxa"/>
          </w:tcPr>
          <w:p w:rsidR="000D3ADB" w:rsidRPr="006B0E1D" w:rsidRDefault="00910C77" w:rsidP="005E5DF7">
            <w:pPr>
              <w:jc w:val="center"/>
              <w:rPr>
                <w:b/>
                <w:sz w:val="20"/>
                <w:szCs w:val="20"/>
              </w:rPr>
            </w:pPr>
            <w:r w:rsidRPr="006B0E1D">
              <w:rPr>
                <w:sz w:val="20"/>
                <w:szCs w:val="20"/>
              </w:rPr>
              <w:t>Сентябрь 2019</w:t>
            </w:r>
            <w:r w:rsidR="00A204B2" w:rsidRPr="006B0E1D">
              <w:rPr>
                <w:sz w:val="20"/>
                <w:szCs w:val="20"/>
              </w:rPr>
              <w:t xml:space="preserve"> </w:t>
            </w:r>
            <w:r w:rsidRPr="006B0E1D">
              <w:rPr>
                <w:sz w:val="20"/>
                <w:szCs w:val="20"/>
              </w:rPr>
              <w:t>г.</w:t>
            </w:r>
          </w:p>
        </w:tc>
        <w:tc>
          <w:tcPr>
            <w:tcW w:w="2629" w:type="dxa"/>
          </w:tcPr>
          <w:p w:rsidR="000D3ADB" w:rsidRPr="006B0E1D" w:rsidRDefault="000D3ADB" w:rsidP="005E5DF7">
            <w:r w:rsidRPr="006B0E1D">
              <w:rPr>
                <w:sz w:val="20"/>
                <w:szCs w:val="20"/>
              </w:rPr>
              <w:t>Зав. кафедрой ПиП</w:t>
            </w:r>
          </w:p>
        </w:tc>
        <w:tc>
          <w:tcPr>
            <w:tcW w:w="1939" w:type="dxa"/>
          </w:tcPr>
          <w:p w:rsidR="000D3ADB" w:rsidRPr="006B0E1D" w:rsidRDefault="000D3ADB" w:rsidP="005E5DF7">
            <w:pPr>
              <w:jc w:val="center"/>
              <w:rPr>
                <w:sz w:val="20"/>
                <w:szCs w:val="20"/>
              </w:rPr>
            </w:pPr>
            <w:r w:rsidRPr="006B0E1D">
              <w:rPr>
                <w:sz w:val="20"/>
                <w:szCs w:val="20"/>
              </w:rPr>
              <w:t>Не требуется</w:t>
            </w:r>
          </w:p>
        </w:tc>
      </w:tr>
      <w:tr w:rsidR="006B0E1D" w:rsidRPr="006B0E1D" w:rsidTr="00B065CA">
        <w:trPr>
          <w:cantSplit/>
          <w:trHeight w:val="136"/>
        </w:trPr>
        <w:tc>
          <w:tcPr>
            <w:tcW w:w="8331" w:type="dxa"/>
          </w:tcPr>
          <w:p w:rsidR="00BB32B5" w:rsidRPr="006B0E1D" w:rsidRDefault="00BB32B5"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Проведение обучающего семинара для  ППС вуза по проблеме инклюзивного образования</w:t>
            </w:r>
          </w:p>
        </w:tc>
        <w:tc>
          <w:tcPr>
            <w:tcW w:w="709" w:type="dxa"/>
          </w:tcPr>
          <w:p w:rsidR="00BB32B5" w:rsidRPr="006B0E1D" w:rsidRDefault="00BB32B5" w:rsidP="005E5DF7">
            <w:pPr>
              <w:jc w:val="center"/>
              <w:rPr>
                <w:b/>
                <w:sz w:val="20"/>
                <w:szCs w:val="20"/>
              </w:rPr>
            </w:pPr>
          </w:p>
        </w:tc>
        <w:tc>
          <w:tcPr>
            <w:tcW w:w="1701" w:type="dxa"/>
          </w:tcPr>
          <w:p w:rsidR="00BB32B5" w:rsidRPr="006B0E1D" w:rsidRDefault="00BB32B5" w:rsidP="00AA685A">
            <w:pPr>
              <w:jc w:val="center"/>
              <w:rPr>
                <w:sz w:val="20"/>
                <w:szCs w:val="20"/>
              </w:rPr>
            </w:pPr>
            <w:r w:rsidRPr="006B0E1D">
              <w:rPr>
                <w:sz w:val="20"/>
                <w:szCs w:val="20"/>
              </w:rPr>
              <w:t>Декабрь 2019 г.</w:t>
            </w:r>
          </w:p>
        </w:tc>
        <w:tc>
          <w:tcPr>
            <w:tcW w:w="2629" w:type="dxa"/>
          </w:tcPr>
          <w:p w:rsidR="00BB32B5" w:rsidRPr="006B0E1D" w:rsidRDefault="00BB32B5" w:rsidP="00AA685A">
            <w:r w:rsidRPr="006B0E1D">
              <w:rPr>
                <w:sz w:val="20"/>
                <w:szCs w:val="20"/>
              </w:rPr>
              <w:t>Зав. кафедрой  ССП</w:t>
            </w:r>
          </w:p>
        </w:tc>
        <w:tc>
          <w:tcPr>
            <w:tcW w:w="1939" w:type="dxa"/>
          </w:tcPr>
          <w:p w:rsidR="00BB32B5" w:rsidRPr="006B0E1D" w:rsidRDefault="00BB32B5" w:rsidP="005E5DF7">
            <w:pPr>
              <w:jc w:val="center"/>
              <w:rPr>
                <w:sz w:val="20"/>
                <w:szCs w:val="20"/>
              </w:rPr>
            </w:pPr>
            <w:r w:rsidRPr="006B0E1D">
              <w:rPr>
                <w:sz w:val="20"/>
                <w:szCs w:val="20"/>
              </w:rPr>
              <w:t>Не требуется</w:t>
            </w:r>
          </w:p>
        </w:tc>
      </w:tr>
      <w:tr w:rsidR="006B0E1D" w:rsidRPr="006B0E1D" w:rsidTr="00B065CA">
        <w:trPr>
          <w:cantSplit/>
          <w:trHeight w:val="136"/>
        </w:trPr>
        <w:tc>
          <w:tcPr>
            <w:tcW w:w="8331" w:type="dxa"/>
          </w:tcPr>
          <w:p w:rsidR="00DD2FFE" w:rsidRPr="006B0E1D" w:rsidRDefault="00DD2FFE" w:rsidP="00CE3939">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Проведение защиты курсовых работ и отчетов по практике в режиме online для студентов с ограниченными возможностями, обучающихся с применением ДОТ</w:t>
            </w:r>
          </w:p>
        </w:tc>
        <w:tc>
          <w:tcPr>
            <w:tcW w:w="709" w:type="dxa"/>
          </w:tcPr>
          <w:p w:rsidR="00DD2FFE" w:rsidRPr="006B0E1D" w:rsidRDefault="00DD2FFE" w:rsidP="005E5DF7">
            <w:pPr>
              <w:jc w:val="center"/>
              <w:rPr>
                <w:sz w:val="20"/>
                <w:szCs w:val="20"/>
              </w:rPr>
            </w:pPr>
          </w:p>
        </w:tc>
        <w:tc>
          <w:tcPr>
            <w:tcW w:w="1701" w:type="dxa"/>
          </w:tcPr>
          <w:p w:rsidR="00DD2FFE" w:rsidRPr="006B0E1D" w:rsidRDefault="00A204B2" w:rsidP="005E5DF7">
            <w:pPr>
              <w:jc w:val="center"/>
              <w:rPr>
                <w:sz w:val="20"/>
                <w:szCs w:val="20"/>
                <w:lang w:val="en-US"/>
              </w:rPr>
            </w:pPr>
            <w:r w:rsidRPr="006B0E1D">
              <w:rPr>
                <w:sz w:val="20"/>
                <w:szCs w:val="20"/>
              </w:rPr>
              <w:t>Декабрь</w:t>
            </w:r>
            <w:r w:rsidR="00DD2FFE" w:rsidRPr="006B0E1D">
              <w:rPr>
                <w:sz w:val="20"/>
                <w:szCs w:val="20"/>
              </w:rPr>
              <w:t xml:space="preserve"> 2019</w:t>
            </w:r>
            <w:r w:rsidRPr="006B0E1D">
              <w:rPr>
                <w:sz w:val="20"/>
                <w:szCs w:val="20"/>
                <w:lang w:val="en-US"/>
              </w:rPr>
              <w:t xml:space="preserve"> </w:t>
            </w:r>
            <w:r w:rsidRPr="006B0E1D">
              <w:rPr>
                <w:sz w:val="20"/>
                <w:szCs w:val="20"/>
              </w:rPr>
              <w:t>г.</w:t>
            </w:r>
          </w:p>
        </w:tc>
        <w:tc>
          <w:tcPr>
            <w:tcW w:w="2629" w:type="dxa"/>
          </w:tcPr>
          <w:p w:rsidR="00DD2FFE" w:rsidRPr="006B0E1D" w:rsidRDefault="00DD2FFE" w:rsidP="005E5DF7">
            <w:pPr>
              <w:pStyle w:val="af2"/>
              <w:rPr>
                <w:sz w:val="20"/>
                <w:szCs w:val="20"/>
              </w:rPr>
            </w:pPr>
            <w:r w:rsidRPr="006B0E1D">
              <w:rPr>
                <w:sz w:val="20"/>
                <w:szCs w:val="20"/>
              </w:rPr>
              <w:t xml:space="preserve">Руководитель ОИКТиДО </w:t>
            </w:r>
          </w:p>
          <w:p w:rsidR="00DD2FFE" w:rsidRPr="006B0E1D" w:rsidRDefault="00DD2FFE" w:rsidP="005E5DF7">
            <w:pPr>
              <w:pStyle w:val="af2"/>
              <w:rPr>
                <w:sz w:val="20"/>
                <w:szCs w:val="20"/>
              </w:rPr>
            </w:pPr>
            <w:r w:rsidRPr="006B0E1D">
              <w:rPr>
                <w:sz w:val="20"/>
                <w:szCs w:val="20"/>
              </w:rPr>
              <w:t>Зав. кафедрами</w:t>
            </w:r>
          </w:p>
        </w:tc>
        <w:tc>
          <w:tcPr>
            <w:tcW w:w="1939" w:type="dxa"/>
          </w:tcPr>
          <w:p w:rsidR="00DD2FFE" w:rsidRPr="006B0E1D" w:rsidRDefault="00B9115B"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rPr>
          <w:cantSplit/>
          <w:trHeight w:val="136"/>
        </w:trPr>
        <w:tc>
          <w:tcPr>
            <w:tcW w:w="8331" w:type="dxa"/>
          </w:tcPr>
          <w:p w:rsidR="00DD2FFE" w:rsidRPr="006B0E1D" w:rsidRDefault="00DD2FFE"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lastRenderedPageBreak/>
              <w:t>Оптимизация  банка  системы  управления  электронным образов</w:t>
            </w:r>
            <w:r w:rsidR="00CF0A42" w:rsidRPr="006B0E1D">
              <w:rPr>
                <w:rFonts w:ascii="Times New Roman" w:hAnsi="Times New Roman"/>
                <w:sz w:val="20"/>
                <w:szCs w:val="20"/>
              </w:rPr>
              <w:t xml:space="preserve">ательным контентом университета: </w:t>
            </w:r>
          </w:p>
          <w:p w:rsidR="00DD2FFE" w:rsidRPr="006B0E1D" w:rsidRDefault="00DD2FFE" w:rsidP="00910C77">
            <w:pPr>
              <w:pStyle w:val="ac"/>
              <w:tabs>
                <w:tab w:val="left" w:pos="743"/>
              </w:tabs>
              <w:spacing w:after="0" w:line="240" w:lineRule="auto"/>
              <w:ind w:left="680"/>
              <w:rPr>
                <w:rFonts w:ascii="Times New Roman" w:hAnsi="Times New Roman"/>
                <w:sz w:val="20"/>
                <w:szCs w:val="20"/>
              </w:rPr>
            </w:pPr>
            <w:r w:rsidRPr="006B0E1D">
              <w:rPr>
                <w:rFonts w:ascii="Times New Roman" w:hAnsi="Times New Roman"/>
                <w:sz w:val="20"/>
                <w:szCs w:val="20"/>
              </w:rPr>
              <w:t>- оптимизация видео</w:t>
            </w:r>
            <w:r w:rsidR="00CF0A42" w:rsidRPr="006B0E1D">
              <w:rPr>
                <w:rFonts w:ascii="Times New Roman" w:hAnsi="Times New Roman"/>
                <w:sz w:val="20"/>
                <w:szCs w:val="20"/>
              </w:rPr>
              <w:t>занятий, электронных учебников</w:t>
            </w:r>
          </w:p>
        </w:tc>
        <w:tc>
          <w:tcPr>
            <w:tcW w:w="709" w:type="dxa"/>
          </w:tcPr>
          <w:p w:rsidR="00DD2FFE" w:rsidRPr="006B0E1D" w:rsidRDefault="00DD2FFE" w:rsidP="005E5DF7">
            <w:pPr>
              <w:jc w:val="center"/>
              <w:rPr>
                <w:sz w:val="20"/>
                <w:szCs w:val="20"/>
              </w:rPr>
            </w:pPr>
          </w:p>
        </w:tc>
        <w:tc>
          <w:tcPr>
            <w:tcW w:w="1701" w:type="dxa"/>
          </w:tcPr>
          <w:p w:rsidR="00DD2FFE" w:rsidRPr="006B0E1D" w:rsidRDefault="00A204B2" w:rsidP="005E5DF7">
            <w:pPr>
              <w:jc w:val="center"/>
              <w:rPr>
                <w:sz w:val="20"/>
                <w:szCs w:val="20"/>
                <w:lang w:val="en-US"/>
              </w:rPr>
            </w:pPr>
            <w:r w:rsidRPr="006B0E1D">
              <w:rPr>
                <w:sz w:val="20"/>
                <w:szCs w:val="20"/>
              </w:rPr>
              <w:t>Декабрь</w:t>
            </w:r>
            <w:r w:rsidR="00DD2FFE" w:rsidRPr="006B0E1D">
              <w:rPr>
                <w:sz w:val="20"/>
                <w:szCs w:val="20"/>
              </w:rPr>
              <w:t xml:space="preserve"> 2019</w:t>
            </w:r>
            <w:r w:rsidRPr="006B0E1D">
              <w:rPr>
                <w:sz w:val="20"/>
                <w:szCs w:val="20"/>
                <w:lang w:val="en-US"/>
              </w:rPr>
              <w:t xml:space="preserve"> </w:t>
            </w:r>
            <w:r w:rsidRPr="006B0E1D">
              <w:rPr>
                <w:sz w:val="20"/>
                <w:szCs w:val="20"/>
              </w:rPr>
              <w:t>г.</w:t>
            </w:r>
          </w:p>
          <w:p w:rsidR="00DD2FFE" w:rsidRPr="006B0E1D" w:rsidRDefault="00DD2FFE" w:rsidP="005E5DF7">
            <w:pPr>
              <w:jc w:val="center"/>
              <w:rPr>
                <w:b/>
                <w:sz w:val="20"/>
                <w:szCs w:val="20"/>
              </w:rPr>
            </w:pPr>
          </w:p>
        </w:tc>
        <w:tc>
          <w:tcPr>
            <w:tcW w:w="2629" w:type="dxa"/>
          </w:tcPr>
          <w:p w:rsidR="00DD2FFE" w:rsidRPr="006B0E1D" w:rsidRDefault="00DD2FFE" w:rsidP="005E5DF7">
            <w:pPr>
              <w:rPr>
                <w:sz w:val="20"/>
                <w:szCs w:val="20"/>
              </w:rPr>
            </w:pPr>
            <w:r w:rsidRPr="006B0E1D">
              <w:rPr>
                <w:sz w:val="20"/>
                <w:szCs w:val="20"/>
              </w:rPr>
              <w:t>Руководитель ОИКТиДО</w:t>
            </w:r>
          </w:p>
          <w:p w:rsidR="00CF0A42" w:rsidRPr="006B0E1D" w:rsidRDefault="00CF0A42" w:rsidP="005E5DF7">
            <w:pPr>
              <w:rPr>
                <w:sz w:val="20"/>
                <w:szCs w:val="20"/>
              </w:rPr>
            </w:pPr>
          </w:p>
        </w:tc>
        <w:tc>
          <w:tcPr>
            <w:tcW w:w="1939" w:type="dxa"/>
          </w:tcPr>
          <w:p w:rsidR="00DD2FFE" w:rsidRPr="006B0E1D" w:rsidRDefault="00DD2FFE"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rPr>
          <w:cantSplit/>
          <w:trHeight w:val="136"/>
        </w:trPr>
        <w:tc>
          <w:tcPr>
            <w:tcW w:w="8331" w:type="dxa"/>
          </w:tcPr>
          <w:p w:rsidR="00DD2FFE" w:rsidRPr="006B0E1D" w:rsidRDefault="00DD2FFE"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Участие в программе на получение гранта по инклюзивному образованию в рамках сотрудничества с Гавайским университетом (США), чел.</w:t>
            </w:r>
          </w:p>
        </w:tc>
        <w:tc>
          <w:tcPr>
            <w:tcW w:w="709" w:type="dxa"/>
          </w:tcPr>
          <w:p w:rsidR="00DD2FFE" w:rsidRPr="006B0E1D" w:rsidRDefault="00DD2FF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1701" w:type="dxa"/>
          </w:tcPr>
          <w:p w:rsidR="00DD2FFE" w:rsidRPr="006B0E1D" w:rsidRDefault="00CE3939" w:rsidP="005E5DF7">
            <w:pPr>
              <w:jc w:val="center"/>
              <w:rPr>
                <w:b/>
                <w:sz w:val="20"/>
                <w:szCs w:val="20"/>
              </w:rPr>
            </w:pPr>
            <w:r w:rsidRPr="006B0E1D">
              <w:rPr>
                <w:sz w:val="20"/>
                <w:szCs w:val="20"/>
              </w:rPr>
              <w:t>Декабрь</w:t>
            </w:r>
            <w:r w:rsidR="00FB19C5" w:rsidRPr="006B0E1D">
              <w:rPr>
                <w:sz w:val="20"/>
                <w:szCs w:val="20"/>
              </w:rPr>
              <w:t xml:space="preserve"> 2019</w:t>
            </w:r>
            <w:r w:rsidRPr="006B0E1D">
              <w:rPr>
                <w:sz w:val="20"/>
                <w:szCs w:val="20"/>
              </w:rPr>
              <w:t xml:space="preserve"> </w:t>
            </w:r>
            <w:r w:rsidR="00FB19C5" w:rsidRPr="006B0E1D">
              <w:rPr>
                <w:sz w:val="20"/>
                <w:szCs w:val="20"/>
              </w:rPr>
              <w:t>г.</w:t>
            </w:r>
          </w:p>
        </w:tc>
        <w:tc>
          <w:tcPr>
            <w:tcW w:w="2629" w:type="dxa"/>
          </w:tcPr>
          <w:p w:rsidR="00DD2FFE" w:rsidRPr="006B0E1D" w:rsidRDefault="00DD2FFE"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w:t>
            </w:r>
          </w:p>
          <w:p w:rsidR="00DD2FFE" w:rsidRPr="006B0E1D" w:rsidRDefault="00DD2FFE"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 ГРФ, ИЯ</w:t>
            </w:r>
          </w:p>
        </w:tc>
        <w:tc>
          <w:tcPr>
            <w:tcW w:w="1939" w:type="dxa"/>
          </w:tcPr>
          <w:p w:rsidR="00DD2FFE" w:rsidRPr="006B0E1D" w:rsidRDefault="00DD2FF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грантового финансирования</w:t>
            </w:r>
          </w:p>
        </w:tc>
      </w:tr>
    </w:tbl>
    <w:p w:rsidR="00801CE3" w:rsidRPr="006B0E1D" w:rsidRDefault="00801CE3" w:rsidP="005E5DF7">
      <w:pPr>
        <w:tabs>
          <w:tab w:val="left" w:pos="709"/>
        </w:tabs>
        <w:rPr>
          <w:b/>
        </w:rPr>
      </w:pPr>
    </w:p>
    <w:p w:rsidR="00801CE3" w:rsidRPr="006B0E1D" w:rsidRDefault="00801CE3" w:rsidP="005E5DF7">
      <w:pPr>
        <w:pStyle w:val="ac"/>
        <w:tabs>
          <w:tab w:val="left" w:pos="284"/>
        </w:tabs>
        <w:spacing w:line="240" w:lineRule="auto"/>
        <w:ind w:left="0"/>
        <w:rPr>
          <w:rFonts w:ascii="Times New Roman" w:hAnsi="Times New Roman"/>
          <w:b/>
          <w:sz w:val="14"/>
        </w:rPr>
      </w:pPr>
    </w:p>
    <w:p w:rsidR="00801CE3" w:rsidRPr="006B0E1D" w:rsidRDefault="00801CE3" w:rsidP="00A73A23">
      <w:pPr>
        <w:pStyle w:val="ac"/>
        <w:numPr>
          <w:ilvl w:val="1"/>
          <w:numId w:val="33"/>
        </w:numPr>
        <w:tabs>
          <w:tab w:val="left" w:pos="709"/>
        </w:tabs>
        <w:spacing w:before="120" w:after="120" w:line="240" w:lineRule="auto"/>
        <w:ind w:left="0" w:firstLine="0"/>
        <w:rPr>
          <w:rFonts w:ascii="Times New Roman" w:hAnsi="Times New Roman"/>
          <w:b/>
          <w:sz w:val="24"/>
          <w:szCs w:val="24"/>
        </w:rPr>
      </w:pPr>
      <w:r w:rsidRPr="006B0E1D">
        <w:rPr>
          <w:rFonts w:ascii="Times New Roman" w:hAnsi="Times New Roman"/>
          <w:b/>
          <w:sz w:val="24"/>
          <w:szCs w:val="24"/>
        </w:rPr>
        <w:t>Развитие информатизации и информационно-технического обеспечения</w:t>
      </w:r>
    </w:p>
    <w:tbl>
      <w:tblPr>
        <w:tblStyle w:val="a4"/>
        <w:tblW w:w="12100" w:type="dxa"/>
        <w:tblInd w:w="108" w:type="dxa"/>
        <w:tblLook w:val="04A0" w:firstRow="1" w:lastRow="0" w:firstColumn="1" w:lastColumn="0" w:noHBand="0" w:noVBand="1"/>
      </w:tblPr>
      <w:tblGrid>
        <w:gridCol w:w="568"/>
        <w:gridCol w:w="7825"/>
        <w:gridCol w:w="736"/>
        <w:gridCol w:w="681"/>
        <w:gridCol w:w="2290"/>
      </w:tblGrid>
      <w:tr w:rsidR="006B0E1D" w:rsidRPr="006B0E1D" w:rsidTr="00722267">
        <w:tc>
          <w:tcPr>
            <w:tcW w:w="568" w:type="dxa"/>
          </w:tcPr>
          <w:p w:rsidR="00AA131C" w:rsidRPr="006B0E1D" w:rsidRDefault="00AA131C" w:rsidP="005E5DF7">
            <w:pPr>
              <w:jc w:val="center"/>
              <w:rPr>
                <w:b/>
                <w:sz w:val="20"/>
                <w:szCs w:val="20"/>
              </w:rPr>
            </w:pPr>
            <w:r w:rsidRPr="006B0E1D">
              <w:rPr>
                <w:b/>
                <w:sz w:val="20"/>
                <w:szCs w:val="20"/>
              </w:rPr>
              <w:t>№</w:t>
            </w:r>
          </w:p>
        </w:tc>
        <w:tc>
          <w:tcPr>
            <w:tcW w:w="7825" w:type="dxa"/>
          </w:tcPr>
          <w:p w:rsidR="00AA131C" w:rsidRPr="006B0E1D" w:rsidRDefault="00AA131C" w:rsidP="005E5DF7">
            <w:pPr>
              <w:pStyle w:val="af2"/>
              <w:jc w:val="center"/>
              <w:rPr>
                <w:rFonts w:eastAsia="Calibri"/>
                <w:b/>
                <w:sz w:val="20"/>
                <w:szCs w:val="20"/>
              </w:rPr>
            </w:pPr>
            <w:r w:rsidRPr="006B0E1D">
              <w:rPr>
                <w:rFonts w:eastAsia="Calibri"/>
                <w:b/>
                <w:sz w:val="20"/>
                <w:szCs w:val="20"/>
              </w:rPr>
              <w:t>Показатель</w:t>
            </w:r>
          </w:p>
        </w:tc>
        <w:tc>
          <w:tcPr>
            <w:tcW w:w="736" w:type="dxa"/>
          </w:tcPr>
          <w:p w:rsidR="00AA131C" w:rsidRPr="006B0E1D" w:rsidRDefault="00AA131C" w:rsidP="005E5DF7">
            <w:pPr>
              <w:pStyle w:val="af2"/>
              <w:jc w:val="center"/>
              <w:rPr>
                <w:rFonts w:eastAsia="Calibri"/>
                <w:b/>
                <w:sz w:val="20"/>
                <w:szCs w:val="20"/>
              </w:rPr>
            </w:pPr>
            <w:r w:rsidRPr="006B0E1D">
              <w:rPr>
                <w:b/>
                <w:sz w:val="20"/>
                <w:szCs w:val="20"/>
              </w:rPr>
              <w:t>Ед. изм.</w:t>
            </w:r>
          </w:p>
        </w:tc>
        <w:tc>
          <w:tcPr>
            <w:tcW w:w="681" w:type="dxa"/>
          </w:tcPr>
          <w:p w:rsidR="00AA131C" w:rsidRPr="006B0E1D" w:rsidRDefault="00AA131C" w:rsidP="005E5DF7">
            <w:pPr>
              <w:pStyle w:val="af2"/>
              <w:jc w:val="center"/>
              <w:rPr>
                <w:rFonts w:eastAsia="Calibri"/>
                <w:b/>
                <w:sz w:val="20"/>
                <w:szCs w:val="20"/>
              </w:rPr>
            </w:pPr>
            <w:r w:rsidRPr="006B0E1D">
              <w:rPr>
                <w:rFonts w:eastAsia="Calibri"/>
                <w:b/>
                <w:sz w:val="20"/>
                <w:szCs w:val="20"/>
              </w:rPr>
              <w:t>2019</w:t>
            </w:r>
          </w:p>
        </w:tc>
        <w:tc>
          <w:tcPr>
            <w:tcW w:w="2290" w:type="dxa"/>
          </w:tcPr>
          <w:p w:rsidR="00AA131C" w:rsidRPr="006B0E1D" w:rsidRDefault="00AA131C" w:rsidP="005E5DF7">
            <w:pPr>
              <w:pStyle w:val="af2"/>
              <w:jc w:val="center"/>
              <w:rPr>
                <w:rFonts w:eastAsia="Calibri"/>
                <w:b/>
                <w:sz w:val="20"/>
                <w:szCs w:val="20"/>
              </w:rPr>
            </w:pPr>
            <w:r w:rsidRPr="006B0E1D">
              <w:rPr>
                <w:b/>
                <w:sz w:val="20"/>
                <w:szCs w:val="20"/>
              </w:rPr>
              <w:t>Ответственный</w:t>
            </w:r>
          </w:p>
        </w:tc>
      </w:tr>
      <w:tr w:rsidR="006B0E1D" w:rsidRPr="006B0E1D" w:rsidTr="00722267">
        <w:tc>
          <w:tcPr>
            <w:tcW w:w="568" w:type="dxa"/>
          </w:tcPr>
          <w:p w:rsidR="00AA131C" w:rsidRPr="006B0E1D" w:rsidRDefault="00AA131C" w:rsidP="005E5DF7">
            <w:pPr>
              <w:pStyle w:val="af2"/>
              <w:rPr>
                <w:rFonts w:eastAsia="Calibri"/>
                <w:sz w:val="20"/>
                <w:szCs w:val="20"/>
              </w:rPr>
            </w:pPr>
            <w:r w:rsidRPr="006B0E1D">
              <w:rPr>
                <w:rFonts w:eastAsia="Calibri"/>
                <w:sz w:val="20"/>
                <w:szCs w:val="20"/>
              </w:rPr>
              <w:t>1</w:t>
            </w:r>
          </w:p>
        </w:tc>
        <w:tc>
          <w:tcPr>
            <w:tcW w:w="7825" w:type="dxa"/>
          </w:tcPr>
          <w:p w:rsidR="00AA131C" w:rsidRPr="006B0E1D" w:rsidRDefault="00AA131C"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Ежегодная обновляемость компьютеров и средств телекоммуникаций</w:t>
            </w:r>
          </w:p>
        </w:tc>
        <w:tc>
          <w:tcPr>
            <w:tcW w:w="736" w:type="dxa"/>
          </w:tcPr>
          <w:p w:rsidR="00AA131C" w:rsidRPr="006B0E1D" w:rsidRDefault="00AA131C"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681" w:type="dxa"/>
          </w:tcPr>
          <w:p w:rsidR="00AA131C" w:rsidRPr="006B0E1D" w:rsidRDefault="00AA131C"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2290" w:type="dxa"/>
          </w:tcPr>
          <w:p w:rsidR="00AA131C" w:rsidRPr="006B0E1D" w:rsidRDefault="00CA7F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Первый проректор</w:t>
            </w:r>
          </w:p>
        </w:tc>
      </w:tr>
    </w:tbl>
    <w:p w:rsidR="00801CE3" w:rsidRPr="006B0E1D" w:rsidRDefault="00801CE3" w:rsidP="005E5DF7">
      <w:pPr>
        <w:tabs>
          <w:tab w:val="left" w:pos="709"/>
        </w:tabs>
        <w:rPr>
          <w:b/>
        </w:rPr>
      </w:pPr>
    </w:p>
    <w:tbl>
      <w:tblPr>
        <w:tblStyle w:val="a4"/>
        <w:tblW w:w="15309" w:type="dxa"/>
        <w:tblInd w:w="28" w:type="dxa"/>
        <w:tblLayout w:type="fixed"/>
        <w:tblCellMar>
          <w:left w:w="28" w:type="dxa"/>
          <w:right w:w="28" w:type="dxa"/>
        </w:tblCellMar>
        <w:tblLook w:val="0420" w:firstRow="1" w:lastRow="0" w:firstColumn="0" w:lastColumn="0" w:noHBand="0" w:noVBand="1"/>
      </w:tblPr>
      <w:tblGrid>
        <w:gridCol w:w="8472"/>
        <w:gridCol w:w="709"/>
        <w:gridCol w:w="1701"/>
        <w:gridCol w:w="2629"/>
        <w:gridCol w:w="1798"/>
      </w:tblGrid>
      <w:tr w:rsidR="006B0E1D" w:rsidRPr="006B0E1D" w:rsidTr="00B065CA">
        <w:trPr>
          <w:cantSplit/>
          <w:trHeight w:val="700"/>
          <w:tblHeader/>
        </w:trPr>
        <w:tc>
          <w:tcPr>
            <w:tcW w:w="8472" w:type="dxa"/>
          </w:tcPr>
          <w:p w:rsidR="0063229D" w:rsidRPr="006B0E1D" w:rsidRDefault="0063229D"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63229D" w:rsidRPr="006B0E1D" w:rsidRDefault="0063229D" w:rsidP="005E5DF7">
            <w:pPr>
              <w:jc w:val="center"/>
              <w:rPr>
                <w:b/>
                <w:sz w:val="20"/>
                <w:szCs w:val="20"/>
              </w:rPr>
            </w:pPr>
            <w:r w:rsidRPr="006B0E1D">
              <w:rPr>
                <w:b/>
                <w:sz w:val="20"/>
                <w:szCs w:val="20"/>
              </w:rPr>
              <w:t xml:space="preserve">Показатель </w:t>
            </w:r>
          </w:p>
        </w:tc>
        <w:tc>
          <w:tcPr>
            <w:tcW w:w="1701" w:type="dxa"/>
          </w:tcPr>
          <w:p w:rsidR="0063229D" w:rsidRPr="006B0E1D" w:rsidRDefault="0063229D" w:rsidP="005E5DF7">
            <w:pPr>
              <w:jc w:val="center"/>
              <w:rPr>
                <w:b/>
                <w:sz w:val="20"/>
                <w:szCs w:val="20"/>
              </w:rPr>
            </w:pPr>
            <w:r w:rsidRPr="006B0E1D">
              <w:rPr>
                <w:b/>
                <w:sz w:val="20"/>
                <w:szCs w:val="20"/>
              </w:rPr>
              <w:t>Срок выполнения</w:t>
            </w:r>
          </w:p>
        </w:tc>
        <w:tc>
          <w:tcPr>
            <w:tcW w:w="2629" w:type="dxa"/>
          </w:tcPr>
          <w:p w:rsidR="0063229D" w:rsidRPr="006B0E1D" w:rsidRDefault="0063229D" w:rsidP="005E5DF7">
            <w:pPr>
              <w:jc w:val="center"/>
              <w:rPr>
                <w:b/>
                <w:sz w:val="20"/>
                <w:szCs w:val="20"/>
              </w:rPr>
            </w:pPr>
            <w:r w:rsidRPr="006B0E1D">
              <w:rPr>
                <w:b/>
                <w:sz w:val="20"/>
                <w:szCs w:val="20"/>
              </w:rPr>
              <w:t>Ответственные за мероприятия</w:t>
            </w:r>
          </w:p>
        </w:tc>
        <w:tc>
          <w:tcPr>
            <w:tcW w:w="1798" w:type="dxa"/>
          </w:tcPr>
          <w:p w:rsidR="0063229D" w:rsidRPr="006B0E1D" w:rsidRDefault="0063229D"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rPr>
          <w:cantSplit/>
          <w:trHeight w:val="235"/>
          <w:tblHeader/>
        </w:trPr>
        <w:tc>
          <w:tcPr>
            <w:tcW w:w="8472" w:type="dxa"/>
          </w:tcPr>
          <w:p w:rsidR="0063229D" w:rsidRPr="006B0E1D" w:rsidRDefault="0063229D"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Развитие системы E-</w:t>
            </w:r>
            <w:r w:rsidRPr="006B0E1D">
              <w:rPr>
                <w:rFonts w:ascii="Times New Roman" w:hAnsi="Times New Roman"/>
                <w:sz w:val="20"/>
                <w:szCs w:val="20"/>
                <w:lang w:val="en-US"/>
              </w:rPr>
              <w:t>Learning</w:t>
            </w:r>
            <w:r w:rsidR="00CF0A42" w:rsidRPr="006B0E1D">
              <w:rPr>
                <w:rFonts w:ascii="Times New Roman" w:hAnsi="Times New Roman"/>
                <w:sz w:val="20"/>
                <w:szCs w:val="20"/>
              </w:rPr>
              <w:t>: обновление функции «Нагрузка преподавателей» и  «Мои дисциплины»</w:t>
            </w:r>
          </w:p>
        </w:tc>
        <w:tc>
          <w:tcPr>
            <w:tcW w:w="709" w:type="dxa"/>
          </w:tcPr>
          <w:p w:rsidR="0063229D" w:rsidRPr="006B0E1D" w:rsidRDefault="0063229D"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63229D" w:rsidRPr="006B0E1D" w:rsidRDefault="000A0C29" w:rsidP="005E5DF7">
            <w:pPr>
              <w:jc w:val="center"/>
              <w:rPr>
                <w:b/>
                <w:sz w:val="20"/>
                <w:szCs w:val="20"/>
                <w:lang w:val="en-US"/>
              </w:rPr>
            </w:pPr>
            <w:r w:rsidRPr="006B0E1D">
              <w:rPr>
                <w:sz w:val="20"/>
                <w:szCs w:val="20"/>
              </w:rPr>
              <w:t>Декабрь</w:t>
            </w:r>
            <w:r w:rsidR="00CF0A42" w:rsidRPr="006B0E1D">
              <w:rPr>
                <w:sz w:val="20"/>
                <w:szCs w:val="20"/>
              </w:rPr>
              <w:t xml:space="preserve"> 2019</w:t>
            </w:r>
            <w:r w:rsidRPr="006B0E1D">
              <w:rPr>
                <w:sz w:val="20"/>
                <w:szCs w:val="20"/>
                <w:lang w:val="en-US"/>
              </w:rPr>
              <w:t xml:space="preserve"> </w:t>
            </w:r>
            <w:r w:rsidRPr="006B0E1D">
              <w:rPr>
                <w:sz w:val="20"/>
                <w:szCs w:val="20"/>
              </w:rPr>
              <w:t>г.</w:t>
            </w:r>
          </w:p>
        </w:tc>
        <w:tc>
          <w:tcPr>
            <w:tcW w:w="2629" w:type="dxa"/>
          </w:tcPr>
          <w:p w:rsidR="0063229D" w:rsidRPr="006B0E1D" w:rsidRDefault="0063229D"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ОИКТиДО</w:t>
            </w:r>
          </w:p>
        </w:tc>
        <w:tc>
          <w:tcPr>
            <w:tcW w:w="1798" w:type="dxa"/>
          </w:tcPr>
          <w:p w:rsidR="0063229D" w:rsidRPr="006B0E1D" w:rsidRDefault="00CF0A42" w:rsidP="005E5DF7">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C4071D">
            <w:pPr>
              <w:tabs>
                <w:tab w:val="left" w:pos="743"/>
              </w:tabs>
              <w:ind w:firstLine="681"/>
              <w:rPr>
                <w:sz w:val="20"/>
                <w:szCs w:val="20"/>
              </w:rPr>
            </w:pPr>
            <w:r w:rsidRPr="006B0E1D">
              <w:rPr>
                <w:sz w:val="20"/>
                <w:szCs w:val="20"/>
              </w:rPr>
              <w:t>Обновление функции «Нагрузка преподавателей»</w:t>
            </w:r>
          </w:p>
        </w:tc>
        <w:tc>
          <w:tcPr>
            <w:tcW w:w="709" w:type="dxa"/>
          </w:tcPr>
          <w:p w:rsidR="00C0773B" w:rsidRPr="006B0E1D" w:rsidRDefault="00C0773B" w:rsidP="00533651">
            <w:pPr>
              <w:pStyle w:val="ac"/>
              <w:tabs>
                <w:tab w:val="left" w:pos="284"/>
              </w:tabs>
              <w:ind w:left="0"/>
              <w:jc w:val="center"/>
              <w:rPr>
                <w:rFonts w:ascii="Times New Roman" w:hAnsi="Times New Roman"/>
                <w:sz w:val="20"/>
                <w:szCs w:val="20"/>
              </w:rPr>
            </w:pPr>
          </w:p>
        </w:tc>
        <w:tc>
          <w:tcPr>
            <w:tcW w:w="1701" w:type="dxa"/>
          </w:tcPr>
          <w:p w:rsidR="00C0773B" w:rsidRPr="006B0E1D" w:rsidRDefault="000A0C29" w:rsidP="00533651">
            <w:pPr>
              <w:jc w:val="center"/>
              <w:rPr>
                <w:sz w:val="20"/>
                <w:szCs w:val="20"/>
              </w:rPr>
            </w:pPr>
            <w:r w:rsidRPr="006B0E1D">
              <w:rPr>
                <w:sz w:val="20"/>
                <w:szCs w:val="20"/>
              </w:rPr>
              <w:t>Декабрь</w:t>
            </w:r>
            <w:r w:rsidR="00C0773B" w:rsidRPr="006B0E1D">
              <w:rPr>
                <w:sz w:val="20"/>
                <w:szCs w:val="20"/>
              </w:rPr>
              <w:t xml:space="preserve"> 2019</w:t>
            </w:r>
            <w:r w:rsidRPr="006B0E1D">
              <w:rPr>
                <w:sz w:val="20"/>
                <w:szCs w:val="20"/>
              </w:rPr>
              <w:t xml:space="preserve"> г.</w:t>
            </w:r>
          </w:p>
        </w:tc>
        <w:tc>
          <w:tcPr>
            <w:tcW w:w="2629" w:type="dxa"/>
          </w:tcPr>
          <w:p w:rsidR="00C0773B" w:rsidRPr="006B0E1D" w:rsidRDefault="00C0773B" w:rsidP="00533651">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ОИКТиДО</w:t>
            </w:r>
          </w:p>
        </w:tc>
        <w:tc>
          <w:tcPr>
            <w:tcW w:w="1798" w:type="dxa"/>
          </w:tcPr>
          <w:p w:rsidR="00C0773B" w:rsidRPr="006B0E1D" w:rsidRDefault="00C0773B" w:rsidP="00533651">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C4071D">
            <w:pPr>
              <w:tabs>
                <w:tab w:val="left" w:pos="743"/>
              </w:tabs>
              <w:rPr>
                <w:sz w:val="20"/>
                <w:szCs w:val="20"/>
              </w:rPr>
            </w:pPr>
            <w:r w:rsidRPr="006B0E1D">
              <w:rPr>
                <w:sz w:val="20"/>
                <w:szCs w:val="20"/>
              </w:rPr>
              <w:t xml:space="preserve">             Обновление функции «Мои дисциплины»</w:t>
            </w:r>
          </w:p>
        </w:tc>
        <w:tc>
          <w:tcPr>
            <w:tcW w:w="709" w:type="dxa"/>
          </w:tcPr>
          <w:p w:rsidR="00C0773B" w:rsidRPr="006B0E1D" w:rsidRDefault="00C0773B" w:rsidP="00533651">
            <w:pPr>
              <w:pStyle w:val="ac"/>
              <w:tabs>
                <w:tab w:val="left" w:pos="284"/>
              </w:tabs>
              <w:ind w:left="0"/>
              <w:jc w:val="center"/>
              <w:rPr>
                <w:rFonts w:ascii="Times New Roman" w:hAnsi="Times New Roman"/>
                <w:sz w:val="20"/>
                <w:szCs w:val="20"/>
              </w:rPr>
            </w:pPr>
          </w:p>
        </w:tc>
        <w:tc>
          <w:tcPr>
            <w:tcW w:w="1701" w:type="dxa"/>
          </w:tcPr>
          <w:p w:rsidR="00C0773B" w:rsidRPr="006B0E1D" w:rsidRDefault="000A0C29" w:rsidP="00533651">
            <w:pPr>
              <w:jc w:val="center"/>
              <w:rPr>
                <w:sz w:val="20"/>
                <w:szCs w:val="20"/>
              </w:rPr>
            </w:pPr>
            <w:r w:rsidRPr="006B0E1D">
              <w:rPr>
                <w:sz w:val="20"/>
                <w:szCs w:val="20"/>
              </w:rPr>
              <w:t>Декабрь</w:t>
            </w:r>
            <w:r w:rsidR="00C0773B" w:rsidRPr="006B0E1D">
              <w:rPr>
                <w:sz w:val="20"/>
                <w:szCs w:val="20"/>
              </w:rPr>
              <w:t xml:space="preserve"> 2019</w:t>
            </w:r>
            <w:r w:rsidRPr="006B0E1D">
              <w:rPr>
                <w:sz w:val="20"/>
                <w:szCs w:val="20"/>
              </w:rPr>
              <w:t xml:space="preserve"> г.</w:t>
            </w:r>
          </w:p>
        </w:tc>
        <w:tc>
          <w:tcPr>
            <w:tcW w:w="2629" w:type="dxa"/>
          </w:tcPr>
          <w:p w:rsidR="00C0773B" w:rsidRPr="006B0E1D" w:rsidRDefault="00C0773B"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ОИКТиДО</w:t>
            </w:r>
          </w:p>
        </w:tc>
        <w:tc>
          <w:tcPr>
            <w:tcW w:w="1798" w:type="dxa"/>
          </w:tcPr>
          <w:p w:rsidR="00C0773B" w:rsidRPr="006B0E1D" w:rsidRDefault="00C0773B" w:rsidP="005E5DF7">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A73A23">
            <w:pPr>
              <w:pStyle w:val="ac"/>
              <w:widowControl w:val="0"/>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Развитие информационного пространства вуза на основе информационно-управляющих систем:</w:t>
            </w:r>
          </w:p>
        </w:tc>
        <w:tc>
          <w:tcPr>
            <w:tcW w:w="709" w:type="dxa"/>
          </w:tcPr>
          <w:p w:rsidR="00C0773B" w:rsidRPr="006B0E1D" w:rsidRDefault="00C0773B" w:rsidP="005E5DF7">
            <w:pPr>
              <w:pStyle w:val="ac"/>
              <w:widowControl w:val="0"/>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widowControl w:val="0"/>
              <w:jc w:val="center"/>
              <w:rPr>
                <w:b/>
                <w:sz w:val="20"/>
                <w:szCs w:val="20"/>
              </w:rPr>
            </w:pPr>
          </w:p>
        </w:tc>
        <w:tc>
          <w:tcPr>
            <w:tcW w:w="2629" w:type="dxa"/>
          </w:tcPr>
          <w:p w:rsidR="00C0773B" w:rsidRPr="006B0E1D" w:rsidRDefault="00C0773B" w:rsidP="00910C77">
            <w:pPr>
              <w:pStyle w:val="ac"/>
              <w:widowControl w:val="0"/>
              <w:tabs>
                <w:tab w:val="left" w:pos="284"/>
              </w:tabs>
              <w:spacing w:after="0" w:line="240" w:lineRule="auto"/>
              <w:ind w:left="0"/>
              <w:rPr>
                <w:rFonts w:ascii="Times New Roman" w:hAnsi="Times New Roman"/>
                <w:sz w:val="20"/>
                <w:szCs w:val="20"/>
              </w:rPr>
            </w:pPr>
          </w:p>
        </w:tc>
        <w:tc>
          <w:tcPr>
            <w:tcW w:w="1798" w:type="dxa"/>
          </w:tcPr>
          <w:p w:rsidR="00C0773B" w:rsidRPr="006B0E1D" w:rsidRDefault="00C0773B" w:rsidP="005E5DF7">
            <w:pPr>
              <w:widowControl w:val="0"/>
              <w:jc w:val="center"/>
              <w:rPr>
                <w:b/>
                <w:sz w:val="20"/>
                <w:szCs w:val="20"/>
              </w:rPr>
            </w:pPr>
          </w:p>
        </w:tc>
      </w:tr>
      <w:tr w:rsidR="006B0E1D" w:rsidRPr="006B0E1D" w:rsidTr="00B065CA">
        <w:trPr>
          <w:cantSplit/>
          <w:trHeight w:val="235"/>
          <w:tblHeader/>
        </w:trPr>
        <w:tc>
          <w:tcPr>
            <w:tcW w:w="8472" w:type="dxa"/>
          </w:tcPr>
          <w:p w:rsidR="00C0773B" w:rsidRPr="006B0E1D" w:rsidRDefault="00C0773B" w:rsidP="00C4071D">
            <w:pPr>
              <w:tabs>
                <w:tab w:val="left" w:pos="743"/>
              </w:tabs>
              <w:ind w:left="649" w:hanging="2"/>
              <w:rPr>
                <w:sz w:val="20"/>
                <w:szCs w:val="20"/>
              </w:rPr>
            </w:pPr>
            <w:r w:rsidRPr="006B0E1D">
              <w:rPr>
                <w:rFonts w:eastAsia="Calibri"/>
                <w:sz w:val="20"/>
                <w:szCs w:val="20"/>
                <w:lang w:eastAsia="en-US"/>
              </w:rPr>
              <w:t>Проведение  интеграции систем «Абитуриенты» и «Ведение общежитий»</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sz w:val="20"/>
                <w:szCs w:val="20"/>
              </w:rPr>
            </w:pPr>
            <w:r w:rsidRPr="006B0E1D">
              <w:rPr>
                <w:sz w:val="20"/>
                <w:szCs w:val="20"/>
              </w:rPr>
              <w:t>Сентябрь 2019</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E5DF7">
            <w:pPr>
              <w:tabs>
                <w:tab w:val="left" w:pos="743"/>
              </w:tabs>
              <w:ind w:left="649" w:hanging="2"/>
              <w:rPr>
                <w:rFonts w:eastAsia="Calibri"/>
                <w:sz w:val="20"/>
                <w:szCs w:val="20"/>
                <w:lang w:eastAsia="en-US"/>
              </w:rPr>
            </w:pPr>
            <w:r w:rsidRPr="006B0E1D">
              <w:rPr>
                <w:rFonts w:eastAsia="Calibri"/>
                <w:sz w:val="20"/>
                <w:szCs w:val="20"/>
                <w:lang w:eastAsia="en-US"/>
              </w:rPr>
              <w:t>Переработка модуля «Академический календарь» для использования с новыми образовательными программами</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b/>
                <w:sz w:val="20"/>
                <w:szCs w:val="20"/>
              </w:rPr>
            </w:pPr>
            <w:r w:rsidRPr="006B0E1D">
              <w:rPr>
                <w:sz w:val="20"/>
                <w:szCs w:val="20"/>
              </w:rPr>
              <w:t>Октябрь 2019</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E5DF7">
            <w:pPr>
              <w:tabs>
                <w:tab w:val="left" w:pos="743"/>
              </w:tabs>
              <w:ind w:left="649" w:hanging="2"/>
              <w:rPr>
                <w:rFonts w:eastAsia="Calibri"/>
                <w:sz w:val="20"/>
                <w:szCs w:val="20"/>
                <w:lang w:eastAsia="en-US"/>
              </w:rPr>
            </w:pPr>
            <w:r w:rsidRPr="006B0E1D">
              <w:rPr>
                <w:rFonts w:eastAsia="Calibri"/>
                <w:sz w:val="20"/>
                <w:szCs w:val="20"/>
                <w:lang w:eastAsia="en-US"/>
              </w:rPr>
              <w:t>Переработка модуля перезачета кредитов для студентов, поступающих с условием перезачета набора дисциплин</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b/>
                <w:sz w:val="20"/>
                <w:szCs w:val="20"/>
              </w:rPr>
            </w:pPr>
            <w:r w:rsidRPr="006B0E1D">
              <w:rPr>
                <w:sz w:val="20"/>
                <w:szCs w:val="20"/>
              </w:rPr>
              <w:t>Ноябрь 2019</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341D1">
            <w:pPr>
              <w:tabs>
                <w:tab w:val="left" w:pos="743"/>
              </w:tabs>
              <w:ind w:left="649" w:hanging="2"/>
              <w:rPr>
                <w:rFonts w:eastAsia="Calibri"/>
                <w:sz w:val="20"/>
                <w:szCs w:val="20"/>
                <w:lang w:eastAsia="en-US"/>
              </w:rPr>
            </w:pPr>
            <w:r w:rsidRPr="006B0E1D">
              <w:rPr>
                <w:rFonts w:eastAsia="Calibri"/>
                <w:sz w:val="20"/>
                <w:szCs w:val="20"/>
                <w:lang w:eastAsia="en-US"/>
              </w:rPr>
              <w:t>Переработка модуля ведения и печати табеля учета рабочего времени</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sz w:val="20"/>
                <w:szCs w:val="20"/>
              </w:rPr>
            </w:pPr>
            <w:r w:rsidRPr="006B0E1D">
              <w:rPr>
                <w:sz w:val="20"/>
                <w:szCs w:val="20"/>
              </w:rPr>
              <w:t>Январь 2020</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E5DF7">
            <w:pPr>
              <w:tabs>
                <w:tab w:val="left" w:pos="743"/>
              </w:tabs>
              <w:ind w:left="649" w:hanging="2"/>
              <w:rPr>
                <w:rFonts w:eastAsia="Calibri"/>
                <w:sz w:val="20"/>
                <w:szCs w:val="20"/>
                <w:lang w:eastAsia="en-US"/>
              </w:rPr>
            </w:pPr>
            <w:r w:rsidRPr="006B0E1D">
              <w:rPr>
                <w:rFonts w:eastAsia="Calibri"/>
                <w:sz w:val="20"/>
                <w:szCs w:val="20"/>
                <w:lang w:eastAsia="en-US"/>
              </w:rPr>
              <w:t>Разработка и внедрение проекта личного кабинета студента</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sz w:val="20"/>
                <w:szCs w:val="20"/>
              </w:rPr>
            </w:pPr>
            <w:r w:rsidRPr="006B0E1D">
              <w:rPr>
                <w:sz w:val="20"/>
                <w:szCs w:val="20"/>
              </w:rPr>
              <w:t>Февраль 2020</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E5DF7">
            <w:pPr>
              <w:tabs>
                <w:tab w:val="left" w:pos="743"/>
              </w:tabs>
              <w:ind w:left="649" w:hanging="2"/>
              <w:rPr>
                <w:rFonts w:eastAsia="Calibri"/>
                <w:sz w:val="20"/>
                <w:szCs w:val="20"/>
                <w:lang w:eastAsia="en-US"/>
              </w:rPr>
            </w:pPr>
            <w:r w:rsidRPr="006B0E1D">
              <w:rPr>
                <w:rFonts w:eastAsia="Calibri"/>
                <w:sz w:val="20"/>
                <w:szCs w:val="20"/>
                <w:lang w:eastAsia="en-US"/>
              </w:rPr>
              <w:t>Переработка модулей «Электронного ректората», связанных с управлением учебными достижениями студентов, реализовав требования новых стандартов ГОСО</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sz w:val="20"/>
                <w:szCs w:val="20"/>
              </w:rPr>
            </w:pPr>
            <w:r w:rsidRPr="006B0E1D">
              <w:rPr>
                <w:sz w:val="20"/>
                <w:szCs w:val="20"/>
              </w:rPr>
              <w:t>Апрель 2020</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5E5DF7">
            <w:pPr>
              <w:tabs>
                <w:tab w:val="left" w:pos="743"/>
              </w:tabs>
              <w:ind w:left="649" w:hanging="2"/>
              <w:rPr>
                <w:rFonts w:eastAsia="Calibri"/>
                <w:sz w:val="20"/>
                <w:szCs w:val="20"/>
                <w:lang w:eastAsia="en-US"/>
              </w:rPr>
            </w:pPr>
            <w:r w:rsidRPr="006B0E1D">
              <w:rPr>
                <w:rFonts w:eastAsia="Calibri"/>
                <w:sz w:val="20"/>
                <w:szCs w:val="20"/>
                <w:lang w:eastAsia="en-US"/>
              </w:rPr>
              <w:t>Разработка нового модуля печати дипломов и приложений к диплому</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E5DF7">
            <w:pPr>
              <w:jc w:val="center"/>
              <w:rPr>
                <w:sz w:val="20"/>
                <w:szCs w:val="20"/>
              </w:rPr>
            </w:pPr>
            <w:r w:rsidRPr="006B0E1D">
              <w:rPr>
                <w:sz w:val="20"/>
                <w:szCs w:val="20"/>
              </w:rPr>
              <w:t>Июнь 2020</w:t>
            </w:r>
            <w:r w:rsidR="000A0C29" w:rsidRPr="006B0E1D">
              <w:rPr>
                <w:sz w:val="20"/>
                <w:szCs w:val="20"/>
              </w:rPr>
              <w:t xml:space="preserve"> </w:t>
            </w:r>
            <w:r w:rsidRPr="006B0E1D">
              <w:rPr>
                <w:sz w:val="20"/>
                <w:szCs w:val="20"/>
              </w:rPr>
              <w:t>г</w:t>
            </w:r>
            <w:r w:rsidR="000A0C29" w:rsidRPr="006B0E1D">
              <w:rPr>
                <w:sz w:val="20"/>
                <w:szCs w:val="20"/>
              </w:rPr>
              <w:t>.</w:t>
            </w:r>
          </w:p>
        </w:tc>
        <w:tc>
          <w:tcPr>
            <w:tcW w:w="2629" w:type="dxa"/>
          </w:tcPr>
          <w:p w:rsidR="00C0773B" w:rsidRPr="006B0E1D" w:rsidRDefault="00C0773B" w:rsidP="005E5DF7">
            <w:r w:rsidRPr="006B0E1D">
              <w:rPr>
                <w:sz w:val="20"/>
                <w:szCs w:val="20"/>
              </w:rPr>
              <w:t>Руководитель ОПИК</w:t>
            </w:r>
          </w:p>
        </w:tc>
        <w:tc>
          <w:tcPr>
            <w:tcW w:w="1798" w:type="dxa"/>
          </w:tcPr>
          <w:p w:rsidR="00C0773B" w:rsidRPr="006B0E1D" w:rsidRDefault="00C0773B" w:rsidP="005E5DF7">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Обеспечение доступа студентов к лучшим образовательным ресурсам ведущих зарубежных университетов мира через Республиканскую межвузовскую электронную библиотеку:</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33651">
            <w:pPr>
              <w:jc w:val="center"/>
              <w:rPr>
                <w:sz w:val="20"/>
                <w:szCs w:val="20"/>
                <w:lang w:val="kk-KZ"/>
              </w:rPr>
            </w:pPr>
            <w:r w:rsidRPr="006B0E1D">
              <w:rPr>
                <w:sz w:val="20"/>
                <w:szCs w:val="20"/>
                <w:lang w:val="kk-KZ"/>
              </w:rPr>
              <w:t>Постоянно, согласно договора</w:t>
            </w:r>
          </w:p>
        </w:tc>
        <w:tc>
          <w:tcPr>
            <w:tcW w:w="2629" w:type="dxa"/>
          </w:tcPr>
          <w:p w:rsidR="00C0773B" w:rsidRPr="006B0E1D" w:rsidRDefault="00C0773B" w:rsidP="00533651">
            <w:pPr>
              <w:pStyle w:val="ac"/>
              <w:tabs>
                <w:tab w:val="left" w:pos="284"/>
              </w:tabs>
              <w:ind w:left="0"/>
              <w:rPr>
                <w:rFonts w:ascii="Times New Roman" w:hAnsi="Times New Roman"/>
                <w:sz w:val="20"/>
                <w:szCs w:val="20"/>
              </w:rPr>
            </w:pPr>
            <w:r w:rsidRPr="006B0E1D">
              <w:rPr>
                <w:rFonts w:ascii="Times New Roman" w:hAnsi="Times New Roman"/>
                <w:sz w:val="20"/>
                <w:szCs w:val="20"/>
              </w:rPr>
              <w:t>Директор ДИО</w:t>
            </w:r>
          </w:p>
          <w:p w:rsidR="00C0773B" w:rsidRPr="006B0E1D" w:rsidRDefault="00C0773B" w:rsidP="00533651">
            <w:pPr>
              <w:pStyle w:val="ac"/>
              <w:tabs>
                <w:tab w:val="left" w:pos="284"/>
              </w:tabs>
              <w:ind w:left="0"/>
              <w:rPr>
                <w:rFonts w:ascii="Times New Roman" w:hAnsi="Times New Roman"/>
                <w:sz w:val="20"/>
                <w:szCs w:val="20"/>
              </w:rPr>
            </w:pPr>
            <w:r w:rsidRPr="006B0E1D">
              <w:rPr>
                <w:rFonts w:ascii="Times New Roman" w:hAnsi="Times New Roman"/>
                <w:sz w:val="20"/>
                <w:szCs w:val="20"/>
              </w:rPr>
              <w:t>Директор библиотеки</w:t>
            </w:r>
          </w:p>
        </w:tc>
        <w:tc>
          <w:tcPr>
            <w:tcW w:w="1798" w:type="dxa"/>
          </w:tcPr>
          <w:p w:rsidR="00C0773B" w:rsidRPr="006B0E1D" w:rsidRDefault="00C0773B" w:rsidP="00533651">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E3939" w:rsidP="008147B9">
            <w:pPr>
              <w:shd w:val="clear" w:color="auto" w:fill="FFFFFF"/>
              <w:ind w:left="681" w:right="5"/>
              <w:rPr>
                <w:spacing w:val="2"/>
                <w:sz w:val="20"/>
                <w:szCs w:val="20"/>
              </w:rPr>
            </w:pPr>
            <w:r w:rsidRPr="006B0E1D">
              <w:rPr>
                <w:spacing w:val="2"/>
                <w:sz w:val="20"/>
                <w:szCs w:val="20"/>
              </w:rPr>
              <w:t xml:space="preserve">День кафедры </w:t>
            </w:r>
            <w:r w:rsidR="00C0773B" w:rsidRPr="006B0E1D">
              <w:rPr>
                <w:spacing w:val="2"/>
                <w:sz w:val="20"/>
                <w:szCs w:val="20"/>
              </w:rPr>
              <w:t>«Иностранные языки»</w:t>
            </w:r>
          </w:p>
        </w:tc>
        <w:tc>
          <w:tcPr>
            <w:tcW w:w="709" w:type="dxa"/>
          </w:tcPr>
          <w:p w:rsidR="00C0773B" w:rsidRPr="006B0E1D" w:rsidRDefault="00C0773B" w:rsidP="008147B9">
            <w:pPr>
              <w:jc w:val="center"/>
            </w:pPr>
          </w:p>
        </w:tc>
        <w:tc>
          <w:tcPr>
            <w:tcW w:w="1701" w:type="dxa"/>
          </w:tcPr>
          <w:p w:rsidR="00C0773B" w:rsidRPr="006B0E1D" w:rsidRDefault="00C0773B" w:rsidP="00CE3939">
            <w:pPr>
              <w:shd w:val="clear" w:color="auto" w:fill="FFFFFF"/>
              <w:jc w:val="center"/>
              <w:rPr>
                <w:spacing w:val="-4"/>
                <w:sz w:val="20"/>
                <w:szCs w:val="20"/>
              </w:rPr>
            </w:pPr>
            <w:r w:rsidRPr="006B0E1D">
              <w:rPr>
                <w:spacing w:val="-4"/>
                <w:sz w:val="20"/>
                <w:szCs w:val="20"/>
              </w:rPr>
              <w:t>Сентябрь 2019 г.</w:t>
            </w:r>
          </w:p>
        </w:tc>
        <w:tc>
          <w:tcPr>
            <w:tcW w:w="2629" w:type="dxa"/>
          </w:tcPr>
          <w:p w:rsidR="00C0773B" w:rsidRPr="006B0E1D" w:rsidRDefault="00C0773B" w:rsidP="005341D1">
            <w:pPr>
              <w:shd w:val="clear" w:color="auto" w:fill="FFFFFF"/>
              <w:ind w:right="77"/>
              <w:rPr>
                <w:spacing w:val="-3"/>
                <w:sz w:val="20"/>
                <w:szCs w:val="20"/>
              </w:rPr>
            </w:pPr>
            <w:r w:rsidRPr="006B0E1D">
              <w:rPr>
                <w:spacing w:val="-3"/>
                <w:sz w:val="20"/>
                <w:szCs w:val="20"/>
              </w:rPr>
              <w:t>Руководитель ОПИБП</w:t>
            </w:r>
          </w:p>
          <w:p w:rsidR="00C0773B" w:rsidRPr="006B0E1D" w:rsidRDefault="00C0773B" w:rsidP="005341D1">
            <w:pPr>
              <w:pStyle w:val="ac"/>
              <w:tabs>
                <w:tab w:val="left" w:pos="284"/>
              </w:tabs>
              <w:spacing w:after="0" w:line="240" w:lineRule="auto"/>
              <w:ind w:left="0"/>
              <w:rPr>
                <w:rFonts w:ascii="Times New Roman" w:hAnsi="Times New Roman"/>
                <w:b/>
                <w:sz w:val="20"/>
                <w:szCs w:val="20"/>
              </w:rPr>
            </w:pPr>
            <w:r w:rsidRPr="006B0E1D">
              <w:rPr>
                <w:rFonts w:ascii="Times New Roman" w:hAnsi="Times New Roman"/>
                <w:spacing w:val="-3"/>
                <w:sz w:val="20"/>
                <w:szCs w:val="20"/>
              </w:rPr>
              <w:t>Руководитель ООПХФ</w:t>
            </w:r>
          </w:p>
        </w:tc>
        <w:tc>
          <w:tcPr>
            <w:tcW w:w="1798" w:type="dxa"/>
          </w:tcPr>
          <w:p w:rsidR="00C0773B" w:rsidRPr="006B0E1D" w:rsidRDefault="00C0773B" w:rsidP="008147B9">
            <w:pPr>
              <w:jc w:val="cente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8147B9">
            <w:pPr>
              <w:shd w:val="clear" w:color="auto" w:fill="FFFFFF"/>
              <w:ind w:left="681" w:right="5"/>
              <w:rPr>
                <w:spacing w:val="2"/>
                <w:sz w:val="20"/>
                <w:szCs w:val="20"/>
              </w:rPr>
            </w:pPr>
            <w:r w:rsidRPr="006B0E1D">
              <w:rPr>
                <w:spacing w:val="2"/>
                <w:sz w:val="20"/>
                <w:szCs w:val="20"/>
              </w:rPr>
              <w:lastRenderedPageBreak/>
              <w:t>День кафедры «</w:t>
            </w:r>
            <w:r w:rsidRPr="006B0E1D">
              <w:rPr>
                <w:caps/>
                <w:sz w:val="20"/>
                <w:szCs w:val="20"/>
              </w:rPr>
              <w:t>И</w:t>
            </w:r>
            <w:r w:rsidRPr="006B0E1D">
              <w:rPr>
                <w:sz w:val="20"/>
                <w:szCs w:val="20"/>
              </w:rPr>
              <w:t>нформационно-коммуникационные технологии»</w:t>
            </w:r>
          </w:p>
        </w:tc>
        <w:tc>
          <w:tcPr>
            <w:tcW w:w="709" w:type="dxa"/>
          </w:tcPr>
          <w:p w:rsidR="00C0773B" w:rsidRPr="006B0E1D" w:rsidRDefault="00C0773B" w:rsidP="008147B9">
            <w:pPr>
              <w:jc w:val="center"/>
            </w:pPr>
          </w:p>
        </w:tc>
        <w:tc>
          <w:tcPr>
            <w:tcW w:w="1701" w:type="dxa"/>
          </w:tcPr>
          <w:p w:rsidR="00C0773B" w:rsidRPr="006B0E1D" w:rsidRDefault="00C0773B" w:rsidP="008147B9">
            <w:pPr>
              <w:shd w:val="clear" w:color="auto" w:fill="FFFFFF"/>
              <w:jc w:val="center"/>
              <w:rPr>
                <w:spacing w:val="-4"/>
                <w:sz w:val="20"/>
                <w:szCs w:val="20"/>
              </w:rPr>
            </w:pPr>
            <w:r w:rsidRPr="006B0E1D">
              <w:rPr>
                <w:spacing w:val="-4"/>
                <w:sz w:val="20"/>
                <w:szCs w:val="20"/>
              </w:rPr>
              <w:t>Октябрь  2019 г.</w:t>
            </w:r>
          </w:p>
        </w:tc>
        <w:tc>
          <w:tcPr>
            <w:tcW w:w="2629" w:type="dxa"/>
          </w:tcPr>
          <w:p w:rsidR="00C0773B" w:rsidRPr="006B0E1D" w:rsidRDefault="00C0773B" w:rsidP="005341D1">
            <w:pPr>
              <w:shd w:val="clear" w:color="auto" w:fill="FFFFFF"/>
              <w:ind w:right="77"/>
              <w:rPr>
                <w:spacing w:val="-3"/>
                <w:sz w:val="20"/>
                <w:szCs w:val="20"/>
              </w:rPr>
            </w:pPr>
            <w:r w:rsidRPr="006B0E1D">
              <w:rPr>
                <w:spacing w:val="-3"/>
                <w:sz w:val="20"/>
                <w:szCs w:val="20"/>
              </w:rPr>
              <w:t>Руководитель ОПИБП</w:t>
            </w:r>
          </w:p>
          <w:p w:rsidR="00C0773B" w:rsidRPr="006B0E1D" w:rsidRDefault="00C0773B" w:rsidP="005341D1">
            <w:pPr>
              <w:pStyle w:val="ac"/>
              <w:tabs>
                <w:tab w:val="left" w:pos="284"/>
              </w:tabs>
              <w:spacing w:after="0" w:line="240" w:lineRule="auto"/>
              <w:ind w:left="0"/>
              <w:rPr>
                <w:rFonts w:ascii="Times New Roman" w:hAnsi="Times New Roman"/>
                <w:sz w:val="20"/>
                <w:szCs w:val="20"/>
              </w:rPr>
            </w:pPr>
            <w:r w:rsidRPr="006B0E1D">
              <w:rPr>
                <w:rFonts w:ascii="Times New Roman" w:hAnsi="Times New Roman"/>
                <w:spacing w:val="-3"/>
                <w:sz w:val="20"/>
                <w:szCs w:val="20"/>
              </w:rPr>
              <w:t>Руководитель ООПХФ</w:t>
            </w:r>
          </w:p>
        </w:tc>
        <w:tc>
          <w:tcPr>
            <w:tcW w:w="1798" w:type="dxa"/>
          </w:tcPr>
          <w:p w:rsidR="00C0773B" w:rsidRPr="006B0E1D" w:rsidRDefault="00C0773B" w:rsidP="008147B9">
            <w:pPr>
              <w:jc w:val="cente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8147B9">
            <w:pPr>
              <w:shd w:val="clear" w:color="auto" w:fill="FFFFFF"/>
              <w:ind w:left="681" w:right="5"/>
              <w:jc w:val="both"/>
              <w:rPr>
                <w:spacing w:val="2"/>
                <w:sz w:val="20"/>
                <w:szCs w:val="20"/>
              </w:rPr>
            </w:pPr>
            <w:r w:rsidRPr="006B0E1D">
              <w:rPr>
                <w:spacing w:val="2"/>
                <w:sz w:val="20"/>
                <w:szCs w:val="20"/>
              </w:rPr>
              <w:t>День кафедры «Правовые дисциплины»</w:t>
            </w:r>
          </w:p>
        </w:tc>
        <w:tc>
          <w:tcPr>
            <w:tcW w:w="709" w:type="dxa"/>
          </w:tcPr>
          <w:p w:rsidR="00C0773B" w:rsidRPr="006B0E1D" w:rsidRDefault="00C0773B" w:rsidP="008147B9">
            <w:pPr>
              <w:jc w:val="center"/>
            </w:pPr>
          </w:p>
        </w:tc>
        <w:tc>
          <w:tcPr>
            <w:tcW w:w="1701" w:type="dxa"/>
          </w:tcPr>
          <w:p w:rsidR="00C0773B" w:rsidRPr="006B0E1D" w:rsidRDefault="00C0773B" w:rsidP="008147B9">
            <w:pPr>
              <w:shd w:val="clear" w:color="auto" w:fill="FFFFFF"/>
              <w:jc w:val="center"/>
              <w:rPr>
                <w:spacing w:val="-4"/>
                <w:sz w:val="20"/>
                <w:szCs w:val="20"/>
              </w:rPr>
            </w:pPr>
            <w:r w:rsidRPr="006B0E1D">
              <w:rPr>
                <w:spacing w:val="-4"/>
                <w:sz w:val="20"/>
                <w:szCs w:val="20"/>
              </w:rPr>
              <w:t>Декабрь 2019 г.</w:t>
            </w:r>
          </w:p>
        </w:tc>
        <w:tc>
          <w:tcPr>
            <w:tcW w:w="2629" w:type="dxa"/>
          </w:tcPr>
          <w:p w:rsidR="00C0773B" w:rsidRPr="006B0E1D" w:rsidRDefault="00C0773B" w:rsidP="005341D1">
            <w:pPr>
              <w:shd w:val="clear" w:color="auto" w:fill="FFFFFF"/>
              <w:ind w:right="77"/>
              <w:rPr>
                <w:spacing w:val="-3"/>
                <w:sz w:val="20"/>
                <w:szCs w:val="20"/>
              </w:rPr>
            </w:pPr>
            <w:r w:rsidRPr="006B0E1D">
              <w:rPr>
                <w:spacing w:val="-3"/>
                <w:sz w:val="20"/>
                <w:szCs w:val="20"/>
              </w:rPr>
              <w:t>Руководитель ОПИБП</w:t>
            </w:r>
          </w:p>
          <w:p w:rsidR="00C0773B" w:rsidRPr="006B0E1D" w:rsidRDefault="00C0773B" w:rsidP="005341D1">
            <w:pPr>
              <w:pStyle w:val="ac"/>
              <w:tabs>
                <w:tab w:val="left" w:pos="284"/>
              </w:tabs>
              <w:spacing w:after="0" w:line="240" w:lineRule="auto"/>
              <w:ind w:left="0"/>
              <w:rPr>
                <w:rFonts w:ascii="Times New Roman" w:hAnsi="Times New Roman"/>
                <w:sz w:val="20"/>
                <w:szCs w:val="20"/>
              </w:rPr>
            </w:pPr>
            <w:r w:rsidRPr="006B0E1D">
              <w:rPr>
                <w:rFonts w:ascii="Times New Roman" w:hAnsi="Times New Roman"/>
                <w:spacing w:val="-3"/>
                <w:sz w:val="20"/>
                <w:szCs w:val="20"/>
              </w:rPr>
              <w:t>Руководитель ООПХФ</w:t>
            </w:r>
          </w:p>
        </w:tc>
        <w:tc>
          <w:tcPr>
            <w:tcW w:w="1798" w:type="dxa"/>
          </w:tcPr>
          <w:p w:rsidR="00C0773B" w:rsidRPr="006B0E1D" w:rsidRDefault="00C0773B" w:rsidP="008147B9">
            <w:pPr>
              <w:jc w:val="center"/>
              <w:rPr>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8147B9">
            <w:pPr>
              <w:tabs>
                <w:tab w:val="left" w:pos="743"/>
              </w:tabs>
              <w:ind w:left="681"/>
              <w:rPr>
                <w:sz w:val="20"/>
                <w:szCs w:val="20"/>
              </w:rPr>
            </w:pPr>
            <w:r w:rsidRPr="006B0E1D">
              <w:rPr>
                <w:sz w:val="20"/>
                <w:szCs w:val="20"/>
              </w:rPr>
              <w:t>Дни информации</w:t>
            </w:r>
          </w:p>
        </w:tc>
        <w:tc>
          <w:tcPr>
            <w:tcW w:w="709" w:type="dxa"/>
          </w:tcPr>
          <w:p w:rsidR="00C0773B" w:rsidRPr="006B0E1D" w:rsidRDefault="00C0773B" w:rsidP="008147B9">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692B92" w:rsidP="00692B92">
            <w:pPr>
              <w:jc w:val="center"/>
              <w:rPr>
                <w:sz w:val="20"/>
                <w:szCs w:val="20"/>
                <w:highlight w:val="yellow"/>
              </w:rPr>
            </w:pPr>
            <w:r w:rsidRPr="006B0E1D">
              <w:rPr>
                <w:sz w:val="20"/>
                <w:szCs w:val="20"/>
              </w:rPr>
              <w:t>С</w:t>
            </w:r>
            <w:r w:rsidR="00C0773B" w:rsidRPr="006B0E1D">
              <w:rPr>
                <w:sz w:val="20"/>
                <w:szCs w:val="20"/>
              </w:rPr>
              <w:t>ентябрь</w:t>
            </w:r>
            <w:r w:rsidRPr="006B0E1D">
              <w:rPr>
                <w:sz w:val="20"/>
                <w:szCs w:val="20"/>
              </w:rPr>
              <w:t>-декабрь  2020</w:t>
            </w:r>
            <w:r w:rsidR="00C0773B" w:rsidRPr="006B0E1D">
              <w:rPr>
                <w:sz w:val="20"/>
                <w:szCs w:val="20"/>
              </w:rPr>
              <w:t xml:space="preserve"> г.</w:t>
            </w:r>
          </w:p>
        </w:tc>
        <w:tc>
          <w:tcPr>
            <w:tcW w:w="2629" w:type="dxa"/>
          </w:tcPr>
          <w:p w:rsidR="00C0773B" w:rsidRPr="006B0E1D" w:rsidRDefault="00C0773B" w:rsidP="005341D1">
            <w:pPr>
              <w:shd w:val="clear" w:color="auto" w:fill="FFFFFF"/>
              <w:ind w:right="77"/>
              <w:rPr>
                <w:spacing w:val="-3"/>
                <w:sz w:val="20"/>
                <w:szCs w:val="20"/>
              </w:rPr>
            </w:pPr>
            <w:r w:rsidRPr="006B0E1D">
              <w:rPr>
                <w:spacing w:val="-3"/>
                <w:sz w:val="20"/>
                <w:szCs w:val="20"/>
              </w:rPr>
              <w:t>Руководитель ОПИБП</w:t>
            </w:r>
          </w:p>
          <w:p w:rsidR="00C0773B" w:rsidRPr="006B0E1D" w:rsidRDefault="00C0773B" w:rsidP="005341D1">
            <w:pPr>
              <w:shd w:val="clear" w:color="auto" w:fill="FFFFFF"/>
              <w:ind w:right="77"/>
              <w:rPr>
                <w:spacing w:val="-3"/>
                <w:sz w:val="20"/>
                <w:szCs w:val="20"/>
              </w:rPr>
            </w:pPr>
            <w:r w:rsidRPr="006B0E1D">
              <w:rPr>
                <w:spacing w:val="-3"/>
                <w:sz w:val="20"/>
                <w:szCs w:val="20"/>
              </w:rPr>
              <w:t>Руководитель ООПХФ</w:t>
            </w:r>
          </w:p>
        </w:tc>
        <w:tc>
          <w:tcPr>
            <w:tcW w:w="1798" w:type="dxa"/>
          </w:tcPr>
          <w:p w:rsidR="00C0773B" w:rsidRPr="006B0E1D" w:rsidRDefault="00C0773B" w:rsidP="008147B9">
            <w:pPr>
              <w:jc w:val="center"/>
            </w:pPr>
            <w:r w:rsidRPr="006B0E1D">
              <w:rPr>
                <w:sz w:val="20"/>
                <w:szCs w:val="20"/>
              </w:rPr>
              <w:t>Не требуется</w:t>
            </w:r>
          </w:p>
        </w:tc>
      </w:tr>
      <w:tr w:rsidR="006B0E1D" w:rsidRPr="006B0E1D" w:rsidTr="00B065CA">
        <w:trPr>
          <w:cantSplit/>
          <w:trHeight w:val="235"/>
          <w:tblHeader/>
        </w:trPr>
        <w:tc>
          <w:tcPr>
            <w:tcW w:w="8472" w:type="dxa"/>
          </w:tcPr>
          <w:p w:rsidR="00C0773B" w:rsidRPr="006B0E1D" w:rsidRDefault="00C0773B"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Приобретение и обновление компьютерного парка университета</w:t>
            </w:r>
          </w:p>
        </w:tc>
        <w:tc>
          <w:tcPr>
            <w:tcW w:w="709" w:type="dxa"/>
          </w:tcPr>
          <w:p w:rsidR="00C0773B" w:rsidRPr="006B0E1D" w:rsidRDefault="00C0773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C0773B" w:rsidRPr="006B0E1D" w:rsidRDefault="00C0773B" w:rsidP="00533651">
            <w:pPr>
              <w:jc w:val="center"/>
              <w:rPr>
                <w:b/>
                <w:sz w:val="20"/>
                <w:szCs w:val="20"/>
              </w:rPr>
            </w:pPr>
            <w:r w:rsidRPr="006B0E1D">
              <w:rPr>
                <w:sz w:val="20"/>
                <w:szCs w:val="20"/>
              </w:rPr>
              <w:t>Июнь 2020 г.</w:t>
            </w:r>
          </w:p>
        </w:tc>
        <w:tc>
          <w:tcPr>
            <w:tcW w:w="2629" w:type="dxa"/>
          </w:tcPr>
          <w:p w:rsidR="00C0773B" w:rsidRPr="006B0E1D" w:rsidRDefault="00C0773B" w:rsidP="00533651">
            <w:pPr>
              <w:pStyle w:val="ac"/>
              <w:tabs>
                <w:tab w:val="left" w:pos="284"/>
              </w:tabs>
              <w:ind w:left="0"/>
              <w:rPr>
                <w:rFonts w:ascii="Times New Roman" w:hAnsi="Times New Roman"/>
                <w:sz w:val="20"/>
                <w:szCs w:val="20"/>
              </w:rPr>
            </w:pPr>
            <w:r w:rsidRPr="006B0E1D">
              <w:rPr>
                <w:rFonts w:ascii="Times New Roman" w:hAnsi="Times New Roman"/>
                <w:sz w:val="20"/>
                <w:szCs w:val="20"/>
              </w:rPr>
              <w:t>Директор ДИО</w:t>
            </w:r>
          </w:p>
        </w:tc>
        <w:tc>
          <w:tcPr>
            <w:tcW w:w="1798" w:type="dxa"/>
          </w:tcPr>
          <w:p w:rsidR="00C0773B" w:rsidRPr="006B0E1D" w:rsidRDefault="00C0773B" w:rsidP="00C0773B">
            <w:pPr>
              <w:pStyle w:val="ac"/>
              <w:tabs>
                <w:tab w:val="left" w:pos="284"/>
              </w:tabs>
              <w:ind w:left="0"/>
              <w:jc w:val="center"/>
              <w:rPr>
                <w:rFonts w:ascii="Times New Roman" w:hAnsi="Times New Roman"/>
                <w:b/>
                <w:sz w:val="20"/>
                <w:szCs w:val="20"/>
              </w:rPr>
            </w:pPr>
            <w:r w:rsidRPr="006B0E1D">
              <w:rPr>
                <w:rFonts w:ascii="Times New Roman" w:hAnsi="Times New Roman"/>
                <w:sz w:val="20"/>
                <w:szCs w:val="20"/>
                <w:lang w:val="kk-KZ"/>
              </w:rPr>
              <w:t>50</w:t>
            </w:r>
            <w:r w:rsidR="009B0BCB" w:rsidRPr="006B0E1D">
              <w:rPr>
                <w:rFonts w:ascii="Times New Roman" w:hAnsi="Times New Roman"/>
                <w:sz w:val="20"/>
                <w:szCs w:val="20"/>
                <w:lang w:val="kk-KZ"/>
              </w:rPr>
              <w:t>000000</w:t>
            </w:r>
            <w:r w:rsidRPr="006B0E1D">
              <w:rPr>
                <w:rFonts w:ascii="Times New Roman" w:hAnsi="Times New Roman"/>
                <w:sz w:val="20"/>
                <w:szCs w:val="20"/>
              </w:rPr>
              <w:t xml:space="preserve"> </w:t>
            </w:r>
          </w:p>
        </w:tc>
      </w:tr>
      <w:tr w:rsidR="006B0E1D" w:rsidRPr="006B0E1D" w:rsidTr="00B065CA">
        <w:trPr>
          <w:cantSplit/>
          <w:trHeight w:val="235"/>
          <w:tblHeader/>
        </w:trPr>
        <w:tc>
          <w:tcPr>
            <w:tcW w:w="8472" w:type="dxa"/>
          </w:tcPr>
          <w:p w:rsidR="00DA6588" w:rsidRPr="006B0E1D" w:rsidRDefault="00DA6588" w:rsidP="00DA6588">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Усовершенствование компьютерно-сетевой инфраструктуры:</w:t>
            </w:r>
          </w:p>
        </w:tc>
        <w:tc>
          <w:tcPr>
            <w:tcW w:w="709" w:type="dxa"/>
          </w:tcPr>
          <w:p w:rsidR="00DA6588" w:rsidRPr="006B0E1D" w:rsidRDefault="00DA6588" w:rsidP="00DA6588">
            <w:pPr>
              <w:pStyle w:val="ac"/>
              <w:tabs>
                <w:tab w:val="left" w:pos="284"/>
              </w:tabs>
              <w:spacing w:after="0" w:line="240" w:lineRule="auto"/>
              <w:ind w:left="0"/>
              <w:jc w:val="center"/>
              <w:rPr>
                <w:rFonts w:ascii="Times New Roman" w:hAnsi="Times New Roman"/>
                <w:sz w:val="20"/>
                <w:szCs w:val="20"/>
              </w:rPr>
            </w:pPr>
          </w:p>
        </w:tc>
        <w:tc>
          <w:tcPr>
            <w:tcW w:w="1701" w:type="dxa"/>
          </w:tcPr>
          <w:p w:rsidR="00DA6588" w:rsidRPr="006B0E1D" w:rsidRDefault="00DA6588" w:rsidP="00DA6588">
            <w:pPr>
              <w:jc w:val="center"/>
              <w:rPr>
                <w:b/>
              </w:rPr>
            </w:pPr>
          </w:p>
        </w:tc>
        <w:tc>
          <w:tcPr>
            <w:tcW w:w="2629" w:type="dxa"/>
          </w:tcPr>
          <w:p w:rsidR="00DA6588" w:rsidRPr="006B0E1D" w:rsidRDefault="00DA6588" w:rsidP="00DA6588">
            <w:pPr>
              <w:rPr>
                <w:sz w:val="20"/>
                <w:szCs w:val="20"/>
              </w:rPr>
            </w:pPr>
            <w:r w:rsidRPr="006B0E1D">
              <w:rPr>
                <w:sz w:val="20"/>
                <w:szCs w:val="20"/>
              </w:rPr>
              <w:t>Руководитель ОТС</w:t>
            </w:r>
          </w:p>
        </w:tc>
        <w:tc>
          <w:tcPr>
            <w:tcW w:w="1798" w:type="dxa"/>
          </w:tcPr>
          <w:p w:rsidR="00DA6588" w:rsidRPr="006B0E1D" w:rsidRDefault="00DA6588" w:rsidP="00DA6588">
            <w:pPr>
              <w:jc w:val="center"/>
              <w:rPr>
                <w:b/>
                <w:sz w:val="20"/>
                <w:szCs w:val="20"/>
                <w:highlight w:val="red"/>
              </w:rPr>
            </w:pPr>
            <w:r w:rsidRPr="006B0E1D">
              <w:rPr>
                <w:sz w:val="20"/>
                <w:szCs w:val="20"/>
                <w:lang w:val="en-US"/>
              </w:rPr>
              <w:t>18400000</w:t>
            </w:r>
            <w:r w:rsidRPr="006B0E1D">
              <w:rPr>
                <w:sz w:val="20"/>
                <w:szCs w:val="20"/>
              </w:rPr>
              <w:t xml:space="preserve"> </w:t>
            </w:r>
          </w:p>
        </w:tc>
      </w:tr>
      <w:tr w:rsidR="006B0E1D" w:rsidRPr="006B0E1D" w:rsidTr="00B065CA">
        <w:trPr>
          <w:cantSplit/>
          <w:trHeight w:val="235"/>
          <w:tblHeader/>
        </w:trPr>
        <w:tc>
          <w:tcPr>
            <w:tcW w:w="8472" w:type="dxa"/>
          </w:tcPr>
          <w:p w:rsidR="00DA6588" w:rsidRPr="006B0E1D" w:rsidRDefault="00DA6588" w:rsidP="00DA6588">
            <w:pPr>
              <w:tabs>
                <w:tab w:val="left" w:pos="743"/>
              </w:tabs>
              <w:ind w:firstLine="647"/>
              <w:rPr>
                <w:sz w:val="20"/>
                <w:szCs w:val="20"/>
              </w:rPr>
            </w:pPr>
            <w:r w:rsidRPr="006B0E1D">
              <w:rPr>
                <w:sz w:val="20"/>
                <w:szCs w:val="20"/>
              </w:rPr>
              <w:t>Обновление телекоммуникационного узла УК№ 3</w:t>
            </w:r>
          </w:p>
        </w:tc>
        <w:tc>
          <w:tcPr>
            <w:tcW w:w="709" w:type="dxa"/>
          </w:tcPr>
          <w:p w:rsidR="00DA6588" w:rsidRPr="006B0E1D" w:rsidRDefault="00DA6588" w:rsidP="00DA6588">
            <w:pPr>
              <w:pStyle w:val="ac"/>
              <w:tabs>
                <w:tab w:val="left" w:pos="284"/>
              </w:tabs>
              <w:ind w:left="0"/>
              <w:jc w:val="center"/>
              <w:rPr>
                <w:rFonts w:ascii="Times New Roman" w:hAnsi="Times New Roman"/>
                <w:sz w:val="20"/>
                <w:szCs w:val="20"/>
              </w:rPr>
            </w:pPr>
          </w:p>
        </w:tc>
        <w:tc>
          <w:tcPr>
            <w:tcW w:w="1701" w:type="dxa"/>
          </w:tcPr>
          <w:p w:rsidR="00DA6588" w:rsidRPr="006B0E1D" w:rsidRDefault="00DA6588" w:rsidP="00DA6588">
            <w:pPr>
              <w:jc w:val="center"/>
              <w:rPr>
                <w:b/>
                <w:sz w:val="20"/>
                <w:szCs w:val="20"/>
                <w:highlight w:val="yellow"/>
              </w:rPr>
            </w:pPr>
            <w:r w:rsidRPr="006B0E1D">
              <w:rPr>
                <w:sz w:val="20"/>
                <w:szCs w:val="20"/>
              </w:rPr>
              <w:t>Июнь 2020 г.</w:t>
            </w:r>
          </w:p>
        </w:tc>
        <w:tc>
          <w:tcPr>
            <w:tcW w:w="2629" w:type="dxa"/>
          </w:tcPr>
          <w:p w:rsidR="00DA6588" w:rsidRPr="006B0E1D" w:rsidRDefault="00DA6588" w:rsidP="00DA658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ОТС</w:t>
            </w:r>
          </w:p>
        </w:tc>
        <w:tc>
          <w:tcPr>
            <w:tcW w:w="1798" w:type="dxa"/>
          </w:tcPr>
          <w:p w:rsidR="00DA6588" w:rsidRPr="006B0E1D" w:rsidRDefault="00DA6588" w:rsidP="00DA6588">
            <w:pPr>
              <w:jc w:val="center"/>
              <w:rPr>
                <w:b/>
                <w:sz w:val="20"/>
                <w:szCs w:val="20"/>
                <w:highlight w:val="red"/>
              </w:rPr>
            </w:pPr>
            <w:r w:rsidRPr="006B0E1D">
              <w:rPr>
                <w:sz w:val="20"/>
                <w:szCs w:val="20"/>
                <w:lang w:val="en-US"/>
              </w:rPr>
              <w:t>500000</w:t>
            </w:r>
            <w:r w:rsidRPr="006B0E1D">
              <w:rPr>
                <w:sz w:val="20"/>
                <w:szCs w:val="20"/>
              </w:rPr>
              <w:t xml:space="preserve"> </w:t>
            </w:r>
          </w:p>
        </w:tc>
      </w:tr>
      <w:tr w:rsidR="006B0E1D" w:rsidRPr="006B0E1D" w:rsidTr="00B065CA">
        <w:trPr>
          <w:cantSplit/>
          <w:trHeight w:val="235"/>
          <w:tblHeader/>
        </w:trPr>
        <w:tc>
          <w:tcPr>
            <w:tcW w:w="8472" w:type="dxa"/>
          </w:tcPr>
          <w:p w:rsidR="00DA6588" w:rsidRPr="006B0E1D" w:rsidRDefault="00DA6588" w:rsidP="00DA6588">
            <w:pPr>
              <w:tabs>
                <w:tab w:val="left" w:pos="743"/>
              </w:tabs>
              <w:ind w:firstLine="647"/>
              <w:rPr>
                <w:sz w:val="20"/>
                <w:szCs w:val="20"/>
              </w:rPr>
            </w:pPr>
            <w:r w:rsidRPr="006B0E1D">
              <w:rPr>
                <w:sz w:val="20"/>
                <w:szCs w:val="20"/>
              </w:rPr>
              <w:t xml:space="preserve">Установка дополнительных </w:t>
            </w:r>
            <w:r w:rsidRPr="006B0E1D">
              <w:rPr>
                <w:sz w:val="20"/>
                <w:szCs w:val="20"/>
                <w:lang w:val="en-US"/>
              </w:rPr>
              <w:t>Wi</w:t>
            </w:r>
            <w:r w:rsidRPr="006B0E1D">
              <w:rPr>
                <w:sz w:val="20"/>
                <w:szCs w:val="20"/>
              </w:rPr>
              <w:t>-</w:t>
            </w:r>
            <w:r w:rsidRPr="006B0E1D">
              <w:rPr>
                <w:sz w:val="20"/>
                <w:szCs w:val="20"/>
                <w:lang w:val="en-US"/>
              </w:rPr>
              <w:t>Fi</w:t>
            </w:r>
            <w:r w:rsidRPr="006B0E1D">
              <w:rPr>
                <w:sz w:val="20"/>
                <w:szCs w:val="20"/>
              </w:rPr>
              <w:t xml:space="preserve"> точек в УК№3 и УК№4</w:t>
            </w:r>
          </w:p>
        </w:tc>
        <w:tc>
          <w:tcPr>
            <w:tcW w:w="709" w:type="dxa"/>
          </w:tcPr>
          <w:p w:rsidR="00DA6588" w:rsidRPr="006B0E1D" w:rsidRDefault="00DA6588" w:rsidP="00DA6588">
            <w:pPr>
              <w:pStyle w:val="ac"/>
              <w:tabs>
                <w:tab w:val="left" w:pos="284"/>
              </w:tabs>
              <w:ind w:left="0"/>
              <w:jc w:val="center"/>
              <w:rPr>
                <w:rFonts w:ascii="Times New Roman" w:hAnsi="Times New Roman"/>
                <w:sz w:val="20"/>
                <w:szCs w:val="20"/>
              </w:rPr>
            </w:pPr>
          </w:p>
        </w:tc>
        <w:tc>
          <w:tcPr>
            <w:tcW w:w="1701" w:type="dxa"/>
          </w:tcPr>
          <w:p w:rsidR="00DA6588" w:rsidRPr="006B0E1D" w:rsidRDefault="00DA6588" w:rsidP="00DA6588">
            <w:pPr>
              <w:jc w:val="center"/>
              <w:rPr>
                <w:b/>
                <w:sz w:val="20"/>
                <w:szCs w:val="20"/>
                <w:highlight w:val="yellow"/>
              </w:rPr>
            </w:pPr>
            <w:r w:rsidRPr="006B0E1D">
              <w:rPr>
                <w:sz w:val="20"/>
                <w:szCs w:val="20"/>
              </w:rPr>
              <w:t>Июнь 2020 г.</w:t>
            </w:r>
          </w:p>
        </w:tc>
        <w:tc>
          <w:tcPr>
            <w:tcW w:w="2629" w:type="dxa"/>
          </w:tcPr>
          <w:p w:rsidR="00DA6588" w:rsidRPr="006B0E1D" w:rsidRDefault="00DA6588" w:rsidP="00DA658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ОТС</w:t>
            </w:r>
          </w:p>
        </w:tc>
        <w:tc>
          <w:tcPr>
            <w:tcW w:w="1798" w:type="dxa"/>
          </w:tcPr>
          <w:p w:rsidR="00DA6588" w:rsidRPr="006B0E1D" w:rsidRDefault="00DA6588" w:rsidP="00DA6588">
            <w:pPr>
              <w:jc w:val="center"/>
              <w:rPr>
                <w:b/>
                <w:sz w:val="20"/>
                <w:szCs w:val="20"/>
                <w:highlight w:val="red"/>
              </w:rPr>
            </w:pPr>
            <w:r w:rsidRPr="006B0E1D">
              <w:rPr>
                <w:sz w:val="20"/>
                <w:szCs w:val="20"/>
                <w:lang w:val="en-US"/>
              </w:rPr>
              <w:t>5100000</w:t>
            </w:r>
            <w:r w:rsidRPr="006B0E1D">
              <w:rPr>
                <w:sz w:val="20"/>
                <w:szCs w:val="20"/>
              </w:rPr>
              <w:t xml:space="preserve"> </w:t>
            </w:r>
          </w:p>
        </w:tc>
      </w:tr>
      <w:tr w:rsidR="006B0E1D" w:rsidRPr="006B0E1D" w:rsidTr="00B065CA">
        <w:trPr>
          <w:cantSplit/>
          <w:trHeight w:val="235"/>
          <w:tblHeader/>
        </w:trPr>
        <w:tc>
          <w:tcPr>
            <w:tcW w:w="8472" w:type="dxa"/>
          </w:tcPr>
          <w:p w:rsidR="00DA6588" w:rsidRPr="006B0E1D" w:rsidRDefault="00DA6588" w:rsidP="00DA6588">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Обновление контроллера домена</w:t>
            </w:r>
          </w:p>
        </w:tc>
        <w:tc>
          <w:tcPr>
            <w:tcW w:w="709" w:type="dxa"/>
          </w:tcPr>
          <w:p w:rsidR="00DA6588" w:rsidRPr="006B0E1D" w:rsidRDefault="00DA6588" w:rsidP="00DA6588">
            <w:pPr>
              <w:pStyle w:val="ac"/>
              <w:tabs>
                <w:tab w:val="left" w:pos="284"/>
              </w:tabs>
              <w:spacing w:after="0" w:line="240" w:lineRule="auto"/>
              <w:ind w:left="0"/>
              <w:jc w:val="center"/>
              <w:rPr>
                <w:rFonts w:ascii="Times New Roman" w:hAnsi="Times New Roman"/>
                <w:sz w:val="20"/>
                <w:szCs w:val="20"/>
              </w:rPr>
            </w:pPr>
          </w:p>
        </w:tc>
        <w:tc>
          <w:tcPr>
            <w:tcW w:w="1701" w:type="dxa"/>
          </w:tcPr>
          <w:p w:rsidR="00DA6588" w:rsidRPr="006B0E1D" w:rsidRDefault="00DA6588" w:rsidP="00DA6588">
            <w:pPr>
              <w:jc w:val="center"/>
              <w:rPr>
                <w:b/>
                <w:sz w:val="20"/>
                <w:szCs w:val="20"/>
                <w:highlight w:val="yellow"/>
              </w:rPr>
            </w:pPr>
            <w:r w:rsidRPr="006B0E1D">
              <w:rPr>
                <w:sz w:val="20"/>
                <w:szCs w:val="20"/>
              </w:rPr>
              <w:t>Июнь 2020 г.</w:t>
            </w:r>
          </w:p>
        </w:tc>
        <w:tc>
          <w:tcPr>
            <w:tcW w:w="2629" w:type="dxa"/>
          </w:tcPr>
          <w:p w:rsidR="00DA6588" w:rsidRPr="006B0E1D" w:rsidRDefault="00DA6588" w:rsidP="00DA6588">
            <w:pPr>
              <w:rPr>
                <w:sz w:val="20"/>
                <w:szCs w:val="20"/>
              </w:rPr>
            </w:pPr>
            <w:r w:rsidRPr="006B0E1D">
              <w:rPr>
                <w:sz w:val="20"/>
                <w:szCs w:val="20"/>
              </w:rPr>
              <w:t>Директор ДИО</w:t>
            </w:r>
          </w:p>
          <w:p w:rsidR="00DA6588" w:rsidRPr="006B0E1D" w:rsidRDefault="00DA6588" w:rsidP="00DA6588">
            <w:pPr>
              <w:rPr>
                <w:sz w:val="20"/>
                <w:szCs w:val="20"/>
              </w:rPr>
            </w:pPr>
            <w:r w:rsidRPr="006B0E1D">
              <w:rPr>
                <w:sz w:val="20"/>
                <w:szCs w:val="20"/>
              </w:rPr>
              <w:t>Руководитель ОТС</w:t>
            </w:r>
          </w:p>
        </w:tc>
        <w:tc>
          <w:tcPr>
            <w:tcW w:w="1798" w:type="dxa"/>
          </w:tcPr>
          <w:p w:rsidR="00DA6588" w:rsidRPr="006B0E1D" w:rsidRDefault="00DA6588" w:rsidP="00DA6588">
            <w:pPr>
              <w:jc w:val="center"/>
              <w:rPr>
                <w:b/>
                <w:sz w:val="20"/>
                <w:szCs w:val="20"/>
                <w:highlight w:val="red"/>
              </w:rPr>
            </w:pPr>
            <w:r w:rsidRPr="006B0E1D">
              <w:rPr>
                <w:sz w:val="20"/>
                <w:szCs w:val="20"/>
                <w:lang w:val="en-US"/>
              </w:rPr>
              <w:t>6000000</w:t>
            </w:r>
            <w:r w:rsidRPr="006B0E1D">
              <w:rPr>
                <w:sz w:val="20"/>
                <w:szCs w:val="20"/>
              </w:rPr>
              <w:t xml:space="preserve"> </w:t>
            </w:r>
          </w:p>
        </w:tc>
      </w:tr>
      <w:tr w:rsidR="006B0E1D" w:rsidRPr="006B0E1D" w:rsidTr="00B065CA">
        <w:trPr>
          <w:cantSplit/>
          <w:trHeight w:val="235"/>
          <w:tblHeader/>
        </w:trPr>
        <w:tc>
          <w:tcPr>
            <w:tcW w:w="8472" w:type="dxa"/>
          </w:tcPr>
          <w:p w:rsidR="00DA6588" w:rsidRPr="006B0E1D" w:rsidRDefault="00DA6588" w:rsidP="00DA6588">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Усовершенствование телекоммуникационной инфраструктуры</w:t>
            </w:r>
          </w:p>
        </w:tc>
        <w:tc>
          <w:tcPr>
            <w:tcW w:w="709" w:type="dxa"/>
          </w:tcPr>
          <w:p w:rsidR="00DA6588" w:rsidRPr="006B0E1D" w:rsidRDefault="00DA6588" w:rsidP="00DA6588">
            <w:pPr>
              <w:pStyle w:val="ac"/>
              <w:tabs>
                <w:tab w:val="left" w:pos="284"/>
              </w:tabs>
              <w:spacing w:after="0" w:line="240" w:lineRule="auto"/>
              <w:ind w:left="0"/>
              <w:jc w:val="center"/>
              <w:rPr>
                <w:rFonts w:ascii="Times New Roman" w:hAnsi="Times New Roman"/>
                <w:sz w:val="20"/>
                <w:szCs w:val="20"/>
              </w:rPr>
            </w:pPr>
          </w:p>
        </w:tc>
        <w:tc>
          <w:tcPr>
            <w:tcW w:w="1701" w:type="dxa"/>
          </w:tcPr>
          <w:p w:rsidR="00DA6588" w:rsidRPr="006B0E1D" w:rsidRDefault="00DA6588" w:rsidP="00DA6588">
            <w:pPr>
              <w:jc w:val="center"/>
              <w:rPr>
                <w:b/>
                <w:sz w:val="20"/>
                <w:szCs w:val="20"/>
                <w:highlight w:val="yellow"/>
              </w:rPr>
            </w:pPr>
            <w:r w:rsidRPr="006B0E1D">
              <w:rPr>
                <w:sz w:val="20"/>
                <w:szCs w:val="20"/>
              </w:rPr>
              <w:t>Июнь 2020 г.</w:t>
            </w:r>
          </w:p>
        </w:tc>
        <w:tc>
          <w:tcPr>
            <w:tcW w:w="2629" w:type="dxa"/>
          </w:tcPr>
          <w:p w:rsidR="00DA6588" w:rsidRPr="006B0E1D" w:rsidRDefault="00DA6588" w:rsidP="00DA6588">
            <w:pPr>
              <w:rPr>
                <w:sz w:val="20"/>
                <w:szCs w:val="20"/>
              </w:rPr>
            </w:pPr>
            <w:r w:rsidRPr="006B0E1D">
              <w:rPr>
                <w:sz w:val="20"/>
                <w:szCs w:val="20"/>
              </w:rPr>
              <w:t>Руководитель ОТС</w:t>
            </w:r>
          </w:p>
        </w:tc>
        <w:tc>
          <w:tcPr>
            <w:tcW w:w="1798" w:type="dxa"/>
          </w:tcPr>
          <w:p w:rsidR="00DA6588" w:rsidRPr="006B0E1D" w:rsidRDefault="00DA6588" w:rsidP="00DA6588">
            <w:pPr>
              <w:jc w:val="center"/>
              <w:rPr>
                <w:b/>
                <w:sz w:val="20"/>
                <w:szCs w:val="20"/>
                <w:highlight w:val="red"/>
              </w:rPr>
            </w:pPr>
            <w:r w:rsidRPr="006B0E1D">
              <w:rPr>
                <w:sz w:val="20"/>
                <w:szCs w:val="20"/>
                <w:lang w:val="en-US"/>
              </w:rPr>
              <w:t>1300000</w:t>
            </w:r>
            <w:r w:rsidRPr="006B0E1D">
              <w:rPr>
                <w:sz w:val="20"/>
                <w:szCs w:val="20"/>
              </w:rPr>
              <w:t xml:space="preserve"> </w:t>
            </w:r>
          </w:p>
        </w:tc>
      </w:tr>
      <w:tr w:rsidR="006B0E1D" w:rsidRPr="006B0E1D" w:rsidTr="00B065CA">
        <w:trPr>
          <w:cantSplit/>
          <w:trHeight w:val="235"/>
          <w:tblHeader/>
        </w:trPr>
        <w:tc>
          <w:tcPr>
            <w:tcW w:w="8472" w:type="dxa"/>
          </w:tcPr>
          <w:p w:rsidR="00806BD2" w:rsidRPr="006B0E1D" w:rsidRDefault="00806BD2"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Внедрение автоматизированной услуги «прием заявлений», «предоставление общежития»</w:t>
            </w:r>
          </w:p>
        </w:tc>
        <w:tc>
          <w:tcPr>
            <w:tcW w:w="709" w:type="dxa"/>
          </w:tcPr>
          <w:p w:rsidR="00806BD2" w:rsidRPr="006B0E1D" w:rsidRDefault="00806BD2"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806BD2" w:rsidRPr="006B0E1D" w:rsidRDefault="00806BD2" w:rsidP="00533651">
            <w:pPr>
              <w:jc w:val="center"/>
              <w:rPr>
                <w:b/>
                <w:sz w:val="20"/>
                <w:szCs w:val="20"/>
                <w:highlight w:val="yellow"/>
              </w:rPr>
            </w:pPr>
            <w:r w:rsidRPr="006B0E1D">
              <w:rPr>
                <w:sz w:val="20"/>
                <w:szCs w:val="20"/>
              </w:rPr>
              <w:t>Декабрь 2019 г.</w:t>
            </w:r>
          </w:p>
        </w:tc>
        <w:tc>
          <w:tcPr>
            <w:tcW w:w="2629" w:type="dxa"/>
          </w:tcPr>
          <w:p w:rsidR="00806BD2" w:rsidRPr="006B0E1D" w:rsidRDefault="00806BD2" w:rsidP="00533651">
            <w:pPr>
              <w:rPr>
                <w:sz w:val="20"/>
                <w:szCs w:val="20"/>
              </w:rPr>
            </w:pPr>
            <w:r w:rsidRPr="006B0E1D">
              <w:rPr>
                <w:sz w:val="20"/>
                <w:szCs w:val="20"/>
              </w:rPr>
              <w:t>Директор ДИО</w:t>
            </w:r>
          </w:p>
        </w:tc>
        <w:tc>
          <w:tcPr>
            <w:tcW w:w="1798" w:type="dxa"/>
          </w:tcPr>
          <w:p w:rsidR="00806BD2" w:rsidRPr="006B0E1D" w:rsidRDefault="00806BD2" w:rsidP="00386170">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806BD2" w:rsidRPr="006B0E1D" w:rsidRDefault="00806BD2" w:rsidP="00CE3939">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Создание онлайн портала по принципу «одного окна»</w:t>
            </w:r>
          </w:p>
        </w:tc>
        <w:tc>
          <w:tcPr>
            <w:tcW w:w="709" w:type="dxa"/>
          </w:tcPr>
          <w:p w:rsidR="00806BD2" w:rsidRPr="006B0E1D" w:rsidRDefault="00806BD2"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806BD2" w:rsidRPr="006B0E1D" w:rsidRDefault="00806BD2" w:rsidP="00533651">
            <w:pPr>
              <w:jc w:val="center"/>
              <w:rPr>
                <w:sz w:val="20"/>
                <w:szCs w:val="20"/>
                <w:highlight w:val="yellow"/>
              </w:rPr>
            </w:pPr>
            <w:r w:rsidRPr="006B0E1D">
              <w:rPr>
                <w:sz w:val="20"/>
                <w:szCs w:val="20"/>
              </w:rPr>
              <w:t>Сентябрь 2019 г.</w:t>
            </w:r>
          </w:p>
        </w:tc>
        <w:tc>
          <w:tcPr>
            <w:tcW w:w="2629" w:type="dxa"/>
          </w:tcPr>
          <w:p w:rsidR="00806BD2" w:rsidRPr="006B0E1D" w:rsidRDefault="00806BD2" w:rsidP="00533651">
            <w:pPr>
              <w:rPr>
                <w:sz w:val="20"/>
                <w:szCs w:val="20"/>
              </w:rPr>
            </w:pPr>
            <w:r w:rsidRPr="006B0E1D">
              <w:rPr>
                <w:sz w:val="20"/>
                <w:szCs w:val="20"/>
              </w:rPr>
              <w:t>Директор ЦОС</w:t>
            </w:r>
          </w:p>
          <w:p w:rsidR="00806BD2" w:rsidRPr="006B0E1D" w:rsidRDefault="00806BD2" w:rsidP="00533651">
            <w:pPr>
              <w:rPr>
                <w:sz w:val="20"/>
                <w:szCs w:val="20"/>
              </w:rPr>
            </w:pPr>
            <w:r w:rsidRPr="006B0E1D">
              <w:rPr>
                <w:sz w:val="20"/>
                <w:szCs w:val="20"/>
              </w:rPr>
              <w:t>Директор ДИО</w:t>
            </w:r>
          </w:p>
        </w:tc>
        <w:tc>
          <w:tcPr>
            <w:tcW w:w="1798" w:type="dxa"/>
          </w:tcPr>
          <w:p w:rsidR="00806BD2" w:rsidRPr="006B0E1D" w:rsidRDefault="00806BD2" w:rsidP="00386170">
            <w:pPr>
              <w:jc w:val="center"/>
              <w:rPr>
                <w:b/>
                <w:sz w:val="20"/>
                <w:szCs w:val="20"/>
              </w:rPr>
            </w:pPr>
            <w:r w:rsidRPr="006B0E1D">
              <w:rPr>
                <w:sz w:val="20"/>
                <w:szCs w:val="20"/>
              </w:rPr>
              <w:t>Не требуется</w:t>
            </w:r>
          </w:p>
        </w:tc>
      </w:tr>
      <w:tr w:rsidR="006B0E1D" w:rsidRPr="006B0E1D" w:rsidTr="00B065CA">
        <w:trPr>
          <w:cantSplit/>
          <w:trHeight w:val="235"/>
          <w:tblHeader/>
        </w:trPr>
        <w:tc>
          <w:tcPr>
            <w:tcW w:w="8472" w:type="dxa"/>
          </w:tcPr>
          <w:p w:rsidR="00FD510D" w:rsidRPr="006B0E1D" w:rsidRDefault="00FD510D" w:rsidP="00A73A23">
            <w:pPr>
              <w:pStyle w:val="ac"/>
              <w:numPr>
                <w:ilvl w:val="2"/>
                <w:numId w:val="33"/>
              </w:numPr>
              <w:tabs>
                <w:tab w:val="left" w:pos="743"/>
              </w:tabs>
              <w:spacing w:after="0" w:line="240" w:lineRule="auto"/>
              <w:ind w:left="680" w:hanging="680"/>
              <w:rPr>
                <w:rFonts w:ascii="Times New Roman" w:hAnsi="Times New Roman"/>
                <w:sz w:val="20"/>
                <w:szCs w:val="20"/>
              </w:rPr>
            </w:pPr>
            <w:r w:rsidRPr="006B0E1D">
              <w:rPr>
                <w:rFonts w:ascii="Times New Roman" w:hAnsi="Times New Roman"/>
                <w:sz w:val="20"/>
                <w:szCs w:val="20"/>
              </w:rPr>
              <w:t xml:space="preserve">Разработка модуля в </w:t>
            </w:r>
            <w:r w:rsidR="00CE3939" w:rsidRPr="006B0E1D">
              <w:rPr>
                <w:rFonts w:ascii="Times New Roman" w:hAnsi="Times New Roman"/>
                <w:sz w:val="20"/>
                <w:szCs w:val="20"/>
              </w:rPr>
              <w:t>Электронном</w:t>
            </w:r>
            <w:r w:rsidRPr="006B0E1D">
              <w:rPr>
                <w:rFonts w:ascii="Times New Roman" w:hAnsi="Times New Roman"/>
                <w:sz w:val="20"/>
                <w:szCs w:val="20"/>
              </w:rPr>
              <w:t xml:space="preserve"> ректорате по формирование приложений ЕВПО</w:t>
            </w:r>
          </w:p>
        </w:tc>
        <w:tc>
          <w:tcPr>
            <w:tcW w:w="709" w:type="dxa"/>
          </w:tcPr>
          <w:p w:rsidR="00FD510D" w:rsidRPr="006B0E1D" w:rsidRDefault="00FD510D"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FD510D" w:rsidRPr="006B0E1D" w:rsidRDefault="00FD510D" w:rsidP="00533651">
            <w:pPr>
              <w:jc w:val="center"/>
              <w:rPr>
                <w:sz w:val="20"/>
                <w:szCs w:val="20"/>
              </w:rPr>
            </w:pPr>
            <w:r w:rsidRPr="006B0E1D">
              <w:rPr>
                <w:sz w:val="20"/>
                <w:szCs w:val="20"/>
              </w:rPr>
              <w:t>Февраль 2019</w:t>
            </w:r>
            <w:r w:rsidR="00CE3939" w:rsidRPr="006B0E1D">
              <w:rPr>
                <w:sz w:val="20"/>
                <w:szCs w:val="20"/>
              </w:rPr>
              <w:t xml:space="preserve"> </w:t>
            </w:r>
            <w:r w:rsidRPr="006B0E1D">
              <w:rPr>
                <w:sz w:val="20"/>
                <w:szCs w:val="20"/>
              </w:rPr>
              <w:t>г.</w:t>
            </w:r>
          </w:p>
        </w:tc>
        <w:tc>
          <w:tcPr>
            <w:tcW w:w="2629" w:type="dxa"/>
          </w:tcPr>
          <w:p w:rsidR="00FD510D" w:rsidRPr="006B0E1D" w:rsidRDefault="00FD510D" w:rsidP="00533651">
            <w:pPr>
              <w:rPr>
                <w:sz w:val="20"/>
                <w:szCs w:val="20"/>
              </w:rPr>
            </w:pPr>
            <w:r w:rsidRPr="006B0E1D">
              <w:rPr>
                <w:sz w:val="20"/>
                <w:szCs w:val="20"/>
              </w:rPr>
              <w:t>Руководитель ОР</w:t>
            </w:r>
          </w:p>
          <w:p w:rsidR="00FD510D" w:rsidRPr="006B0E1D" w:rsidRDefault="00FD510D" w:rsidP="00533651">
            <w:pPr>
              <w:rPr>
                <w:sz w:val="20"/>
                <w:szCs w:val="20"/>
              </w:rPr>
            </w:pPr>
            <w:r w:rsidRPr="006B0E1D">
              <w:rPr>
                <w:sz w:val="20"/>
                <w:szCs w:val="20"/>
              </w:rPr>
              <w:t>Директор ДИО</w:t>
            </w:r>
          </w:p>
        </w:tc>
        <w:tc>
          <w:tcPr>
            <w:tcW w:w="1798" w:type="dxa"/>
          </w:tcPr>
          <w:p w:rsidR="00FD510D" w:rsidRPr="006B0E1D" w:rsidRDefault="00FD510D" w:rsidP="00386170">
            <w:pPr>
              <w:jc w:val="center"/>
              <w:rPr>
                <w:sz w:val="20"/>
                <w:szCs w:val="20"/>
              </w:rPr>
            </w:pPr>
            <w:r w:rsidRPr="006B0E1D">
              <w:rPr>
                <w:sz w:val="20"/>
                <w:szCs w:val="20"/>
              </w:rPr>
              <w:t>Не требуется</w:t>
            </w:r>
          </w:p>
        </w:tc>
      </w:tr>
    </w:tbl>
    <w:p w:rsidR="0063229D" w:rsidRPr="006B0E1D" w:rsidRDefault="0063229D" w:rsidP="005E5DF7">
      <w:pPr>
        <w:tabs>
          <w:tab w:val="left" w:pos="709"/>
        </w:tabs>
        <w:rPr>
          <w:b/>
        </w:rPr>
      </w:pPr>
    </w:p>
    <w:p w:rsidR="0063229D" w:rsidRPr="006B0E1D" w:rsidRDefault="0063229D" w:rsidP="005E5DF7">
      <w:pPr>
        <w:tabs>
          <w:tab w:val="left" w:pos="709"/>
        </w:tabs>
        <w:rPr>
          <w:b/>
        </w:rPr>
      </w:pPr>
    </w:p>
    <w:p w:rsidR="00801CE3" w:rsidRPr="006B0E1D" w:rsidRDefault="00801CE3" w:rsidP="005E5DF7">
      <w:pPr>
        <w:rPr>
          <w:b/>
          <w:i/>
        </w:rPr>
      </w:pPr>
      <w:r w:rsidRPr="006B0E1D">
        <w:rPr>
          <w:b/>
        </w:rPr>
        <w:t xml:space="preserve">Стратегическое направление 2.  </w:t>
      </w:r>
      <w:r w:rsidRPr="006B0E1D">
        <w:rPr>
          <w:b/>
          <w:i/>
        </w:rPr>
        <w:t>Модернизация содержания образовательных программ высшего и послевузовского образования в контексте мировых тенденций</w:t>
      </w:r>
    </w:p>
    <w:p w:rsidR="00801CE3" w:rsidRPr="006B0E1D" w:rsidRDefault="00801CE3" w:rsidP="005E5DF7">
      <w:pPr>
        <w:tabs>
          <w:tab w:val="left" w:pos="284"/>
        </w:tabs>
      </w:pPr>
      <w:r w:rsidRPr="006B0E1D">
        <w:t>Цель: Повышение качества и конкурентоспособности реализуемых образовательных программ в соответствии лучшими мировыми практи</w:t>
      </w:r>
      <w:r w:rsidR="00653419" w:rsidRPr="006B0E1D">
        <w:t>ками</w:t>
      </w:r>
    </w:p>
    <w:p w:rsidR="009D78A2" w:rsidRPr="006B0E1D" w:rsidRDefault="009D78A2" w:rsidP="005E5DF7">
      <w:pPr>
        <w:tabs>
          <w:tab w:val="left" w:pos="284"/>
        </w:tabs>
      </w:pPr>
    </w:p>
    <w:tbl>
      <w:tblPr>
        <w:tblStyle w:val="a4"/>
        <w:tblW w:w="11919" w:type="dxa"/>
        <w:tblInd w:w="108" w:type="dxa"/>
        <w:tblLook w:val="04A0" w:firstRow="1" w:lastRow="0" w:firstColumn="1" w:lastColumn="0" w:noHBand="0" w:noVBand="1"/>
      </w:tblPr>
      <w:tblGrid>
        <w:gridCol w:w="417"/>
        <w:gridCol w:w="7846"/>
        <w:gridCol w:w="738"/>
        <w:gridCol w:w="616"/>
        <w:gridCol w:w="2302"/>
      </w:tblGrid>
      <w:tr w:rsidR="006B0E1D" w:rsidRPr="006B0E1D" w:rsidTr="00532713">
        <w:tc>
          <w:tcPr>
            <w:tcW w:w="309" w:type="dxa"/>
          </w:tcPr>
          <w:p w:rsidR="0063229D" w:rsidRPr="006B0E1D" w:rsidRDefault="0063229D" w:rsidP="005E5DF7">
            <w:pPr>
              <w:jc w:val="center"/>
              <w:rPr>
                <w:b/>
                <w:sz w:val="20"/>
                <w:szCs w:val="20"/>
              </w:rPr>
            </w:pPr>
            <w:r w:rsidRPr="006B0E1D">
              <w:rPr>
                <w:b/>
                <w:sz w:val="20"/>
                <w:szCs w:val="20"/>
              </w:rPr>
              <w:t>№</w:t>
            </w:r>
          </w:p>
        </w:tc>
        <w:tc>
          <w:tcPr>
            <w:tcW w:w="7942" w:type="dxa"/>
          </w:tcPr>
          <w:p w:rsidR="0063229D" w:rsidRPr="006B0E1D" w:rsidRDefault="0063229D" w:rsidP="005E5DF7">
            <w:pPr>
              <w:pStyle w:val="af2"/>
              <w:jc w:val="center"/>
              <w:rPr>
                <w:rFonts w:eastAsia="Calibri"/>
                <w:b/>
                <w:sz w:val="20"/>
                <w:szCs w:val="20"/>
              </w:rPr>
            </w:pPr>
            <w:r w:rsidRPr="006B0E1D">
              <w:rPr>
                <w:b/>
                <w:sz w:val="20"/>
                <w:szCs w:val="20"/>
              </w:rPr>
              <w:t>Целевой индикатор</w:t>
            </w:r>
          </w:p>
        </w:tc>
        <w:tc>
          <w:tcPr>
            <w:tcW w:w="740" w:type="dxa"/>
          </w:tcPr>
          <w:p w:rsidR="0063229D" w:rsidRPr="006B0E1D" w:rsidRDefault="0063229D" w:rsidP="005E5DF7">
            <w:pPr>
              <w:pStyle w:val="af2"/>
              <w:jc w:val="center"/>
              <w:rPr>
                <w:rFonts w:eastAsia="Calibri"/>
                <w:b/>
                <w:sz w:val="20"/>
                <w:szCs w:val="20"/>
              </w:rPr>
            </w:pPr>
            <w:r w:rsidRPr="006B0E1D">
              <w:rPr>
                <w:b/>
                <w:sz w:val="20"/>
                <w:szCs w:val="20"/>
              </w:rPr>
              <w:t>Ед. изм.</w:t>
            </w:r>
          </w:p>
        </w:tc>
        <w:tc>
          <w:tcPr>
            <w:tcW w:w="616" w:type="dxa"/>
          </w:tcPr>
          <w:p w:rsidR="0063229D" w:rsidRPr="006B0E1D" w:rsidRDefault="0063229D" w:rsidP="005E5DF7">
            <w:pPr>
              <w:pStyle w:val="af2"/>
              <w:jc w:val="center"/>
              <w:rPr>
                <w:rFonts w:eastAsia="Calibri"/>
                <w:b/>
                <w:sz w:val="20"/>
                <w:szCs w:val="20"/>
              </w:rPr>
            </w:pPr>
            <w:r w:rsidRPr="006B0E1D">
              <w:rPr>
                <w:rFonts w:eastAsia="Calibri"/>
                <w:b/>
                <w:sz w:val="20"/>
                <w:szCs w:val="20"/>
              </w:rPr>
              <w:t>2019</w:t>
            </w:r>
          </w:p>
        </w:tc>
        <w:tc>
          <w:tcPr>
            <w:tcW w:w="2312" w:type="dxa"/>
          </w:tcPr>
          <w:p w:rsidR="0063229D" w:rsidRPr="006B0E1D" w:rsidRDefault="0063229D"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720C13" w:rsidRPr="006B0E1D" w:rsidRDefault="00720C13" w:rsidP="00720C13">
            <w:pPr>
              <w:pStyle w:val="af2"/>
              <w:rPr>
                <w:rFonts w:eastAsia="Calibri"/>
                <w:sz w:val="20"/>
                <w:szCs w:val="20"/>
              </w:rPr>
            </w:pPr>
            <w:r w:rsidRPr="006B0E1D">
              <w:rPr>
                <w:rFonts w:eastAsia="Calibri"/>
                <w:sz w:val="20"/>
                <w:szCs w:val="20"/>
              </w:rPr>
              <w:t>1</w:t>
            </w:r>
          </w:p>
        </w:tc>
        <w:tc>
          <w:tcPr>
            <w:tcW w:w="7942" w:type="dxa"/>
          </w:tcPr>
          <w:p w:rsidR="00720C13" w:rsidRPr="006B0E1D" w:rsidRDefault="00720C13" w:rsidP="00720C13">
            <w:pPr>
              <w:pStyle w:val="ac"/>
              <w:tabs>
                <w:tab w:val="left" w:pos="284"/>
              </w:tabs>
              <w:spacing w:after="0" w:line="240" w:lineRule="auto"/>
              <w:ind w:left="0"/>
              <w:contextualSpacing w:val="0"/>
              <w:rPr>
                <w:rFonts w:ascii="Times New Roman" w:hAnsi="Times New Roman"/>
                <w:b/>
                <w:i/>
              </w:rPr>
            </w:pPr>
            <w:r w:rsidRPr="006B0E1D">
              <w:rPr>
                <w:rFonts w:ascii="Times New Roman" w:hAnsi="Times New Roman"/>
                <w:i/>
                <w:sz w:val="20"/>
                <w:szCs w:val="20"/>
              </w:rPr>
              <w:t>Доля образовательных программ, разработанных на основе отраслевых рамок и профессиональных стандартов</w:t>
            </w:r>
          </w:p>
        </w:tc>
        <w:tc>
          <w:tcPr>
            <w:tcW w:w="740" w:type="dxa"/>
          </w:tcPr>
          <w:p w:rsidR="00720C13" w:rsidRPr="006B0E1D" w:rsidRDefault="00720C13" w:rsidP="00720C13">
            <w:pPr>
              <w:pStyle w:val="ac"/>
              <w:tabs>
                <w:tab w:val="left" w:pos="284"/>
              </w:tabs>
              <w:spacing w:after="0" w:line="240" w:lineRule="auto"/>
              <w:ind w:left="0"/>
              <w:contextualSpacing w:val="0"/>
              <w:jc w:val="center"/>
              <w:rPr>
                <w:rFonts w:ascii="Times New Roman" w:hAnsi="Times New Roman"/>
                <w:sz w:val="20"/>
                <w:szCs w:val="20"/>
              </w:rPr>
            </w:pPr>
            <w:r w:rsidRPr="006B0E1D">
              <w:rPr>
                <w:rFonts w:ascii="Times New Roman" w:hAnsi="Times New Roman"/>
                <w:sz w:val="20"/>
                <w:szCs w:val="20"/>
              </w:rPr>
              <w:t>%</w:t>
            </w:r>
          </w:p>
        </w:tc>
        <w:tc>
          <w:tcPr>
            <w:tcW w:w="616" w:type="dxa"/>
          </w:tcPr>
          <w:p w:rsidR="00720C13" w:rsidRPr="006B0E1D" w:rsidRDefault="00720C13" w:rsidP="00720C13">
            <w:pPr>
              <w:pStyle w:val="af2"/>
              <w:jc w:val="center"/>
              <w:rPr>
                <w:sz w:val="20"/>
                <w:szCs w:val="20"/>
              </w:rPr>
            </w:pPr>
            <w:r w:rsidRPr="006B0E1D">
              <w:rPr>
                <w:sz w:val="20"/>
                <w:szCs w:val="20"/>
              </w:rPr>
              <w:t>50</w:t>
            </w:r>
          </w:p>
        </w:tc>
        <w:tc>
          <w:tcPr>
            <w:tcW w:w="2312" w:type="dxa"/>
          </w:tcPr>
          <w:p w:rsidR="00720C13" w:rsidRPr="006B0E1D" w:rsidRDefault="00720C13" w:rsidP="00720C13">
            <w:pPr>
              <w:pStyle w:val="af2"/>
              <w:rPr>
                <w:sz w:val="20"/>
                <w:szCs w:val="20"/>
              </w:rPr>
            </w:pPr>
            <w:r w:rsidRPr="006B0E1D">
              <w:rPr>
                <w:sz w:val="20"/>
                <w:szCs w:val="20"/>
              </w:rPr>
              <w:t>Директор ДАД</w:t>
            </w:r>
          </w:p>
          <w:p w:rsidR="00720C13" w:rsidRPr="006B0E1D" w:rsidRDefault="00720C13" w:rsidP="00720C13">
            <w:pPr>
              <w:pStyle w:val="af2"/>
              <w:rPr>
                <w:rFonts w:eastAsia="Calibri"/>
                <w:sz w:val="20"/>
                <w:szCs w:val="20"/>
              </w:rPr>
            </w:pPr>
            <w:r w:rsidRPr="006B0E1D">
              <w:rPr>
                <w:sz w:val="20"/>
                <w:szCs w:val="20"/>
              </w:rPr>
              <w:t>Зав. кафедрами</w:t>
            </w:r>
          </w:p>
        </w:tc>
      </w:tr>
      <w:tr w:rsidR="006B0E1D" w:rsidRPr="006B0E1D" w:rsidTr="00532713">
        <w:trPr>
          <w:trHeight w:val="21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720C13">
            <w:pPr>
              <w:pStyle w:val="ac"/>
              <w:tabs>
                <w:tab w:val="left" w:pos="284"/>
              </w:tabs>
              <w:spacing w:after="0" w:line="240" w:lineRule="auto"/>
              <w:ind w:left="0"/>
              <w:contextualSpacing w:val="0"/>
              <w:jc w:val="right"/>
              <w:rPr>
                <w:rFonts w:ascii="Times New Roman" w:hAnsi="Times New Roman"/>
                <w:i/>
                <w:sz w:val="20"/>
                <w:szCs w:val="20"/>
              </w:rPr>
            </w:pPr>
            <w:r w:rsidRPr="006B0E1D">
              <w:rPr>
                <w:rFonts w:ascii="Times New Roman" w:hAnsi="Times New Roman"/>
                <w:i/>
                <w:sz w:val="20"/>
                <w:szCs w:val="20"/>
              </w:rPr>
              <w:t>По академическим комитетам</w:t>
            </w:r>
          </w:p>
        </w:tc>
        <w:tc>
          <w:tcPr>
            <w:tcW w:w="740" w:type="dxa"/>
          </w:tcPr>
          <w:p w:rsidR="00720C13" w:rsidRPr="006B0E1D" w:rsidRDefault="00720C13" w:rsidP="00720C13">
            <w:pPr>
              <w:pStyle w:val="ac"/>
              <w:tabs>
                <w:tab w:val="left" w:pos="284"/>
              </w:tabs>
              <w:spacing w:after="0" w:line="240" w:lineRule="auto"/>
              <w:ind w:left="0"/>
              <w:contextualSpacing w:val="0"/>
              <w:jc w:val="center"/>
              <w:rPr>
                <w:rFonts w:ascii="Times New Roman" w:hAnsi="Times New Roman"/>
                <w:sz w:val="20"/>
                <w:szCs w:val="20"/>
              </w:rPr>
            </w:pPr>
          </w:p>
        </w:tc>
        <w:tc>
          <w:tcPr>
            <w:tcW w:w="616" w:type="dxa"/>
          </w:tcPr>
          <w:p w:rsidR="00720C13" w:rsidRPr="006B0E1D" w:rsidRDefault="00720C13" w:rsidP="00720C13">
            <w:pPr>
              <w:pStyle w:val="af2"/>
              <w:jc w:val="center"/>
              <w:rPr>
                <w:rFonts w:eastAsia="Calibri"/>
                <w:sz w:val="20"/>
                <w:szCs w:val="20"/>
                <w:lang w:eastAsia="en-US"/>
              </w:rPr>
            </w:pPr>
          </w:p>
        </w:tc>
        <w:tc>
          <w:tcPr>
            <w:tcW w:w="2312" w:type="dxa"/>
          </w:tcPr>
          <w:p w:rsidR="00720C13" w:rsidRPr="006B0E1D" w:rsidRDefault="00720C13" w:rsidP="00720C13">
            <w:pPr>
              <w:pStyle w:val="af2"/>
              <w:rPr>
                <w:sz w:val="20"/>
                <w:szCs w:val="20"/>
              </w:rPr>
            </w:pPr>
            <w:r w:rsidRPr="006B0E1D">
              <w:rPr>
                <w:sz w:val="20"/>
                <w:szCs w:val="20"/>
              </w:rPr>
              <w:t>Председатель АК</w:t>
            </w:r>
          </w:p>
        </w:tc>
      </w:tr>
      <w:tr w:rsidR="006B0E1D" w:rsidRPr="006B0E1D" w:rsidTr="00532713">
        <w:trPr>
          <w:trHeight w:val="21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Педагогические науки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100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21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Искусство и гуманитарные науки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30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21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Социальные науки, журналистика и информация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50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Бизнес управление и право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40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Естественные науки, математика и статистика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40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Информационно-коммуникационные технологии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60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Инженерный обрабатывающие строительные отрасли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40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Сельское хозяйство и биоресурсы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50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Здравоохранение социальное обеспечение (медицина)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50</w:t>
            </w:r>
          </w:p>
        </w:tc>
        <w:tc>
          <w:tcPr>
            <w:tcW w:w="2312" w:type="dxa"/>
          </w:tcPr>
          <w:p w:rsidR="00720C13" w:rsidRPr="006B0E1D" w:rsidRDefault="00720C13" w:rsidP="00720C13">
            <w:r w:rsidRPr="006B0E1D">
              <w:rPr>
                <w:sz w:val="20"/>
                <w:szCs w:val="20"/>
              </w:rPr>
              <w:t>Председатель АК</w:t>
            </w:r>
          </w:p>
        </w:tc>
      </w:tr>
      <w:tr w:rsidR="006B0E1D" w:rsidRPr="006B0E1D" w:rsidTr="00532713">
        <w:trPr>
          <w:trHeight w:val="151"/>
        </w:trPr>
        <w:tc>
          <w:tcPr>
            <w:tcW w:w="309" w:type="dxa"/>
          </w:tcPr>
          <w:p w:rsidR="00720C13" w:rsidRPr="006B0E1D" w:rsidRDefault="00720C13" w:rsidP="00720C13">
            <w:pPr>
              <w:pStyle w:val="af2"/>
              <w:rPr>
                <w:rFonts w:eastAsia="Calibri"/>
                <w:sz w:val="20"/>
                <w:szCs w:val="20"/>
              </w:rPr>
            </w:pPr>
          </w:p>
        </w:tc>
        <w:tc>
          <w:tcPr>
            <w:tcW w:w="7942" w:type="dxa"/>
          </w:tcPr>
          <w:p w:rsidR="00720C13" w:rsidRPr="006B0E1D" w:rsidRDefault="00720C13" w:rsidP="00AC4B8F">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Услуги </w:t>
            </w:r>
          </w:p>
        </w:tc>
        <w:tc>
          <w:tcPr>
            <w:tcW w:w="740" w:type="dxa"/>
          </w:tcPr>
          <w:p w:rsidR="00720C13" w:rsidRPr="006B0E1D" w:rsidRDefault="00720C13" w:rsidP="00720C13">
            <w:pPr>
              <w:jc w:val="center"/>
              <w:rPr>
                <w:sz w:val="20"/>
                <w:szCs w:val="20"/>
              </w:rPr>
            </w:pPr>
          </w:p>
        </w:tc>
        <w:tc>
          <w:tcPr>
            <w:tcW w:w="616" w:type="dxa"/>
          </w:tcPr>
          <w:p w:rsidR="00720C13" w:rsidRPr="006B0E1D" w:rsidRDefault="00720C13" w:rsidP="00720C13">
            <w:pPr>
              <w:pStyle w:val="af2"/>
              <w:jc w:val="center"/>
              <w:rPr>
                <w:rFonts w:eastAsia="Calibri"/>
                <w:sz w:val="20"/>
                <w:szCs w:val="20"/>
                <w:lang w:eastAsia="en-US"/>
              </w:rPr>
            </w:pPr>
            <w:r w:rsidRPr="006B0E1D">
              <w:rPr>
                <w:rFonts w:eastAsia="Calibri"/>
                <w:sz w:val="20"/>
                <w:szCs w:val="20"/>
                <w:lang w:eastAsia="en-US"/>
              </w:rPr>
              <w:t>50</w:t>
            </w:r>
          </w:p>
        </w:tc>
        <w:tc>
          <w:tcPr>
            <w:tcW w:w="2312" w:type="dxa"/>
          </w:tcPr>
          <w:p w:rsidR="00720C13" w:rsidRPr="006B0E1D" w:rsidRDefault="00720C13" w:rsidP="00720C13">
            <w:r w:rsidRPr="006B0E1D">
              <w:rPr>
                <w:sz w:val="20"/>
                <w:szCs w:val="20"/>
              </w:rPr>
              <w:t>Председатель АК</w:t>
            </w:r>
          </w:p>
        </w:tc>
      </w:tr>
    </w:tbl>
    <w:p w:rsidR="006D3291" w:rsidRPr="006B0E1D" w:rsidRDefault="006D3291" w:rsidP="005E5DF7">
      <w:pPr>
        <w:pStyle w:val="ac"/>
        <w:tabs>
          <w:tab w:val="left" w:pos="284"/>
        </w:tabs>
        <w:spacing w:before="120" w:after="120" w:line="240" w:lineRule="auto"/>
        <w:ind w:left="0"/>
        <w:rPr>
          <w:rFonts w:ascii="Times New Roman" w:hAnsi="Times New Roman"/>
          <w:b/>
          <w:sz w:val="24"/>
          <w:szCs w:val="28"/>
          <w:lang w:val="en-US"/>
        </w:rPr>
      </w:pPr>
    </w:p>
    <w:p w:rsidR="00801CE3" w:rsidRPr="006B0E1D" w:rsidRDefault="00801CE3" w:rsidP="005E5DF7">
      <w:pPr>
        <w:pStyle w:val="ac"/>
        <w:tabs>
          <w:tab w:val="left" w:pos="284"/>
        </w:tabs>
        <w:spacing w:before="120" w:after="120" w:line="240" w:lineRule="auto"/>
        <w:ind w:left="0"/>
        <w:rPr>
          <w:rFonts w:ascii="Times New Roman" w:hAnsi="Times New Roman"/>
          <w:b/>
          <w:sz w:val="24"/>
          <w:szCs w:val="28"/>
          <w:lang w:val="en-US"/>
        </w:rPr>
      </w:pPr>
      <w:r w:rsidRPr="006B0E1D">
        <w:rPr>
          <w:rFonts w:ascii="Times New Roman" w:hAnsi="Times New Roman"/>
          <w:b/>
          <w:sz w:val="24"/>
          <w:szCs w:val="28"/>
        </w:rPr>
        <w:t>Задачи</w:t>
      </w:r>
    </w:p>
    <w:p w:rsidR="00801CE3" w:rsidRPr="006B0E1D" w:rsidRDefault="00B21BC7" w:rsidP="00B21BC7">
      <w:pPr>
        <w:pStyle w:val="ac"/>
        <w:numPr>
          <w:ilvl w:val="1"/>
          <w:numId w:val="35"/>
        </w:numPr>
        <w:tabs>
          <w:tab w:val="left" w:pos="284"/>
          <w:tab w:val="left" w:pos="426"/>
        </w:tabs>
        <w:spacing w:before="200" w:line="240" w:lineRule="auto"/>
        <w:rPr>
          <w:rFonts w:ascii="Times New Roman" w:hAnsi="Times New Roman"/>
          <w:b/>
          <w:sz w:val="24"/>
          <w:szCs w:val="24"/>
        </w:rPr>
      </w:pPr>
      <w:r w:rsidRPr="006B0E1D">
        <w:rPr>
          <w:rFonts w:ascii="Times New Roman" w:hAnsi="Times New Roman"/>
          <w:b/>
          <w:sz w:val="24"/>
          <w:szCs w:val="24"/>
        </w:rPr>
        <w:t xml:space="preserve"> </w:t>
      </w:r>
      <w:r w:rsidR="00801CE3" w:rsidRPr="006B0E1D">
        <w:rPr>
          <w:rFonts w:ascii="Times New Roman" w:hAnsi="Times New Roman"/>
          <w:b/>
          <w:sz w:val="24"/>
          <w:szCs w:val="24"/>
        </w:rPr>
        <w:t xml:space="preserve">Совершенствование образовательных программ на основе профессиональных стандартов с учетом формирования предпринимательских навыков </w:t>
      </w:r>
      <w:r w:rsidR="008F43FD" w:rsidRPr="006B0E1D">
        <w:rPr>
          <w:rFonts w:ascii="Times New Roman" w:hAnsi="Times New Roman"/>
          <w:b/>
          <w:sz w:val="24"/>
          <w:szCs w:val="24"/>
        </w:rPr>
        <w:t xml:space="preserve">и цифровых компетенций </w:t>
      </w:r>
      <w:r w:rsidR="00801CE3" w:rsidRPr="006B0E1D">
        <w:rPr>
          <w:rFonts w:ascii="Times New Roman" w:hAnsi="Times New Roman"/>
          <w:b/>
          <w:sz w:val="24"/>
          <w:szCs w:val="24"/>
        </w:rPr>
        <w:t>у обучающихся</w:t>
      </w:r>
    </w:p>
    <w:tbl>
      <w:tblPr>
        <w:tblStyle w:val="a4"/>
        <w:tblW w:w="11915" w:type="dxa"/>
        <w:tblInd w:w="108" w:type="dxa"/>
        <w:tblLook w:val="04A0" w:firstRow="1" w:lastRow="0" w:firstColumn="1" w:lastColumn="0" w:noHBand="0" w:noVBand="1"/>
      </w:tblPr>
      <w:tblGrid>
        <w:gridCol w:w="417"/>
        <w:gridCol w:w="7423"/>
        <w:gridCol w:w="727"/>
        <w:gridCol w:w="1097"/>
        <w:gridCol w:w="2251"/>
      </w:tblGrid>
      <w:tr w:rsidR="006B0E1D" w:rsidRPr="006B0E1D" w:rsidTr="00071032">
        <w:tc>
          <w:tcPr>
            <w:tcW w:w="417" w:type="dxa"/>
          </w:tcPr>
          <w:p w:rsidR="007705E1" w:rsidRPr="006B0E1D" w:rsidRDefault="007705E1" w:rsidP="005E5DF7">
            <w:pPr>
              <w:jc w:val="center"/>
              <w:rPr>
                <w:b/>
                <w:sz w:val="20"/>
                <w:szCs w:val="20"/>
              </w:rPr>
            </w:pPr>
            <w:r w:rsidRPr="006B0E1D">
              <w:rPr>
                <w:b/>
                <w:sz w:val="20"/>
                <w:szCs w:val="20"/>
              </w:rPr>
              <w:t>№</w:t>
            </w:r>
          </w:p>
        </w:tc>
        <w:tc>
          <w:tcPr>
            <w:tcW w:w="7423" w:type="dxa"/>
          </w:tcPr>
          <w:p w:rsidR="007705E1" w:rsidRPr="006B0E1D" w:rsidRDefault="007705E1" w:rsidP="005E5DF7">
            <w:pPr>
              <w:pStyle w:val="af2"/>
              <w:jc w:val="center"/>
              <w:rPr>
                <w:rFonts w:eastAsia="Calibri"/>
                <w:b/>
                <w:sz w:val="20"/>
                <w:szCs w:val="20"/>
              </w:rPr>
            </w:pPr>
            <w:r w:rsidRPr="006B0E1D">
              <w:rPr>
                <w:b/>
                <w:sz w:val="20"/>
                <w:szCs w:val="20"/>
              </w:rPr>
              <w:t>Показатель</w:t>
            </w:r>
          </w:p>
        </w:tc>
        <w:tc>
          <w:tcPr>
            <w:tcW w:w="727" w:type="dxa"/>
          </w:tcPr>
          <w:p w:rsidR="007705E1" w:rsidRPr="006B0E1D" w:rsidRDefault="007705E1" w:rsidP="005E5DF7">
            <w:pPr>
              <w:pStyle w:val="af2"/>
              <w:jc w:val="center"/>
              <w:rPr>
                <w:rFonts w:eastAsia="Calibri"/>
                <w:b/>
                <w:sz w:val="20"/>
                <w:szCs w:val="20"/>
              </w:rPr>
            </w:pPr>
            <w:r w:rsidRPr="006B0E1D">
              <w:rPr>
                <w:b/>
                <w:sz w:val="20"/>
                <w:szCs w:val="20"/>
              </w:rPr>
              <w:t>Ед. изм.</w:t>
            </w:r>
          </w:p>
        </w:tc>
        <w:tc>
          <w:tcPr>
            <w:tcW w:w="1097" w:type="dxa"/>
          </w:tcPr>
          <w:p w:rsidR="007705E1" w:rsidRPr="006B0E1D" w:rsidRDefault="007705E1" w:rsidP="005E5DF7">
            <w:pPr>
              <w:pStyle w:val="af2"/>
              <w:jc w:val="center"/>
              <w:rPr>
                <w:rFonts w:eastAsia="Calibri"/>
                <w:b/>
                <w:sz w:val="20"/>
                <w:szCs w:val="20"/>
              </w:rPr>
            </w:pPr>
            <w:r w:rsidRPr="006B0E1D">
              <w:rPr>
                <w:rFonts w:eastAsia="Calibri"/>
                <w:b/>
                <w:sz w:val="20"/>
                <w:szCs w:val="20"/>
              </w:rPr>
              <w:t>2019</w:t>
            </w:r>
          </w:p>
        </w:tc>
        <w:tc>
          <w:tcPr>
            <w:tcW w:w="2251" w:type="dxa"/>
          </w:tcPr>
          <w:p w:rsidR="007705E1" w:rsidRPr="006B0E1D" w:rsidRDefault="007705E1" w:rsidP="005E5DF7">
            <w:pPr>
              <w:pStyle w:val="af2"/>
              <w:jc w:val="center"/>
              <w:rPr>
                <w:rFonts w:eastAsia="Calibri"/>
                <w:b/>
                <w:sz w:val="20"/>
                <w:szCs w:val="20"/>
              </w:rPr>
            </w:pPr>
            <w:r w:rsidRPr="006B0E1D">
              <w:rPr>
                <w:b/>
                <w:sz w:val="20"/>
                <w:szCs w:val="20"/>
              </w:rPr>
              <w:t>Ответственный</w:t>
            </w:r>
          </w:p>
        </w:tc>
      </w:tr>
      <w:tr w:rsidR="006B0E1D" w:rsidRPr="006B0E1D" w:rsidTr="00071032">
        <w:tc>
          <w:tcPr>
            <w:tcW w:w="417" w:type="dxa"/>
          </w:tcPr>
          <w:p w:rsidR="007705E1" w:rsidRPr="006B0E1D" w:rsidRDefault="007705E1" w:rsidP="005E5DF7">
            <w:pPr>
              <w:pStyle w:val="af2"/>
              <w:rPr>
                <w:rFonts w:eastAsia="Calibri"/>
                <w:sz w:val="20"/>
                <w:szCs w:val="20"/>
              </w:rPr>
            </w:pPr>
            <w:r w:rsidRPr="006B0E1D">
              <w:rPr>
                <w:rFonts w:eastAsia="Calibri"/>
                <w:sz w:val="20"/>
                <w:szCs w:val="20"/>
              </w:rPr>
              <w:t>1</w:t>
            </w:r>
          </w:p>
        </w:tc>
        <w:tc>
          <w:tcPr>
            <w:tcW w:w="7423" w:type="dxa"/>
          </w:tcPr>
          <w:p w:rsidR="007705E1" w:rsidRPr="006B0E1D" w:rsidRDefault="007705E1"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Доля образовательных программ бакалавриата, содержащих дисциплины по формированию предпринимательских навыков и финансовой грамотности</w:t>
            </w:r>
          </w:p>
        </w:tc>
        <w:tc>
          <w:tcPr>
            <w:tcW w:w="727" w:type="dxa"/>
          </w:tcPr>
          <w:p w:rsidR="007705E1" w:rsidRPr="006B0E1D" w:rsidRDefault="007705E1"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1097" w:type="dxa"/>
          </w:tcPr>
          <w:p w:rsidR="007705E1" w:rsidRPr="006B0E1D" w:rsidRDefault="007705E1"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2251" w:type="dxa"/>
          </w:tcPr>
          <w:p w:rsidR="007705E1" w:rsidRPr="006B0E1D" w:rsidRDefault="007705E1" w:rsidP="005E5DF7">
            <w:pPr>
              <w:pStyle w:val="ac"/>
              <w:tabs>
                <w:tab w:val="left" w:pos="284"/>
              </w:tabs>
              <w:spacing w:line="240" w:lineRule="auto"/>
              <w:ind w:left="0"/>
              <w:rPr>
                <w:rFonts w:ascii="Times New Roman" w:hAnsi="Times New Roman"/>
                <w:spacing w:val="-4"/>
                <w:sz w:val="20"/>
                <w:szCs w:val="20"/>
              </w:rPr>
            </w:pPr>
            <w:r w:rsidRPr="006B0E1D">
              <w:rPr>
                <w:rFonts w:ascii="Times New Roman" w:hAnsi="Times New Roman"/>
                <w:spacing w:val="-4"/>
                <w:sz w:val="20"/>
                <w:szCs w:val="20"/>
              </w:rPr>
              <w:t>Директор ДАД</w:t>
            </w:r>
          </w:p>
        </w:tc>
      </w:tr>
      <w:tr w:rsidR="006B0E1D" w:rsidRPr="006B0E1D" w:rsidTr="00071032">
        <w:tc>
          <w:tcPr>
            <w:tcW w:w="417" w:type="dxa"/>
          </w:tcPr>
          <w:p w:rsidR="007705E1" w:rsidRPr="006B0E1D" w:rsidRDefault="007705E1" w:rsidP="005E5DF7">
            <w:pPr>
              <w:pStyle w:val="af2"/>
              <w:rPr>
                <w:rFonts w:eastAsia="Calibri"/>
                <w:sz w:val="20"/>
                <w:szCs w:val="20"/>
              </w:rPr>
            </w:pPr>
            <w:r w:rsidRPr="006B0E1D">
              <w:rPr>
                <w:rFonts w:eastAsia="Calibri"/>
                <w:sz w:val="20"/>
                <w:szCs w:val="20"/>
              </w:rPr>
              <w:t>2</w:t>
            </w:r>
          </w:p>
        </w:tc>
        <w:tc>
          <w:tcPr>
            <w:tcW w:w="7423" w:type="dxa"/>
          </w:tcPr>
          <w:p w:rsidR="007705E1" w:rsidRPr="006B0E1D" w:rsidRDefault="007705E1"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lang w:eastAsia="ru-RU"/>
              </w:rPr>
              <w:t>Увеличение количества социальных партнеров</w:t>
            </w:r>
          </w:p>
        </w:tc>
        <w:tc>
          <w:tcPr>
            <w:tcW w:w="727" w:type="dxa"/>
          </w:tcPr>
          <w:p w:rsidR="007705E1" w:rsidRPr="006B0E1D" w:rsidRDefault="007705E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lang w:eastAsia="ru-RU"/>
              </w:rPr>
              <w:t>ед.</w:t>
            </w:r>
          </w:p>
        </w:tc>
        <w:tc>
          <w:tcPr>
            <w:tcW w:w="1097" w:type="dxa"/>
          </w:tcPr>
          <w:p w:rsidR="007705E1" w:rsidRPr="006B0E1D" w:rsidRDefault="007705E1" w:rsidP="005E5DF7">
            <w:pPr>
              <w:pStyle w:val="af2"/>
              <w:jc w:val="center"/>
              <w:rPr>
                <w:sz w:val="20"/>
                <w:szCs w:val="20"/>
              </w:rPr>
            </w:pPr>
            <w:r w:rsidRPr="006B0E1D">
              <w:rPr>
                <w:sz w:val="20"/>
                <w:szCs w:val="20"/>
              </w:rPr>
              <w:t>400</w:t>
            </w:r>
          </w:p>
        </w:tc>
        <w:tc>
          <w:tcPr>
            <w:tcW w:w="2251" w:type="dxa"/>
          </w:tcPr>
          <w:p w:rsidR="007705E1" w:rsidRPr="006B0E1D" w:rsidRDefault="007705E1" w:rsidP="005E5DF7">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Проректор по АВ</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720C13" w:rsidP="00720C13">
            <w:pPr>
              <w:pStyle w:val="af2"/>
              <w:jc w:val="right"/>
              <w:rPr>
                <w:i/>
                <w:sz w:val="20"/>
                <w:szCs w:val="20"/>
              </w:rPr>
            </w:pPr>
            <w:r w:rsidRPr="006B0E1D">
              <w:rPr>
                <w:i/>
                <w:sz w:val="20"/>
                <w:szCs w:val="20"/>
              </w:rPr>
              <w:t>По факультетам</w:t>
            </w:r>
            <w:r w:rsidR="00AC4B8F" w:rsidRPr="006B0E1D">
              <w:rPr>
                <w:i/>
                <w:sz w:val="20"/>
                <w:szCs w:val="20"/>
              </w:rPr>
              <w:t>: АФ</w:t>
            </w:r>
            <w:r w:rsidRPr="006B0E1D">
              <w:rPr>
                <w:i/>
                <w:sz w:val="20"/>
                <w:szCs w:val="20"/>
              </w:rPr>
              <w:t xml:space="preserve"> </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AC4B8F">
            <w:pPr>
              <w:pStyle w:val="af2"/>
              <w:jc w:val="center"/>
              <w:rPr>
                <w:rFonts w:eastAsia="Calibri"/>
                <w:sz w:val="20"/>
                <w:szCs w:val="20"/>
                <w:lang w:val="kk-KZ"/>
              </w:rPr>
            </w:pPr>
            <w:r w:rsidRPr="006B0E1D">
              <w:rPr>
                <w:rFonts w:eastAsia="Calibri"/>
                <w:sz w:val="20"/>
                <w:szCs w:val="20"/>
                <w:lang w:val="kk-KZ"/>
              </w:rPr>
              <w:t>44</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AC4B8F" w:rsidP="00AC4B8F">
            <w:pPr>
              <w:pStyle w:val="af2"/>
              <w:jc w:val="right"/>
              <w:rPr>
                <w:i/>
                <w:sz w:val="20"/>
                <w:szCs w:val="20"/>
              </w:rPr>
            </w:pPr>
            <w:r w:rsidRPr="006B0E1D">
              <w:rPr>
                <w:rFonts w:eastAsia="Calibri"/>
                <w:sz w:val="20"/>
                <w:szCs w:val="20"/>
              </w:rPr>
              <w:t>ВШМ</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12</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AC4B8F" w:rsidP="00AC4B8F">
            <w:pPr>
              <w:pStyle w:val="af2"/>
              <w:jc w:val="right"/>
              <w:rPr>
                <w:i/>
                <w:sz w:val="20"/>
                <w:szCs w:val="20"/>
              </w:rPr>
            </w:pPr>
            <w:r w:rsidRPr="006B0E1D">
              <w:rPr>
                <w:rFonts w:eastAsia="Calibri"/>
                <w:sz w:val="20"/>
                <w:szCs w:val="20"/>
              </w:rPr>
              <w:t>ИЯиЛ</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lang w:val="kk-KZ"/>
              </w:rPr>
            </w:pPr>
            <w:r w:rsidRPr="006B0E1D">
              <w:rPr>
                <w:rFonts w:eastAsia="Calibri"/>
                <w:sz w:val="20"/>
                <w:szCs w:val="20"/>
                <w:lang w:val="kk-KZ"/>
              </w:rPr>
              <w:t>48</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Директор ИЯиЛ</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AC4B8F" w:rsidP="00AC4B8F">
            <w:pPr>
              <w:pStyle w:val="af2"/>
              <w:jc w:val="right"/>
              <w:rPr>
                <w:i/>
                <w:sz w:val="20"/>
                <w:szCs w:val="20"/>
              </w:rPr>
            </w:pPr>
            <w:r w:rsidRPr="006B0E1D">
              <w:rPr>
                <w:rFonts w:eastAsia="Calibri"/>
                <w:sz w:val="20"/>
                <w:szCs w:val="20"/>
              </w:rPr>
              <w:t>ПФ</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lang w:val="kk-KZ"/>
              </w:rPr>
            </w:pPr>
            <w:r w:rsidRPr="006B0E1D">
              <w:rPr>
                <w:rFonts w:eastAsia="Calibri"/>
                <w:sz w:val="20"/>
                <w:szCs w:val="20"/>
                <w:lang w:val="kk-KZ"/>
              </w:rPr>
              <w:t>45</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ПФ</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AC4B8F" w:rsidP="00AC4B8F">
            <w:pPr>
              <w:pStyle w:val="af2"/>
              <w:jc w:val="right"/>
              <w:rPr>
                <w:i/>
                <w:sz w:val="20"/>
                <w:szCs w:val="20"/>
              </w:rPr>
            </w:pPr>
            <w:r w:rsidRPr="006B0E1D">
              <w:rPr>
                <w:rFonts w:eastAsia="Calibri"/>
                <w:sz w:val="20"/>
                <w:szCs w:val="20"/>
              </w:rPr>
              <w:t>ФИЦТ</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lang w:val="kk-KZ"/>
              </w:rPr>
            </w:pPr>
            <w:r w:rsidRPr="006B0E1D">
              <w:rPr>
                <w:rFonts w:eastAsia="Calibri"/>
                <w:sz w:val="20"/>
                <w:szCs w:val="20"/>
                <w:lang w:val="kk-KZ"/>
              </w:rPr>
              <w:t>65</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ФИЦТ</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AC4B8F" w:rsidP="00AC4B8F">
            <w:pPr>
              <w:pStyle w:val="af2"/>
              <w:jc w:val="right"/>
              <w:rPr>
                <w:i/>
                <w:sz w:val="20"/>
                <w:szCs w:val="20"/>
              </w:rPr>
            </w:pPr>
            <w:r w:rsidRPr="006B0E1D">
              <w:rPr>
                <w:rFonts w:eastAsia="Calibri"/>
                <w:sz w:val="20"/>
                <w:szCs w:val="20"/>
              </w:rPr>
              <w:t>ФМЕН</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71</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7705E1" w:rsidRPr="006B0E1D" w:rsidRDefault="007705E1" w:rsidP="005E5DF7">
            <w:pPr>
              <w:pStyle w:val="af2"/>
              <w:rPr>
                <w:rFonts w:eastAsia="Calibri"/>
                <w:sz w:val="20"/>
                <w:szCs w:val="20"/>
              </w:rPr>
            </w:pPr>
            <w:r w:rsidRPr="006B0E1D">
              <w:rPr>
                <w:rFonts w:eastAsia="Calibri"/>
                <w:sz w:val="20"/>
                <w:szCs w:val="20"/>
              </w:rPr>
              <w:t>3</w:t>
            </w:r>
          </w:p>
        </w:tc>
        <w:tc>
          <w:tcPr>
            <w:tcW w:w="7423" w:type="dxa"/>
          </w:tcPr>
          <w:p w:rsidR="007705E1" w:rsidRPr="006B0E1D" w:rsidRDefault="007705E1" w:rsidP="005E5DF7">
            <w:pPr>
              <w:pStyle w:val="ac"/>
              <w:tabs>
                <w:tab w:val="left" w:pos="284"/>
                <w:tab w:val="left" w:pos="426"/>
                <w:tab w:val="left" w:pos="567"/>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Количество разработанной ППС учебно-методической литературы,  внедренной в учебный процесс</w:t>
            </w:r>
          </w:p>
        </w:tc>
        <w:tc>
          <w:tcPr>
            <w:tcW w:w="727" w:type="dxa"/>
          </w:tcPr>
          <w:p w:rsidR="007705E1" w:rsidRPr="006B0E1D" w:rsidRDefault="007705E1"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1097" w:type="dxa"/>
          </w:tcPr>
          <w:p w:rsidR="007705E1" w:rsidRPr="006B0E1D" w:rsidRDefault="007705E1" w:rsidP="005E5DF7">
            <w:pPr>
              <w:pStyle w:val="af2"/>
              <w:jc w:val="center"/>
              <w:rPr>
                <w:sz w:val="20"/>
                <w:szCs w:val="20"/>
              </w:rPr>
            </w:pPr>
            <w:r w:rsidRPr="006B0E1D">
              <w:rPr>
                <w:sz w:val="20"/>
                <w:szCs w:val="20"/>
              </w:rPr>
              <w:t>65</w:t>
            </w:r>
            <w:r w:rsidR="00AC4B8F" w:rsidRPr="006B0E1D">
              <w:rPr>
                <w:sz w:val="20"/>
                <w:szCs w:val="20"/>
                <w:highlight w:val="magenta"/>
              </w:rPr>
              <w:t>+11</w:t>
            </w:r>
          </w:p>
        </w:tc>
        <w:tc>
          <w:tcPr>
            <w:tcW w:w="2251" w:type="dxa"/>
          </w:tcPr>
          <w:p w:rsidR="007705E1" w:rsidRPr="006B0E1D" w:rsidRDefault="007705E1" w:rsidP="005E5DF7">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Проректор по АВ Директор ДАД</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720C13" w:rsidP="00720C13">
            <w:pPr>
              <w:pStyle w:val="af2"/>
              <w:jc w:val="right"/>
              <w:rPr>
                <w:sz w:val="20"/>
                <w:szCs w:val="20"/>
              </w:rPr>
            </w:pPr>
            <w:r w:rsidRPr="006B0E1D">
              <w:rPr>
                <w:i/>
                <w:sz w:val="20"/>
                <w:szCs w:val="20"/>
              </w:rPr>
              <w:t>По факультетам</w:t>
            </w:r>
            <w:r w:rsidR="00C4071D" w:rsidRPr="006B0E1D">
              <w:rPr>
                <w:i/>
                <w:sz w:val="20"/>
                <w:szCs w:val="20"/>
              </w:rPr>
              <w:t>:</w:t>
            </w:r>
            <w:r w:rsidRPr="006B0E1D">
              <w:rPr>
                <w:sz w:val="20"/>
                <w:szCs w:val="20"/>
              </w:rPr>
              <w:t xml:space="preserve"> АФ </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20</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720C13" w:rsidP="00720C13">
            <w:pPr>
              <w:pStyle w:val="af2"/>
              <w:jc w:val="right"/>
              <w:rPr>
                <w:sz w:val="20"/>
                <w:szCs w:val="20"/>
              </w:rPr>
            </w:pPr>
            <w:r w:rsidRPr="006B0E1D">
              <w:rPr>
                <w:sz w:val="20"/>
                <w:szCs w:val="20"/>
              </w:rPr>
              <w:t>ВШМ</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2</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720C13" w:rsidP="00720C13">
            <w:pPr>
              <w:pStyle w:val="af2"/>
              <w:jc w:val="right"/>
              <w:rPr>
                <w:sz w:val="20"/>
                <w:szCs w:val="20"/>
              </w:rPr>
            </w:pPr>
            <w:r w:rsidRPr="006B0E1D">
              <w:rPr>
                <w:sz w:val="20"/>
                <w:szCs w:val="20"/>
              </w:rPr>
              <w:t>ФМЕН</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15</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720C13" w:rsidRPr="006B0E1D" w:rsidRDefault="00720C13" w:rsidP="005E5DF7">
            <w:pPr>
              <w:pStyle w:val="af2"/>
              <w:rPr>
                <w:rFonts w:eastAsia="Calibri"/>
                <w:sz w:val="20"/>
                <w:szCs w:val="20"/>
              </w:rPr>
            </w:pPr>
          </w:p>
        </w:tc>
        <w:tc>
          <w:tcPr>
            <w:tcW w:w="7423" w:type="dxa"/>
          </w:tcPr>
          <w:p w:rsidR="00720C13" w:rsidRPr="006B0E1D" w:rsidRDefault="00720C13" w:rsidP="00720C13">
            <w:pPr>
              <w:pStyle w:val="af2"/>
              <w:jc w:val="right"/>
              <w:rPr>
                <w:sz w:val="20"/>
                <w:szCs w:val="20"/>
              </w:rPr>
            </w:pPr>
            <w:r w:rsidRPr="006B0E1D">
              <w:rPr>
                <w:sz w:val="20"/>
                <w:szCs w:val="20"/>
              </w:rPr>
              <w:t>ФИЭП</w:t>
            </w:r>
          </w:p>
        </w:tc>
        <w:tc>
          <w:tcPr>
            <w:tcW w:w="727" w:type="dxa"/>
          </w:tcPr>
          <w:p w:rsidR="00720C13" w:rsidRPr="006B0E1D" w:rsidRDefault="00720C13" w:rsidP="00720C13">
            <w:pPr>
              <w:pStyle w:val="af2"/>
              <w:jc w:val="center"/>
              <w:rPr>
                <w:rFonts w:eastAsia="Calibri"/>
                <w:sz w:val="20"/>
                <w:szCs w:val="20"/>
              </w:rPr>
            </w:pPr>
          </w:p>
        </w:tc>
        <w:tc>
          <w:tcPr>
            <w:tcW w:w="1097" w:type="dxa"/>
          </w:tcPr>
          <w:p w:rsidR="00720C13" w:rsidRPr="006B0E1D" w:rsidRDefault="00720C13" w:rsidP="00720C13">
            <w:pPr>
              <w:pStyle w:val="af2"/>
              <w:jc w:val="center"/>
              <w:rPr>
                <w:rFonts w:eastAsia="Calibri"/>
                <w:sz w:val="20"/>
                <w:szCs w:val="20"/>
              </w:rPr>
            </w:pPr>
            <w:r w:rsidRPr="006B0E1D">
              <w:rPr>
                <w:rFonts w:eastAsia="Calibri"/>
                <w:sz w:val="20"/>
                <w:szCs w:val="20"/>
              </w:rPr>
              <w:t>28</w:t>
            </w:r>
          </w:p>
        </w:tc>
        <w:tc>
          <w:tcPr>
            <w:tcW w:w="2251" w:type="dxa"/>
          </w:tcPr>
          <w:p w:rsidR="00720C13" w:rsidRPr="006B0E1D" w:rsidRDefault="00720C13" w:rsidP="00720C13">
            <w:pPr>
              <w:pStyle w:val="af2"/>
              <w:rPr>
                <w:rFonts w:eastAsia="Calibri"/>
                <w:sz w:val="20"/>
                <w:szCs w:val="20"/>
              </w:rPr>
            </w:pPr>
            <w:r w:rsidRPr="006B0E1D">
              <w:rPr>
                <w:rFonts w:eastAsia="Calibri"/>
                <w:sz w:val="20"/>
                <w:szCs w:val="20"/>
              </w:rPr>
              <w:t>Декан ФИЭП</w:t>
            </w:r>
          </w:p>
        </w:tc>
      </w:tr>
      <w:tr w:rsidR="006B0E1D" w:rsidRPr="006B0E1D" w:rsidTr="00071032">
        <w:tc>
          <w:tcPr>
            <w:tcW w:w="417" w:type="dxa"/>
          </w:tcPr>
          <w:p w:rsidR="00071032" w:rsidRPr="006B0E1D" w:rsidRDefault="00071032" w:rsidP="005E5DF7">
            <w:pPr>
              <w:pStyle w:val="af2"/>
              <w:rPr>
                <w:rFonts w:eastAsia="Calibri"/>
                <w:b/>
                <w:sz w:val="20"/>
                <w:szCs w:val="20"/>
              </w:rPr>
            </w:pPr>
          </w:p>
        </w:tc>
        <w:tc>
          <w:tcPr>
            <w:tcW w:w="7423" w:type="dxa"/>
          </w:tcPr>
          <w:p w:rsidR="00071032" w:rsidRPr="006B0E1D" w:rsidRDefault="009B5182" w:rsidP="009B5182">
            <w:pPr>
              <w:pStyle w:val="af2"/>
              <w:jc w:val="right"/>
              <w:rPr>
                <w:sz w:val="20"/>
                <w:szCs w:val="20"/>
              </w:rPr>
            </w:pPr>
            <w:r w:rsidRPr="006B0E1D">
              <w:rPr>
                <w:sz w:val="20"/>
                <w:szCs w:val="20"/>
              </w:rPr>
              <w:t>АНК</w:t>
            </w:r>
          </w:p>
        </w:tc>
        <w:tc>
          <w:tcPr>
            <w:tcW w:w="727" w:type="dxa"/>
          </w:tcPr>
          <w:p w:rsidR="00071032" w:rsidRPr="006B0E1D" w:rsidRDefault="00071032" w:rsidP="00AA685A">
            <w:pPr>
              <w:pStyle w:val="af2"/>
              <w:jc w:val="center"/>
              <w:rPr>
                <w:rFonts w:eastAsia="Calibri"/>
                <w:sz w:val="20"/>
                <w:szCs w:val="20"/>
              </w:rPr>
            </w:pPr>
          </w:p>
        </w:tc>
        <w:tc>
          <w:tcPr>
            <w:tcW w:w="1097" w:type="dxa"/>
          </w:tcPr>
          <w:p w:rsidR="00071032" w:rsidRPr="006B0E1D" w:rsidRDefault="009B5182" w:rsidP="00AA685A">
            <w:pPr>
              <w:pStyle w:val="af2"/>
              <w:jc w:val="center"/>
              <w:rPr>
                <w:rFonts w:eastAsia="Calibri"/>
                <w:sz w:val="20"/>
                <w:szCs w:val="20"/>
              </w:rPr>
            </w:pPr>
            <w:r w:rsidRPr="006B0E1D">
              <w:rPr>
                <w:rFonts w:eastAsia="Calibri"/>
                <w:sz w:val="20"/>
                <w:szCs w:val="20"/>
              </w:rPr>
              <w:t>11</w:t>
            </w:r>
          </w:p>
          <w:p w:rsidR="00071032" w:rsidRPr="006B0E1D" w:rsidRDefault="00071032" w:rsidP="00AA685A">
            <w:pPr>
              <w:pStyle w:val="af2"/>
              <w:jc w:val="center"/>
              <w:rPr>
                <w:rFonts w:eastAsia="Calibri"/>
                <w:sz w:val="20"/>
                <w:szCs w:val="20"/>
              </w:rPr>
            </w:pPr>
          </w:p>
        </w:tc>
        <w:tc>
          <w:tcPr>
            <w:tcW w:w="2251" w:type="dxa"/>
          </w:tcPr>
          <w:p w:rsidR="00071032" w:rsidRPr="006B0E1D" w:rsidRDefault="00071032" w:rsidP="00AA685A">
            <w:pPr>
              <w:pStyle w:val="af2"/>
              <w:rPr>
                <w:rFonts w:eastAsia="Calibri"/>
                <w:sz w:val="20"/>
                <w:szCs w:val="20"/>
              </w:rPr>
            </w:pPr>
            <w:r w:rsidRPr="006B0E1D">
              <w:rPr>
                <w:rFonts w:eastAsia="Calibri"/>
                <w:sz w:val="20"/>
                <w:szCs w:val="20"/>
              </w:rPr>
              <w:t>Зав. каф. АНК, члены НМО каф. АНК</w:t>
            </w:r>
          </w:p>
        </w:tc>
      </w:tr>
    </w:tbl>
    <w:p w:rsidR="00CA7DF9" w:rsidRPr="006B0E1D" w:rsidRDefault="00CA7DF9" w:rsidP="005E5DF7">
      <w:pPr>
        <w:tabs>
          <w:tab w:val="left" w:pos="709"/>
        </w:tabs>
        <w:rPr>
          <w:b/>
          <w:sz w:val="20"/>
          <w:szCs w:val="20"/>
        </w:rPr>
      </w:pPr>
    </w:p>
    <w:p w:rsidR="00D228E4" w:rsidRPr="006B0E1D" w:rsidRDefault="00D228E4" w:rsidP="005E5DF7">
      <w:pPr>
        <w:tabs>
          <w:tab w:val="left" w:pos="709"/>
        </w:tabs>
        <w:rPr>
          <w:b/>
          <w:sz w:val="20"/>
          <w:szCs w:val="20"/>
        </w:rPr>
      </w:pPr>
    </w:p>
    <w:p w:rsidR="00D228E4" w:rsidRPr="006B0E1D" w:rsidRDefault="00D228E4" w:rsidP="005E5DF7">
      <w:pPr>
        <w:tabs>
          <w:tab w:val="left" w:pos="709"/>
        </w:tabs>
        <w:rPr>
          <w:b/>
          <w:sz w:val="20"/>
          <w:szCs w:val="20"/>
        </w:rPr>
      </w:pPr>
    </w:p>
    <w:tbl>
      <w:tblPr>
        <w:tblStyle w:val="a4"/>
        <w:tblW w:w="15273" w:type="dxa"/>
        <w:tblInd w:w="108" w:type="dxa"/>
        <w:tblLayout w:type="fixed"/>
        <w:tblLook w:val="04A0" w:firstRow="1" w:lastRow="0" w:firstColumn="1" w:lastColumn="0" w:noHBand="0" w:noVBand="1"/>
      </w:tblPr>
      <w:tblGrid>
        <w:gridCol w:w="8251"/>
        <w:gridCol w:w="709"/>
        <w:gridCol w:w="1701"/>
        <w:gridCol w:w="2629"/>
        <w:gridCol w:w="1983"/>
      </w:tblGrid>
      <w:tr w:rsidR="006B0E1D" w:rsidRPr="006B0E1D" w:rsidTr="00703636">
        <w:trPr>
          <w:trHeight w:val="700"/>
        </w:trPr>
        <w:tc>
          <w:tcPr>
            <w:tcW w:w="8251" w:type="dxa"/>
          </w:tcPr>
          <w:p w:rsidR="00D228E4" w:rsidRPr="006B0E1D" w:rsidRDefault="00D228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D228E4" w:rsidRPr="006B0E1D" w:rsidRDefault="00D228E4" w:rsidP="005E5DF7">
            <w:pPr>
              <w:jc w:val="center"/>
              <w:rPr>
                <w:b/>
                <w:sz w:val="20"/>
                <w:szCs w:val="20"/>
              </w:rPr>
            </w:pPr>
            <w:r w:rsidRPr="006B0E1D">
              <w:rPr>
                <w:b/>
                <w:sz w:val="20"/>
                <w:szCs w:val="20"/>
              </w:rPr>
              <w:t xml:space="preserve">Показатель </w:t>
            </w:r>
          </w:p>
        </w:tc>
        <w:tc>
          <w:tcPr>
            <w:tcW w:w="1701" w:type="dxa"/>
          </w:tcPr>
          <w:p w:rsidR="00D228E4" w:rsidRPr="006B0E1D" w:rsidRDefault="00D228E4" w:rsidP="005E5DF7">
            <w:pPr>
              <w:jc w:val="center"/>
              <w:rPr>
                <w:b/>
                <w:sz w:val="20"/>
                <w:szCs w:val="20"/>
              </w:rPr>
            </w:pPr>
            <w:r w:rsidRPr="006B0E1D">
              <w:rPr>
                <w:b/>
                <w:sz w:val="20"/>
                <w:szCs w:val="20"/>
              </w:rPr>
              <w:t>Срок выполнения</w:t>
            </w:r>
          </w:p>
        </w:tc>
        <w:tc>
          <w:tcPr>
            <w:tcW w:w="2629" w:type="dxa"/>
          </w:tcPr>
          <w:p w:rsidR="00D228E4" w:rsidRPr="006B0E1D" w:rsidRDefault="00D228E4" w:rsidP="005E5DF7">
            <w:pPr>
              <w:jc w:val="center"/>
              <w:rPr>
                <w:b/>
                <w:sz w:val="20"/>
                <w:szCs w:val="20"/>
              </w:rPr>
            </w:pPr>
            <w:r w:rsidRPr="006B0E1D">
              <w:rPr>
                <w:b/>
                <w:sz w:val="20"/>
                <w:szCs w:val="20"/>
              </w:rPr>
              <w:t>Ответственные за мероприятия</w:t>
            </w:r>
          </w:p>
        </w:tc>
        <w:tc>
          <w:tcPr>
            <w:tcW w:w="1983" w:type="dxa"/>
          </w:tcPr>
          <w:p w:rsidR="00D228E4" w:rsidRPr="006B0E1D" w:rsidRDefault="00D228E4"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705E1" w:rsidRPr="006B0E1D" w:rsidRDefault="007705E1" w:rsidP="00387F23">
            <w:pPr>
              <w:pStyle w:val="ac"/>
              <w:numPr>
                <w:ilvl w:val="2"/>
                <w:numId w:val="37"/>
              </w:numPr>
              <w:tabs>
                <w:tab w:val="left" w:pos="963"/>
              </w:tabs>
              <w:spacing w:after="0" w:line="240" w:lineRule="auto"/>
              <w:ind w:left="679" w:hanging="679"/>
              <w:contextualSpacing w:val="0"/>
              <w:rPr>
                <w:rFonts w:ascii="Times New Roman" w:hAnsi="Times New Roman"/>
                <w:sz w:val="20"/>
                <w:szCs w:val="20"/>
              </w:rPr>
            </w:pPr>
            <w:r w:rsidRPr="006B0E1D">
              <w:rPr>
                <w:rFonts w:ascii="Times New Roman" w:hAnsi="Times New Roman"/>
                <w:sz w:val="20"/>
                <w:szCs w:val="20"/>
              </w:rPr>
              <w:t xml:space="preserve">Разработка дисциплины по формированию предпринимательских навыков обучающихся </w:t>
            </w:r>
          </w:p>
        </w:tc>
        <w:tc>
          <w:tcPr>
            <w:tcW w:w="709" w:type="dxa"/>
          </w:tcPr>
          <w:p w:rsidR="007705E1" w:rsidRPr="006B0E1D" w:rsidRDefault="007705E1" w:rsidP="00387F23">
            <w:pPr>
              <w:jc w:val="center"/>
            </w:pPr>
          </w:p>
        </w:tc>
        <w:tc>
          <w:tcPr>
            <w:tcW w:w="1701" w:type="dxa"/>
          </w:tcPr>
          <w:p w:rsidR="007705E1" w:rsidRPr="006B0E1D" w:rsidRDefault="00692B92" w:rsidP="00387F23">
            <w:pPr>
              <w:jc w:val="center"/>
              <w:rPr>
                <w:sz w:val="20"/>
                <w:szCs w:val="20"/>
              </w:rPr>
            </w:pPr>
            <w:r w:rsidRPr="006B0E1D">
              <w:rPr>
                <w:sz w:val="20"/>
                <w:szCs w:val="20"/>
              </w:rPr>
              <w:t>Май 2020</w:t>
            </w:r>
            <w:r w:rsidR="003953CC" w:rsidRPr="006B0E1D">
              <w:rPr>
                <w:sz w:val="20"/>
                <w:szCs w:val="20"/>
              </w:rPr>
              <w:t xml:space="preserve"> </w:t>
            </w:r>
            <w:r w:rsidRPr="006B0E1D">
              <w:rPr>
                <w:sz w:val="20"/>
                <w:szCs w:val="20"/>
              </w:rPr>
              <w:t>г.</w:t>
            </w:r>
          </w:p>
        </w:tc>
        <w:tc>
          <w:tcPr>
            <w:tcW w:w="2629" w:type="dxa"/>
          </w:tcPr>
          <w:p w:rsidR="007705E1" w:rsidRPr="006B0E1D" w:rsidRDefault="007705E1" w:rsidP="00387F23">
            <w:pPr>
              <w:pStyle w:val="ac"/>
              <w:tabs>
                <w:tab w:val="left" w:pos="284"/>
              </w:tabs>
              <w:spacing w:after="0" w:line="240" w:lineRule="auto"/>
              <w:ind w:left="0"/>
              <w:contextualSpacing w:val="0"/>
              <w:rPr>
                <w:rFonts w:ascii="Times New Roman" w:hAnsi="Times New Roman"/>
                <w:spacing w:val="-4"/>
                <w:sz w:val="20"/>
                <w:szCs w:val="20"/>
              </w:rPr>
            </w:pPr>
            <w:r w:rsidRPr="006B0E1D">
              <w:rPr>
                <w:rFonts w:ascii="Times New Roman" w:hAnsi="Times New Roman"/>
                <w:spacing w:val="-4"/>
                <w:sz w:val="20"/>
                <w:szCs w:val="20"/>
              </w:rPr>
              <w:t>Директор ИЯиЛ/деканы</w:t>
            </w:r>
          </w:p>
          <w:p w:rsidR="007705E1" w:rsidRPr="006B0E1D" w:rsidRDefault="007705E1" w:rsidP="00387F23">
            <w:pPr>
              <w:pStyle w:val="ac"/>
              <w:tabs>
                <w:tab w:val="left" w:pos="284"/>
              </w:tabs>
              <w:spacing w:after="0" w:line="240" w:lineRule="auto"/>
              <w:ind w:left="0"/>
              <w:contextualSpacing w:val="0"/>
              <w:rPr>
                <w:rFonts w:ascii="Times New Roman" w:hAnsi="Times New Roman"/>
                <w:spacing w:val="-4"/>
                <w:sz w:val="20"/>
                <w:szCs w:val="20"/>
              </w:rPr>
            </w:pPr>
            <w:r w:rsidRPr="006B0E1D">
              <w:rPr>
                <w:rFonts w:ascii="Times New Roman" w:hAnsi="Times New Roman"/>
                <w:spacing w:val="-4"/>
                <w:sz w:val="20"/>
                <w:szCs w:val="20"/>
              </w:rPr>
              <w:t>Зав. кафедрами</w:t>
            </w:r>
          </w:p>
        </w:tc>
        <w:tc>
          <w:tcPr>
            <w:tcW w:w="1983" w:type="dxa"/>
          </w:tcPr>
          <w:p w:rsidR="007705E1" w:rsidRPr="006B0E1D" w:rsidRDefault="007705E1" w:rsidP="00387F23">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705E1" w:rsidRPr="006B0E1D" w:rsidRDefault="007705E1" w:rsidP="00387F23">
            <w:pPr>
              <w:pStyle w:val="ac"/>
              <w:numPr>
                <w:ilvl w:val="2"/>
                <w:numId w:val="37"/>
              </w:numPr>
              <w:tabs>
                <w:tab w:val="left" w:pos="679"/>
              </w:tabs>
              <w:spacing w:after="0" w:line="240" w:lineRule="auto"/>
              <w:ind w:left="679" w:hanging="679"/>
              <w:contextualSpacing w:val="0"/>
              <w:rPr>
                <w:rFonts w:ascii="Times New Roman" w:hAnsi="Times New Roman"/>
                <w:sz w:val="20"/>
                <w:szCs w:val="20"/>
              </w:rPr>
            </w:pPr>
            <w:r w:rsidRPr="006B0E1D">
              <w:rPr>
                <w:rFonts w:ascii="Times New Roman" w:hAnsi="Times New Roman"/>
                <w:sz w:val="20"/>
                <w:szCs w:val="20"/>
              </w:rPr>
              <w:t>Внедрение в учебный процесс дисциплины по формированию предпринимательских навыков</w:t>
            </w:r>
          </w:p>
        </w:tc>
        <w:tc>
          <w:tcPr>
            <w:tcW w:w="709" w:type="dxa"/>
          </w:tcPr>
          <w:p w:rsidR="007705E1" w:rsidRPr="006B0E1D" w:rsidRDefault="007705E1" w:rsidP="00387F23">
            <w:pPr>
              <w:jc w:val="center"/>
            </w:pPr>
          </w:p>
        </w:tc>
        <w:tc>
          <w:tcPr>
            <w:tcW w:w="1701" w:type="dxa"/>
          </w:tcPr>
          <w:p w:rsidR="007705E1" w:rsidRPr="006B0E1D" w:rsidRDefault="00692B92" w:rsidP="00387F23">
            <w:pPr>
              <w:jc w:val="center"/>
              <w:rPr>
                <w:b/>
                <w:sz w:val="20"/>
                <w:szCs w:val="20"/>
              </w:rPr>
            </w:pPr>
            <w:r w:rsidRPr="006B0E1D">
              <w:rPr>
                <w:sz w:val="20"/>
                <w:szCs w:val="20"/>
              </w:rPr>
              <w:t>Сентябрь 2019</w:t>
            </w:r>
            <w:r w:rsidR="003953CC" w:rsidRPr="006B0E1D">
              <w:rPr>
                <w:sz w:val="20"/>
                <w:szCs w:val="20"/>
              </w:rPr>
              <w:t xml:space="preserve"> </w:t>
            </w:r>
            <w:r w:rsidRPr="006B0E1D">
              <w:rPr>
                <w:sz w:val="20"/>
                <w:szCs w:val="20"/>
              </w:rPr>
              <w:t>г.</w:t>
            </w:r>
          </w:p>
        </w:tc>
        <w:tc>
          <w:tcPr>
            <w:tcW w:w="2629" w:type="dxa"/>
          </w:tcPr>
          <w:p w:rsidR="007705E1" w:rsidRPr="006B0E1D" w:rsidRDefault="007705E1" w:rsidP="00387F23">
            <w:pPr>
              <w:pStyle w:val="ac"/>
              <w:tabs>
                <w:tab w:val="left" w:pos="284"/>
              </w:tabs>
              <w:spacing w:after="0" w:line="240" w:lineRule="auto"/>
              <w:ind w:left="0"/>
              <w:contextualSpacing w:val="0"/>
              <w:rPr>
                <w:rFonts w:ascii="Times New Roman" w:hAnsi="Times New Roman"/>
                <w:spacing w:val="-4"/>
                <w:sz w:val="20"/>
                <w:szCs w:val="20"/>
              </w:rPr>
            </w:pPr>
            <w:r w:rsidRPr="006B0E1D">
              <w:rPr>
                <w:rFonts w:ascii="Times New Roman" w:hAnsi="Times New Roman"/>
                <w:spacing w:val="-4"/>
                <w:sz w:val="20"/>
                <w:szCs w:val="20"/>
              </w:rPr>
              <w:t>Руководитель УМО</w:t>
            </w:r>
          </w:p>
          <w:p w:rsidR="007705E1" w:rsidRPr="006B0E1D" w:rsidRDefault="007705E1" w:rsidP="00387F23">
            <w:pPr>
              <w:pStyle w:val="ac"/>
              <w:tabs>
                <w:tab w:val="left" w:pos="284"/>
              </w:tabs>
              <w:spacing w:after="0" w:line="240" w:lineRule="auto"/>
              <w:ind w:left="0"/>
              <w:contextualSpacing w:val="0"/>
              <w:rPr>
                <w:rFonts w:ascii="Times New Roman" w:hAnsi="Times New Roman"/>
                <w:spacing w:val="-4"/>
                <w:sz w:val="20"/>
                <w:szCs w:val="20"/>
              </w:rPr>
            </w:pPr>
            <w:r w:rsidRPr="006B0E1D">
              <w:rPr>
                <w:rFonts w:ascii="Times New Roman" w:hAnsi="Times New Roman"/>
                <w:spacing w:val="-4"/>
                <w:sz w:val="20"/>
                <w:szCs w:val="20"/>
              </w:rPr>
              <w:t>Зав. кафедрами</w:t>
            </w:r>
          </w:p>
        </w:tc>
        <w:tc>
          <w:tcPr>
            <w:tcW w:w="1983" w:type="dxa"/>
          </w:tcPr>
          <w:p w:rsidR="007705E1" w:rsidRPr="006B0E1D" w:rsidRDefault="007705E1" w:rsidP="00387F23">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705E1" w:rsidRPr="006B0E1D" w:rsidRDefault="007705E1" w:rsidP="00387F23">
            <w:pPr>
              <w:pStyle w:val="ac"/>
              <w:numPr>
                <w:ilvl w:val="2"/>
                <w:numId w:val="37"/>
              </w:numPr>
              <w:tabs>
                <w:tab w:val="left" w:pos="649"/>
              </w:tabs>
              <w:spacing w:after="0" w:line="240" w:lineRule="auto"/>
              <w:ind w:left="362" w:hanging="362"/>
              <w:contextualSpacing w:val="0"/>
              <w:rPr>
                <w:rFonts w:ascii="Times New Roman" w:hAnsi="Times New Roman"/>
                <w:sz w:val="20"/>
                <w:szCs w:val="20"/>
              </w:rPr>
            </w:pPr>
            <w:r w:rsidRPr="006B0E1D">
              <w:rPr>
                <w:rFonts w:ascii="Times New Roman" w:hAnsi="Times New Roman"/>
                <w:sz w:val="20"/>
                <w:szCs w:val="20"/>
              </w:rPr>
              <w:lastRenderedPageBreak/>
              <w:t>Увеличение количества договоров с базами практик</w:t>
            </w:r>
          </w:p>
        </w:tc>
        <w:tc>
          <w:tcPr>
            <w:tcW w:w="709" w:type="dxa"/>
          </w:tcPr>
          <w:p w:rsidR="007705E1" w:rsidRPr="006B0E1D" w:rsidRDefault="007705E1" w:rsidP="00387F23">
            <w:pPr>
              <w:jc w:val="center"/>
              <w:rPr>
                <w:b/>
                <w:sz w:val="20"/>
                <w:szCs w:val="20"/>
              </w:rPr>
            </w:pPr>
          </w:p>
        </w:tc>
        <w:tc>
          <w:tcPr>
            <w:tcW w:w="1701" w:type="dxa"/>
          </w:tcPr>
          <w:p w:rsidR="007705E1" w:rsidRPr="006B0E1D" w:rsidRDefault="00692B92" w:rsidP="00387F23">
            <w:pPr>
              <w:jc w:val="center"/>
              <w:rPr>
                <w:b/>
                <w:sz w:val="20"/>
                <w:szCs w:val="20"/>
              </w:rPr>
            </w:pPr>
            <w:r w:rsidRPr="006B0E1D">
              <w:rPr>
                <w:sz w:val="20"/>
                <w:szCs w:val="20"/>
              </w:rPr>
              <w:t>Сентябрь 2019</w:t>
            </w:r>
            <w:r w:rsidR="003953CC" w:rsidRPr="006B0E1D">
              <w:rPr>
                <w:sz w:val="20"/>
                <w:szCs w:val="20"/>
              </w:rPr>
              <w:t xml:space="preserve"> </w:t>
            </w:r>
            <w:r w:rsidRPr="006B0E1D">
              <w:rPr>
                <w:sz w:val="20"/>
                <w:szCs w:val="20"/>
              </w:rPr>
              <w:t>г.</w:t>
            </w:r>
          </w:p>
        </w:tc>
        <w:tc>
          <w:tcPr>
            <w:tcW w:w="2629" w:type="dxa"/>
          </w:tcPr>
          <w:p w:rsidR="007705E1" w:rsidRPr="006B0E1D" w:rsidRDefault="007705E1" w:rsidP="00387F23">
            <w:pPr>
              <w:pStyle w:val="ac"/>
              <w:tabs>
                <w:tab w:val="left" w:pos="284"/>
              </w:tabs>
              <w:spacing w:after="0" w:line="240" w:lineRule="auto"/>
              <w:ind w:left="0"/>
              <w:contextualSpacing w:val="0"/>
              <w:rPr>
                <w:rFonts w:ascii="Times New Roman" w:eastAsia="MS Mincho" w:hAnsi="Times New Roman"/>
                <w:sz w:val="20"/>
                <w:szCs w:val="20"/>
                <w:lang w:eastAsia="ja-JP"/>
              </w:rPr>
            </w:pPr>
            <w:r w:rsidRPr="006B0E1D">
              <w:rPr>
                <w:rFonts w:ascii="Times New Roman" w:eastAsia="MS Mincho" w:hAnsi="Times New Roman"/>
                <w:sz w:val="20"/>
                <w:szCs w:val="20"/>
                <w:lang w:eastAsia="ja-JP"/>
              </w:rPr>
              <w:t>Руководитель ОППиТ</w:t>
            </w:r>
          </w:p>
          <w:p w:rsidR="007705E1" w:rsidRPr="006B0E1D" w:rsidRDefault="007705E1" w:rsidP="00387F23">
            <w:pPr>
              <w:pStyle w:val="ac"/>
              <w:tabs>
                <w:tab w:val="left" w:pos="284"/>
              </w:tabs>
              <w:spacing w:after="0" w:line="240" w:lineRule="auto"/>
              <w:ind w:left="0"/>
              <w:contextualSpacing w:val="0"/>
              <w:rPr>
                <w:rFonts w:ascii="Times New Roman" w:eastAsia="MS Mincho" w:hAnsi="Times New Roman"/>
                <w:b/>
                <w:sz w:val="20"/>
                <w:szCs w:val="20"/>
                <w:lang w:eastAsia="ja-JP"/>
              </w:rPr>
            </w:pPr>
            <w:r w:rsidRPr="006B0E1D">
              <w:rPr>
                <w:rFonts w:ascii="Times New Roman" w:eastAsia="MS Mincho" w:hAnsi="Times New Roman"/>
                <w:sz w:val="20"/>
                <w:szCs w:val="20"/>
                <w:lang w:eastAsia="ja-JP"/>
              </w:rPr>
              <w:t>Зав. кафедрами</w:t>
            </w:r>
          </w:p>
        </w:tc>
        <w:tc>
          <w:tcPr>
            <w:tcW w:w="1983" w:type="dxa"/>
          </w:tcPr>
          <w:p w:rsidR="007705E1" w:rsidRPr="006B0E1D" w:rsidRDefault="007705E1" w:rsidP="00387F23">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705E1" w:rsidRPr="006B0E1D" w:rsidRDefault="007705E1" w:rsidP="005341D1">
            <w:pPr>
              <w:pStyle w:val="ac"/>
              <w:numPr>
                <w:ilvl w:val="2"/>
                <w:numId w:val="37"/>
              </w:numPr>
              <w:tabs>
                <w:tab w:val="left" w:pos="649"/>
              </w:tabs>
              <w:spacing w:after="0" w:line="240" w:lineRule="auto"/>
              <w:ind w:left="362" w:hanging="362"/>
              <w:rPr>
                <w:rFonts w:ascii="Times New Roman" w:hAnsi="Times New Roman"/>
                <w:sz w:val="20"/>
                <w:szCs w:val="20"/>
              </w:rPr>
            </w:pPr>
            <w:r w:rsidRPr="006B0E1D">
              <w:rPr>
                <w:rFonts w:ascii="Times New Roman" w:hAnsi="Times New Roman"/>
                <w:sz w:val="20"/>
                <w:szCs w:val="20"/>
              </w:rPr>
              <w:t>Расширение сети отделений кафедр, ед.</w:t>
            </w:r>
          </w:p>
        </w:tc>
        <w:tc>
          <w:tcPr>
            <w:tcW w:w="709" w:type="dxa"/>
          </w:tcPr>
          <w:p w:rsidR="007705E1" w:rsidRPr="006B0E1D" w:rsidRDefault="007705E1" w:rsidP="005E5DF7">
            <w:pPr>
              <w:pStyle w:val="af2"/>
              <w:jc w:val="center"/>
              <w:rPr>
                <w:sz w:val="20"/>
                <w:szCs w:val="20"/>
              </w:rPr>
            </w:pPr>
            <w:r w:rsidRPr="006B0E1D">
              <w:rPr>
                <w:sz w:val="20"/>
                <w:szCs w:val="20"/>
              </w:rPr>
              <w:t>45</w:t>
            </w:r>
          </w:p>
        </w:tc>
        <w:tc>
          <w:tcPr>
            <w:tcW w:w="1701" w:type="dxa"/>
          </w:tcPr>
          <w:p w:rsidR="007705E1" w:rsidRPr="006B0E1D" w:rsidRDefault="00692B92" w:rsidP="005E5DF7">
            <w:pPr>
              <w:jc w:val="center"/>
              <w:rPr>
                <w:b/>
                <w:sz w:val="20"/>
                <w:szCs w:val="20"/>
              </w:rPr>
            </w:pPr>
            <w:r w:rsidRPr="006B0E1D">
              <w:rPr>
                <w:sz w:val="20"/>
                <w:szCs w:val="20"/>
              </w:rPr>
              <w:t>Декабрь 2019</w:t>
            </w:r>
            <w:r w:rsidR="003953CC" w:rsidRPr="006B0E1D">
              <w:rPr>
                <w:sz w:val="20"/>
                <w:szCs w:val="20"/>
              </w:rPr>
              <w:t xml:space="preserve"> </w:t>
            </w:r>
            <w:r w:rsidRPr="006B0E1D">
              <w:rPr>
                <w:sz w:val="20"/>
                <w:szCs w:val="20"/>
              </w:rPr>
              <w:t>г.</w:t>
            </w:r>
          </w:p>
        </w:tc>
        <w:tc>
          <w:tcPr>
            <w:tcW w:w="2629" w:type="dxa"/>
          </w:tcPr>
          <w:p w:rsidR="007705E1" w:rsidRPr="006B0E1D" w:rsidRDefault="007705E1" w:rsidP="005E5DF7">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z w:val="20"/>
                <w:szCs w:val="20"/>
                <w:lang w:eastAsia="ru-RU"/>
              </w:rPr>
              <w:t>Руководитель ОППиТ</w:t>
            </w:r>
          </w:p>
        </w:tc>
        <w:tc>
          <w:tcPr>
            <w:tcW w:w="1983" w:type="dxa"/>
          </w:tcPr>
          <w:p w:rsidR="007705E1" w:rsidRPr="006B0E1D" w:rsidRDefault="007705E1" w:rsidP="005E5DF7">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20C13" w:rsidRPr="006B0E1D" w:rsidRDefault="00720C13" w:rsidP="00B21BC7">
            <w:pPr>
              <w:pStyle w:val="ac"/>
              <w:numPr>
                <w:ilvl w:val="2"/>
                <w:numId w:val="37"/>
              </w:numPr>
              <w:tabs>
                <w:tab w:val="left" w:pos="681"/>
              </w:tabs>
              <w:spacing w:after="0" w:line="240" w:lineRule="auto"/>
              <w:ind w:left="681" w:hanging="681"/>
              <w:rPr>
                <w:rFonts w:ascii="Times New Roman" w:hAnsi="Times New Roman"/>
                <w:sz w:val="20"/>
                <w:szCs w:val="20"/>
                <w:lang w:val="kk-KZ"/>
              </w:rPr>
            </w:pPr>
            <w:r w:rsidRPr="006B0E1D">
              <w:rPr>
                <w:rFonts w:ascii="Times New Roman" w:hAnsi="Times New Roman"/>
                <w:sz w:val="20"/>
                <w:szCs w:val="20"/>
              </w:rPr>
              <w:t>Разработка инновационных  образовательных программ совместно с работодателями, ед</w:t>
            </w:r>
            <w:r w:rsidR="00AC4B8F" w:rsidRPr="006B0E1D">
              <w:rPr>
                <w:rFonts w:ascii="Times New Roman" w:hAnsi="Times New Roman"/>
                <w:sz w:val="20"/>
                <w:szCs w:val="20"/>
              </w:rPr>
              <w:t>.</w:t>
            </w:r>
            <w:r w:rsidRPr="006B0E1D">
              <w:rPr>
                <w:rFonts w:ascii="Times New Roman" w:hAnsi="Times New Roman"/>
                <w:sz w:val="20"/>
                <w:szCs w:val="20"/>
              </w:rPr>
              <w:t xml:space="preserve">: </w:t>
            </w:r>
            <w:r w:rsidRPr="006B0E1D">
              <w:rPr>
                <w:rFonts w:ascii="Times New Roman" w:hAnsi="Times New Roman"/>
                <w:sz w:val="20"/>
                <w:szCs w:val="20"/>
                <w:lang w:val="kk-KZ"/>
              </w:rPr>
              <w:t>«Архитектор программного обеспечения»</w:t>
            </w:r>
          </w:p>
        </w:tc>
        <w:tc>
          <w:tcPr>
            <w:tcW w:w="709" w:type="dxa"/>
          </w:tcPr>
          <w:p w:rsidR="00720C13" w:rsidRPr="006B0E1D" w:rsidRDefault="00720C13" w:rsidP="00720C13">
            <w:pPr>
              <w:pStyle w:val="af2"/>
              <w:jc w:val="center"/>
              <w:rPr>
                <w:sz w:val="20"/>
                <w:szCs w:val="20"/>
              </w:rPr>
            </w:pPr>
            <w:r w:rsidRPr="006B0E1D">
              <w:rPr>
                <w:sz w:val="20"/>
                <w:szCs w:val="20"/>
              </w:rPr>
              <w:t>1</w:t>
            </w:r>
          </w:p>
        </w:tc>
        <w:tc>
          <w:tcPr>
            <w:tcW w:w="1701" w:type="dxa"/>
          </w:tcPr>
          <w:p w:rsidR="00720C13" w:rsidRPr="006B0E1D" w:rsidRDefault="003953CC" w:rsidP="00720C13">
            <w:pPr>
              <w:jc w:val="center"/>
              <w:rPr>
                <w:sz w:val="20"/>
                <w:szCs w:val="20"/>
                <w:lang w:val="kk-KZ"/>
              </w:rPr>
            </w:pPr>
            <w:r w:rsidRPr="006B0E1D">
              <w:rPr>
                <w:sz w:val="20"/>
                <w:szCs w:val="20"/>
                <w:lang w:val="kk-KZ"/>
              </w:rPr>
              <w:t xml:space="preserve">Сентябрь </w:t>
            </w:r>
            <w:r w:rsidR="00720C13" w:rsidRPr="006B0E1D">
              <w:rPr>
                <w:sz w:val="20"/>
                <w:szCs w:val="20"/>
                <w:lang w:val="kk-KZ"/>
              </w:rPr>
              <w:t>2019</w:t>
            </w:r>
            <w:r w:rsidRPr="006B0E1D">
              <w:rPr>
                <w:sz w:val="20"/>
                <w:szCs w:val="20"/>
                <w:lang w:val="kk-KZ"/>
              </w:rPr>
              <w:t xml:space="preserve"> </w:t>
            </w:r>
            <w:r w:rsidR="00720C13" w:rsidRPr="006B0E1D">
              <w:rPr>
                <w:sz w:val="20"/>
                <w:szCs w:val="20"/>
                <w:lang w:val="kk-KZ"/>
              </w:rPr>
              <w:t>г.</w:t>
            </w:r>
          </w:p>
        </w:tc>
        <w:tc>
          <w:tcPr>
            <w:tcW w:w="2629" w:type="dxa"/>
          </w:tcPr>
          <w:p w:rsidR="00720C13" w:rsidRPr="006B0E1D" w:rsidRDefault="00720C13" w:rsidP="00720C13">
            <w:pPr>
              <w:pStyle w:val="af2"/>
              <w:rPr>
                <w:sz w:val="20"/>
                <w:szCs w:val="20"/>
              </w:rPr>
            </w:pPr>
            <w:r w:rsidRPr="006B0E1D">
              <w:rPr>
                <w:sz w:val="20"/>
                <w:szCs w:val="20"/>
              </w:rPr>
              <w:t>Директор ДАД</w:t>
            </w:r>
          </w:p>
          <w:p w:rsidR="00AC4B8F" w:rsidRPr="006B0E1D" w:rsidRDefault="00AC4B8F" w:rsidP="00720C13">
            <w:pPr>
              <w:pStyle w:val="af2"/>
              <w:rPr>
                <w:sz w:val="20"/>
                <w:szCs w:val="20"/>
              </w:rPr>
            </w:pPr>
            <w:r w:rsidRPr="006B0E1D">
              <w:rPr>
                <w:sz w:val="20"/>
                <w:szCs w:val="20"/>
              </w:rPr>
              <w:t>Зав. кафедрой ИКТ</w:t>
            </w:r>
          </w:p>
        </w:tc>
        <w:tc>
          <w:tcPr>
            <w:tcW w:w="1983" w:type="dxa"/>
          </w:tcPr>
          <w:p w:rsidR="00720C13" w:rsidRPr="006B0E1D" w:rsidRDefault="00720C13" w:rsidP="00720C13">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20C13" w:rsidRPr="006B0E1D" w:rsidRDefault="00720C13"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Реализация  совмещенных дополнительных (</w:t>
            </w:r>
            <w:r w:rsidRPr="006B0E1D">
              <w:rPr>
                <w:rFonts w:ascii="Times New Roman" w:hAnsi="Times New Roman"/>
                <w:sz w:val="20"/>
                <w:szCs w:val="20"/>
                <w:lang w:val="en-US"/>
              </w:rPr>
              <w:t>Minor</w:t>
            </w:r>
            <w:r w:rsidRPr="006B0E1D">
              <w:rPr>
                <w:rFonts w:ascii="Times New Roman" w:hAnsi="Times New Roman"/>
                <w:sz w:val="20"/>
                <w:szCs w:val="20"/>
              </w:rPr>
              <w:t>) образовательных программ по приоритетным отраслям экономики, ед.</w:t>
            </w:r>
          </w:p>
          <w:p w:rsidR="00720C13" w:rsidRPr="006B0E1D" w:rsidRDefault="00720C13" w:rsidP="00720C13">
            <w:pPr>
              <w:pStyle w:val="ac"/>
              <w:tabs>
                <w:tab w:val="left" w:pos="681"/>
              </w:tabs>
              <w:spacing w:after="0" w:line="240" w:lineRule="auto"/>
              <w:ind w:left="681"/>
              <w:rPr>
                <w:rFonts w:ascii="Times New Roman" w:hAnsi="Times New Roman"/>
                <w:sz w:val="20"/>
                <w:szCs w:val="20"/>
                <w:lang w:val="kk-KZ"/>
              </w:rPr>
            </w:pPr>
            <w:r w:rsidRPr="006B0E1D">
              <w:rPr>
                <w:rFonts w:ascii="Times New Roman" w:hAnsi="Times New Roman"/>
                <w:sz w:val="20"/>
                <w:szCs w:val="20"/>
                <w:lang w:val="kk-KZ"/>
              </w:rPr>
              <w:t>Цифровая экономика</w:t>
            </w:r>
          </w:p>
        </w:tc>
        <w:tc>
          <w:tcPr>
            <w:tcW w:w="709" w:type="dxa"/>
          </w:tcPr>
          <w:p w:rsidR="00720C13" w:rsidRPr="006B0E1D" w:rsidRDefault="00720C13" w:rsidP="00720C13">
            <w:pPr>
              <w:pStyle w:val="af2"/>
              <w:jc w:val="center"/>
              <w:rPr>
                <w:sz w:val="20"/>
                <w:szCs w:val="20"/>
              </w:rPr>
            </w:pPr>
            <w:r w:rsidRPr="006B0E1D">
              <w:rPr>
                <w:sz w:val="20"/>
                <w:szCs w:val="20"/>
              </w:rPr>
              <w:t>1</w:t>
            </w:r>
          </w:p>
        </w:tc>
        <w:tc>
          <w:tcPr>
            <w:tcW w:w="1701" w:type="dxa"/>
          </w:tcPr>
          <w:p w:rsidR="00720C13" w:rsidRPr="006B0E1D" w:rsidRDefault="003953CC" w:rsidP="00720C13">
            <w:pPr>
              <w:jc w:val="center"/>
              <w:rPr>
                <w:b/>
                <w:sz w:val="20"/>
                <w:szCs w:val="20"/>
              </w:rPr>
            </w:pPr>
            <w:r w:rsidRPr="006B0E1D">
              <w:rPr>
                <w:sz w:val="20"/>
                <w:szCs w:val="20"/>
                <w:lang w:val="kk-KZ"/>
              </w:rPr>
              <w:t xml:space="preserve">Сентябрь </w:t>
            </w:r>
            <w:r w:rsidR="00720C13" w:rsidRPr="006B0E1D">
              <w:rPr>
                <w:sz w:val="20"/>
                <w:szCs w:val="20"/>
                <w:lang w:val="kk-KZ"/>
              </w:rPr>
              <w:t>2019</w:t>
            </w:r>
            <w:r w:rsidRPr="006B0E1D">
              <w:rPr>
                <w:sz w:val="20"/>
                <w:szCs w:val="20"/>
                <w:lang w:val="kk-KZ"/>
              </w:rPr>
              <w:t xml:space="preserve"> </w:t>
            </w:r>
            <w:r w:rsidR="00720C13" w:rsidRPr="006B0E1D">
              <w:rPr>
                <w:sz w:val="20"/>
                <w:szCs w:val="20"/>
                <w:lang w:val="kk-KZ"/>
              </w:rPr>
              <w:t>г.</w:t>
            </w:r>
          </w:p>
        </w:tc>
        <w:tc>
          <w:tcPr>
            <w:tcW w:w="2629" w:type="dxa"/>
          </w:tcPr>
          <w:p w:rsidR="00720C13" w:rsidRPr="006B0E1D" w:rsidRDefault="00720C13" w:rsidP="00720C13">
            <w:pPr>
              <w:pStyle w:val="af2"/>
              <w:rPr>
                <w:sz w:val="20"/>
                <w:szCs w:val="20"/>
              </w:rPr>
            </w:pPr>
            <w:r w:rsidRPr="006B0E1D">
              <w:rPr>
                <w:sz w:val="20"/>
                <w:szCs w:val="20"/>
              </w:rPr>
              <w:t>Директор ДАД</w:t>
            </w:r>
          </w:p>
          <w:p w:rsidR="00720C13" w:rsidRPr="006B0E1D" w:rsidRDefault="00720C13" w:rsidP="00720C13">
            <w:pPr>
              <w:pStyle w:val="ac"/>
              <w:tabs>
                <w:tab w:val="left" w:pos="284"/>
              </w:tabs>
              <w:spacing w:after="0" w:line="240" w:lineRule="auto"/>
              <w:ind w:left="0"/>
              <w:rPr>
                <w:rFonts w:ascii="Times New Roman" w:hAnsi="Times New Roman"/>
                <w:sz w:val="20"/>
                <w:szCs w:val="20"/>
                <w:lang w:eastAsia="ru-RU"/>
              </w:rPr>
            </w:pPr>
          </w:p>
        </w:tc>
        <w:tc>
          <w:tcPr>
            <w:tcW w:w="1983" w:type="dxa"/>
          </w:tcPr>
          <w:p w:rsidR="00720C13" w:rsidRPr="006B0E1D" w:rsidRDefault="00720C13" w:rsidP="00720C13">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Реорганизация кафедр «ЭиУ», «ФиМ» с целью оптимизации распределения экономических специальностей</w:t>
            </w:r>
          </w:p>
        </w:tc>
        <w:tc>
          <w:tcPr>
            <w:tcW w:w="709" w:type="dxa"/>
          </w:tcPr>
          <w:p w:rsidR="00D959F8" w:rsidRPr="006B0E1D" w:rsidRDefault="00D959F8" w:rsidP="00D959F8">
            <w:pPr>
              <w:pStyle w:val="af2"/>
              <w:jc w:val="center"/>
              <w:rPr>
                <w:sz w:val="20"/>
                <w:szCs w:val="20"/>
              </w:rPr>
            </w:pPr>
          </w:p>
        </w:tc>
        <w:tc>
          <w:tcPr>
            <w:tcW w:w="1701" w:type="dxa"/>
          </w:tcPr>
          <w:p w:rsidR="00D959F8" w:rsidRPr="006B0E1D" w:rsidRDefault="0033561D" w:rsidP="00D959F8">
            <w:pPr>
              <w:jc w:val="center"/>
              <w:rPr>
                <w:b/>
                <w:sz w:val="20"/>
                <w:szCs w:val="20"/>
              </w:rPr>
            </w:pPr>
            <w:r w:rsidRPr="006B0E1D">
              <w:rPr>
                <w:sz w:val="20"/>
                <w:szCs w:val="20"/>
                <w:lang w:val="kk-KZ"/>
              </w:rPr>
              <w:t>Май 2020 г.</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Декан ФИЭП</w:t>
            </w:r>
          </w:p>
          <w:p w:rsidR="00D959F8" w:rsidRPr="006B0E1D" w:rsidRDefault="00D959F8" w:rsidP="00D959F8">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кафедрами ФиМ, ЭиУ</w:t>
            </w:r>
          </w:p>
        </w:tc>
        <w:tc>
          <w:tcPr>
            <w:tcW w:w="1983" w:type="dxa"/>
          </w:tcPr>
          <w:p w:rsidR="00D959F8" w:rsidRPr="006B0E1D" w:rsidRDefault="00D959F8"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Организация и проведение «Ярмарки вакансий»</w:t>
            </w:r>
          </w:p>
        </w:tc>
        <w:tc>
          <w:tcPr>
            <w:tcW w:w="709" w:type="dxa"/>
          </w:tcPr>
          <w:p w:rsidR="00D959F8" w:rsidRPr="006B0E1D" w:rsidRDefault="00D959F8" w:rsidP="00D959F8">
            <w:pPr>
              <w:jc w:val="center"/>
            </w:pPr>
          </w:p>
        </w:tc>
        <w:tc>
          <w:tcPr>
            <w:tcW w:w="1701" w:type="dxa"/>
          </w:tcPr>
          <w:p w:rsidR="00D959F8" w:rsidRPr="006B0E1D" w:rsidRDefault="00D959F8" w:rsidP="00D959F8">
            <w:pPr>
              <w:jc w:val="center"/>
              <w:rPr>
                <w:sz w:val="20"/>
                <w:szCs w:val="20"/>
                <w:lang w:val="kk-KZ"/>
              </w:rPr>
            </w:pPr>
            <w:r w:rsidRPr="006B0E1D">
              <w:rPr>
                <w:sz w:val="20"/>
                <w:szCs w:val="20"/>
                <w:lang w:val="kk-KZ"/>
              </w:rPr>
              <w:t>Май 2020</w:t>
            </w:r>
            <w:r w:rsidR="003953CC" w:rsidRPr="006B0E1D">
              <w:rPr>
                <w:sz w:val="20"/>
                <w:szCs w:val="20"/>
                <w:lang w:val="kk-KZ"/>
              </w:rPr>
              <w:t xml:space="preserve"> </w:t>
            </w:r>
            <w:r w:rsidRPr="006B0E1D">
              <w:rPr>
                <w:sz w:val="20"/>
                <w:szCs w:val="20"/>
                <w:lang w:val="kk-KZ"/>
              </w:rPr>
              <w:t>г.</w:t>
            </w:r>
          </w:p>
        </w:tc>
        <w:tc>
          <w:tcPr>
            <w:tcW w:w="2629" w:type="dxa"/>
          </w:tcPr>
          <w:p w:rsidR="00653419" w:rsidRPr="006B0E1D" w:rsidRDefault="00D959F8" w:rsidP="00D959F8">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z w:val="20"/>
                <w:szCs w:val="20"/>
                <w:lang w:eastAsia="ru-RU"/>
              </w:rPr>
              <w:t xml:space="preserve">Руководитель </w:t>
            </w:r>
            <w:r w:rsidRPr="006B0E1D">
              <w:rPr>
                <w:rFonts w:ascii="Times New Roman" w:hAnsi="Times New Roman"/>
                <w:sz w:val="20"/>
                <w:szCs w:val="20"/>
                <w:lang w:val="kk-KZ" w:eastAsia="ru-RU"/>
              </w:rPr>
              <w:t>ЦК</w:t>
            </w:r>
            <w:r w:rsidRPr="006B0E1D">
              <w:rPr>
                <w:rFonts w:ascii="Times New Roman" w:hAnsi="Times New Roman"/>
                <w:sz w:val="20"/>
                <w:szCs w:val="20"/>
                <w:lang w:eastAsia="ru-RU"/>
              </w:rPr>
              <w:t>иТ</w:t>
            </w:r>
            <w:r w:rsidRPr="006B0E1D">
              <w:rPr>
                <w:rFonts w:ascii="Times New Roman" w:hAnsi="Times New Roman"/>
                <w:spacing w:val="-4"/>
                <w:sz w:val="20"/>
                <w:szCs w:val="20"/>
              </w:rPr>
              <w:t xml:space="preserve"> </w:t>
            </w:r>
          </w:p>
          <w:p w:rsidR="00D959F8" w:rsidRPr="006B0E1D" w:rsidRDefault="00D959F8" w:rsidP="00D959F8">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Зав.</w:t>
            </w:r>
            <w:r w:rsidR="00653419" w:rsidRPr="006B0E1D">
              <w:rPr>
                <w:rFonts w:ascii="Times New Roman" w:hAnsi="Times New Roman"/>
                <w:spacing w:val="-4"/>
                <w:sz w:val="20"/>
                <w:szCs w:val="20"/>
              </w:rPr>
              <w:t xml:space="preserve"> </w:t>
            </w:r>
            <w:r w:rsidRPr="006B0E1D">
              <w:rPr>
                <w:rFonts w:ascii="Times New Roman" w:hAnsi="Times New Roman"/>
                <w:spacing w:val="-4"/>
                <w:sz w:val="20"/>
                <w:szCs w:val="20"/>
              </w:rPr>
              <w:t>кафедрами</w:t>
            </w:r>
          </w:p>
        </w:tc>
        <w:tc>
          <w:tcPr>
            <w:tcW w:w="1983" w:type="dxa"/>
          </w:tcPr>
          <w:p w:rsidR="00D959F8" w:rsidRPr="006B0E1D" w:rsidRDefault="00D959F8"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BB32B5" w:rsidRPr="006B0E1D" w:rsidRDefault="00BB32B5"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Разработка и обновление  учебно-методической документации по базовым и профилирующим дисциплинам педагогических специальностей ДОВ, ПМНО</w:t>
            </w:r>
          </w:p>
          <w:p w:rsidR="00FA5ACA" w:rsidRPr="006B0E1D" w:rsidRDefault="00FA5ACA" w:rsidP="005463F6">
            <w:pPr>
              <w:pStyle w:val="ac"/>
              <w:tabs>
                <w:tab w:val="left" w:pos="681"/>
              </w:tabs>
              <w:spacing w:after="0" w:line="240" w:lineRule="auto"/>
              <w:ind w:left="681"/>
              <w:jc w:val="both"/>
              <w:rPr>
                <w:rFonts w:ascii="Times New Roman" w:hAnsi="Times New Roman"/>
                <w:sz w:val="20"/>
                <w:szCs w:val="20"/>
                <w:lang w:val="kk-KZ"/>
              </w:rPr>
            </w:pPr>
            <w:r w:rsidRPr="006B0E1D">
              <w:rPr>
                <w:rFonts w:ascii="Times New Roman" w:hAnsi="Times New Roman"/>
                <w:sz w:val="20"/>
                <w:szCs w:val="20"/>
                <w:lang w:val="kk-KZ"/>
              </w:rPr>
              <w:t xml:space="preserve">Разработка РП, УМКД в процессе преподавания частных методик по обновленной программе на специальности </w:t>
            </w:r>
            <w:r w:rsidRPr="006B0E1D">
              <w:rPr>
                <w:rFonts w:ascii="Times New Roman" w:hAnsi="Times New Roman"/>
                <w:sz w:val="20"/>
                <w:szCs w:val="20"/>
              </w:rPr>
              <w:t xml:space="preserve">6B01301 </w:t>
            </w:r>
            <w:r w:rsidRPr="006B0E1D">
              <w:rPr>
                <w:rFonts w:ascii="Times New Roman" w:hAnsi="Times New Roman"/>
                <w:sz w:val="20"/>
                <w:szCs w:val="20"/>
                <w:lang w:val="kk-KZ"/>
              </w:rPr>
              <w:t xml:space="preserve"> «</w:t>
            </w:r>
            <w:r w:rsidRPr="006B0E1D">
              <w:rPr>
                <w:rFonts w:ascii="Times New Roman" w:hAnsi="Times New Roman"/>
                <w:sz w:val="20"/>
                <w:szCs w:val="20"/>
              </w:rPr>
              <w:t>Педагогика и методика начального обучения» по дисциплинам</w:t>
            </w:r>
            <w:r w:rsidRPr="006B0E1D">
              <w:rPr>
                <w:rFonts w:ascii="Times New Roman" w:hAnsi="Times New Roman"/>
                <w:sz w:val="20"/>
                <w:szCs w:val="20"/>
                <w:lang w:val="kk-KZ"/>
              </w:rPr>
              <w:t xml:space="preserve">: </w:t>
            </w:r>
            <w:r w:rsidRPr="006B0E1D">
              <w:rPr>
                <w:rFonts w:ascii="Times New Roman" w:hAnsi="Times New Roman"/>
                <w:sz w:val="20"/>
                <w:szCs w:val="20"/>
              </w:rPr>
              <w:t>«Методика казахского (русского) языка», «Методика обучения литературному чтению», «Методика обучения математике», «Методика преподавания познания мира и естествознания», «Методика обучения грамоте», «Теория и технология преподавания «Художественного труда»</w:t>
            </w:r>
            <w:r w:rsidRPr="006B0E1D">
              <w:rPr>
                <w:rFonts w:ascii="Times New Roman" w:hAnsi="Times New Roman"/>
                <w:sz w:val="20"/>
                <w:szCs w:val="20"/>
                <w:lang w:val="kk-KZ"/>
              </w:rPr>
              <w:t xml:space="preserve">. На специальности </w:t>
            </w:r>
            <w:r w:rsidRPr="006B0E1D">
              <w:rPr>
                <w:rFonts w:ascii="Times New Roman" w:eastAsia="Times New Roman" w:hAnsi="Times New Roman"/>
                <w:sz w:val="20"/>
                <w:szCs w:val="20"/>
              </w:rPr>
              <w:t>6B01201</w:t>
            </w:r>
            <w:r w:rsidRPr="006B0E1D">
              <w:rPr>
                <w:rFonts w:ascii="Times New Roman" w:hAnsi="Times New Roman"/>
                <w:sz w:val="20"/>
                <w:szCs w:val="20"/>
                <w:lang w:val="kk-KZ"/>
              </w:rPr>
              <w:t xml:space="preserve"> «Дошкольное обучение и воспитание»</w:t>
            </w:r>
            <w:r w:rsidRPr="006B0E1D">
              <w:rPr>
                <w:rFonts w:ascii="Times New Roman" w:hAnsi="Times New Roman"/>
                <w:sz w:val="20"/>
                <w:szCs w:val="20"/>
              </w:rPr>
              <w:t xml:space="preserve"> по дисциплинам</w:t>
            </w:r>
            <w:r w:rsidRPr="006B0E1D">
              <w:rPr>
                <w:rFonts w:ascii="Times New Roman" w:hAnsi="Times New Roman"/>
                <w:sz w:val="20"/>
                <w:szCs w:val="20"/>
                <w:lang w:val="kk-KZ"/>
              </w:rPr>
              <w:t>: «</w:t>
            </w:r>
            <w:r w:rsidRPr="006B0E1D">
              <w:rPr>
                <w:rFonts w:ascii="Times New Roman" w:hAnsi="Times New Roman"/>
                <w:sz w:val="20"/>
                <w:szCs w:val="20"/>
              </w:rPr>
              <w:t>Формирование элементарных математических представлений у дошкольников</w:t>
            </w:r>
            <w:r w:rsidRPr="006B0E1D">
              <w:rPr>
                <w:rFonts w:ascii="Times New Roman" w:hAnsi="Times New Roman"/>
                <w:sz w:val="20"/>
                <w:szCs w:val="20"/>
                <w:lang w:val="kk-KZ"/>
              </w:rPr>
              <w:t>», «</w:t>
            </w:r>
            <w:r w:rsidRPr="006B0E1D">
              <w:rPr>
                <w:rFonts w:ascii="Times New Roman" w:hAnsi="Times New Roman"/>
                <w:sz w:val="20"/>
                <w:szCs w:val="20"/>
              </w:rPr>
              <w:t>Методика развития речи детей дошкольного возраста</w:t>
            </w:r>
            <w:r w:rsidRPr="006B0E1D">
              <w:rPr>
                <w:rFonts w:ascii="Times New Roman" w:hAnsi="Times New Roman"/>
                <w:sz w:val="20"/>
                <w:szCs w:val="20"/>
                <w:lang w:val="kk-KZ"/>
              </w:rPr>
              <w:t>», «</w:t>
            </w:r>
            <w:r w:rsidRPr="006B0E1D">
              <w:rPr>
                <w:rFonts w:ascii="Times New Roman" w:hAnsi="Times New Roman"/>
                <w:sz w:val="20"/>
                <w:szCs w:val="20"/>
              </w:rPr>
              <w:t>Дидактика дошкольного образования</w:t>
            </w:r>
            <w:r w:rsidRPr="006B0E1D">
              <w:rPr>
                <w:rFonts w:ascii="Times New Roman" w:hAnsi="Times New Roman"/>
                <w:sz w:val="20"/>
                <w:szCs w:val="20"/>
                <w:lang w:val="kk-KZ"/>
              </w:rPr>
              <w:t>», «</w:t>
            </w:r>
            <w:r w:rsidRPr="006B0E1D">
              <w:rPr>
                <w:rFonts w:ascii="Times New Roman" w:hAnsi="Times New Roman"/>
                <w:sz w:val="20"/>
                <w:szCs w:val="20"/>
              </w:rPr>
              <w:t>Методика обучения художественному труду с практикумом</w:t>
            </w:r>
            <w:r w:rsidR="00567AAB" w:rsidRPr="006B0E1D">
              <w:rPr>
                <w:rFonts w:ascii="Times New Roman" w:hAnsi="Times New Roman"/>
                <w:sz w:val="20"/>
                <w:szCs w:val="20"/>
                <w:lang w:val="kk-KZ"/>
              </w:rPr>
              <w:t>»</w:t>
            </w:r>
          </w:p>
          <w:p w:rsidR="00BB32B5" w:rsidRPr="006B0E1D" w:rsidRDefault="00BB32B5" w:rsidP="00D959F8">
            <w:pPr>
              <w:pStyle w:val="ac"/>
              <w:tabs>
                <w:tab w:val="left" w:pos="681"/>
              </w:tabs>
              <w:spacing w:after="0" w:line="240" w:lineRule="auto"/>
              <w:ind w:left="681"/>
              <w:rPr>
                <w:rFonts w:ascii="Times New Roman" w:hAnsi="Times New Roman"/>
                <w:sz w:val="20"/>
                <w:szCs w:val="20"/>
                <w:lang w:val="kk-KZ"/>
              </w:rPr>
            </w:pPr>
          </w:p>
        </w:tc>
        <w:tc>
          <w:tcPr>
            <w:tcW w:w="709" w:type="dxa"/>
          </w:tcPr>
          <w:p w:rsidR="00BB32B5" w:rsidRPr="006B0E1D" w:rsidRDefault="00BB32B5" w:rsidP="00D959F8">
            <w:pPr>
              <w:jc w:val="center"/>
            </w:pPr>
          </w:p>
        </w:tc>
        <w:tc>
          <w:tcPr>
            <w:tcW w:w="1701" w:type="dxa"/>
          </w:tcPr>
          <w:p w:rsidR="00BB32B5" w:rsidRPr="006B0E1D" w:rsidRDefault="00BB32B5" w:rsidP="00BB32B5">
            <w:pPr>
              <w:jc w:val="center"/>
              <w:rPr>
                <w:b/>
                <w:sz w:val="20"/>
                <w:szCs w:val="20"/>
              </w:rPr>
            </w:pPr>
            <w:r w:rsidRPr="006B0E1D">
              <w:rPr>
                <w:sz w:val="20"/>
                <w:szCs w:val="20"/>
              </w:rPr>
              <w:t>Октябрь 2019 г.</w:t>
            </w:r>
          </w:p>
        </w:tc>
        <w:tc>
          <w:tcPr>
            <w:tcW w:w="2629" w:type="dxa"/>
          </w:tcPr>
          <w:p w:rsidR="00BB32B5" w:rsidRPr="006B0E1D" w:rsidRDefault="00BB32B5" w:rsidP="00AA685A">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ПФ</w:t>
            </w:r>
          </w:p>
          <w:p w:rsidR="00BB32B5" w:rsidRPr="006B0E1D" w:rsidRDefault="00BB32B5" w:rsidP="00AA685A">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ТМНДО</w:t>
            </w:r>
          </w:p>
        </w:tc>
        <w:tc>
          <w:tcPr>
            <w:tcW w:w="1983" w:type="dxa"/>
          </w:tcPr>
          <w:p w:rsidR="00BB32B5" w:rsidRPr="006B0E1D" w:rsidRDefault="00BB32B5"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BB32B5" w:rsidRPr="006B0E1D" w:rsidRDefault="00BB32B5"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Внедрение в учебный процесс по педагогическим специальностям дисциплин с обновленным содержанием  дошкольного и начального образования</w:t>
            </w:r>
          </w:p>
          <w:p w:rsidR="00BB32B5" w:rsidRPr="006B0E1D" w:rsidRDefault="00567AAB" w:rsidP="00567AAB">
            <w:pPr>
              <w:pStyle w:val="ac"/>
              <w:tabs>
                <w:tab w:val="left" w:pos="681"/>
              </w:tabs>
              <w:spacing w:after="0" w:line="240" w:lineRule="auto"/>
              <w:ind w:left="681"/>
              <w:jc w:val="both"/>
              <w:rPr>
                <w:rFonts w:ascii="Times New Roman" w:hAnsi="Times New Roman"/>
                <w:sz w:val="20"/>
                <w:szCs w:val="20"/>
                <w:lang w:val="kk-KZ"/>
              </w:rPr>
            </w:pPr>
            <w:r w:rsidRPr="006B0E1D">
              <w:rPr>
                <w:rFonts w:ascii="Times New Roman" w:hAnsi="Times New Roman"/>
                <w:sz w:val="20"/>
                <w:szCs w:val="20"/>
                <w:lang w:val="kk-KZ"/>
              </w:rPr>
              <w:t>Внедрение в учебный процесс  дисциплин с обновленным содержанием по специальностям: 6B01301 «Педагогика и методика начального обучения», 6B01201 «Дошкольное обучение и воспитание»: «Методика казахского (русского) языка», «Методика обучения литературному чтению», «Методика обучения математике», «Методика преподавания познания мира и естествознания», «Методика обучения грамоте», «Теория и технология преподавания «Художественного труда». На специальности по дисциплинам: «Формирование элементарных математических представлений у дошкольников», «Методика развития речи детей дошкольного возраста», «Дидактика дошкольного образования», «Методика обучения художественному труду с практикумом»</w:t>
            </w:r>
          </w:p>
        </w:tc>
        <w:tc>
          <w:tcPr>
            <w:tcW w:w="709" w:type="dxa"/>
          </w:tcPr>
          <w:p w:rsidR="00BB32B5" w:rsidRPr="006B0E1D" w:rsidRDefault="00BB32B5" w:rsidP="00D959F8">
            <w:pPr>
              <w:jc w:val="center"/>
            </w:pPr>
          </w:p>
        </w:tc>
        <w:tc>
          <w:tcPr>
            <w:tcW w:w="1701" w:type="dxa"/>
          </w:tcPr>
          <w:p w:rsidR="00BB32B5" w:rsidRPr="006B0E1D" w:rsidRDefault="00BB32B5" w:rsidP="00BB32B5">
            <w:pPr>
              <w:jc w:val="center"/>
              <w:rPr>
                <w:b/>
                <w:sz w:val="20"/>
                <w:szCs w:val="20"/>
              </w:rPr>
            </w:pPr>
            <w:r w:rsidRPr="006B0E1D">
              <w:rPr>
                <w:sz w:val="20"/>
                <w:szCs w:val="20"/>
              </w:rPr>
              <w:t>Январь 2020 г.</w:t>
            </w:r>
          </w:p>
        </w:tc>
        <w:tc>
          <w:tcPr>
            <w:tcW w:w="2629" w:type="dxa"/>
          </w:tcPr>
          <w:p w:rsidR="00BB32B5" w:rsidRPr="006B0E1D" w:rsidRDefault="00BB32B5" w:rsidP="00AA685A">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ПФ</w:t>
            </w:r>
          </w:p>
          <w:p w:rsidR="00BB32B5" w:rsidRPr="006B0E1D" w:rsidRDefault="00BB32B5" w:rsidP="00AA685A">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ТМНДО</w:t>
            </w:r>
          </w:p>
        </w:tc>
        <w:tc>
          <w:tcPr>
            <w:tcW w:w="1983" w:type="dxa"/>
          </w:tcPr>
          <w:p w:rsidR="00BB32B5" w:rsidRPr="006B0E1D" w:rsidRDefault="00BB32B5"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lastRenderedPageBreak/>
              <w:t>Включение во все ОП педагогических специальностей элективных дисциплин, учитывающих специфику учебно-воспитательного процесса в 12-летней школе. Включение во все ОП педагогических специальностей элективных дисциплин, учитывающих специфику обновленного содержания образования.</w:t>
            </w:r>
          </w:p>
          <w:p w:rsidR="00527485" w:rsidRPr="006B0E1D" w:rsidRDefault="00527485" w:rsidP="00066163">
            <w:pPr>
              <w:ind w:left="681"/>
              <w:rPr>
                <w:i/>
                <w:sz w:val="20"/>
                <w:szCs w:val="20"/>
              </w:rPr>
            </w:pPr>
            <w:r w:rsidRPr="006B0E1D">
              <w:rPr>
                <w:i/>
                <w:sz w:val="20"/>
                <w:szCs w:val="20"/>
              </w:rPr>
              <w:t>1. Физиология и психология развития человека</w:t>
            </w:r>
          </w:p>
          <w:p w:rsidR="00527485" w:rsidRPr="006B0E1D" w:rsidRDefault="00527485" w:rsidP="00066163">
            <w:pPr>
              <w:ind w:left="681"/>
              <w:rPr>
                <w:i/>
                <w:sz w:val="20"/>
                <w:szCs w:val="20"/>
              </w:rPr>
            </w:pPr>
            <w:r w:rsidRPr="006B0E1D">
              <w:rPr>
                <w:i/>
                <w:sz w:val="20"/>
                <w:szCs w:val="20"/>
              </w:rPr>
              <w:t>2. Педагогика (Общая педагогика, Дидактика, Этнопедагогика, Теория и методика воспитания)</w:t>
            </w:r>
          </w:p>
          <w:p w:rsidR="00527485" w:rsidRPr="006B0E1D" w:rsidRDefault="00527485" w:rsidP="00066163">
            <w:pPr>
              <w:ind w:left="681"/>
              <w:rPr>
                <w:i/>
                <w:sz w:val="20"/>
                <w:szCs w:val="20"/>
              </w:rPr>
            </w:pPr>
            <w:r w:rsidRPr="006B0E1D">
              <w:rPr>
                <w:i/>
                <w:sz w:val="20"/>
                <w:szCs w:val="20"/>
              </w:rPr>
              <w:t>3. Методика преподавания профильной дисциплины</w:t>
            </w:r>
          </w:p>
          <w:p w:rsidR="00527485" w:rsidRPr="006B0E1D" w:rsidRDefault="00527485" w:rsidP="00066163">
            <w:pPr>
              <w:pStyle w:val="ac"/>
              <w:tabs>
                <w:tab w:val="left" w:pos="681"/>
              </w:tabs>
              <w:spacing w:after="0" w:line="240" w:lineRule="auto"/>
              <w:ind w:left="681"/>
              <w:rPr>
                <w:rFonts w:ascii="Times New Roman" w:hAnsi="Times New Roman"/>
                <w:sz w:val="20"/>
                <w:szCs w:val="20"/>
              </w:rPr>
            </w:pPr>
            <w:r w:rsidRPr="00343EB4">
              <w:rPr>
                <w:rFonts w:ascii="Times New Roman" w:eastAsia="Times New Roman" w:hAnsi="Times New Roman"/>
                <w:i/>
                <w:sz w:val="20"/>
                <w:szCs w:val="20"/>
                <w:lang w:eastAsia="ru-RU"/>
              </w:rPr>
              <w:t>4. Стратегии технологии обучения</w:t>
            </w:r>
          </w:p>
        </w:tc>
        <w:tc>
          <w:tcPr>
            <w:tcW w:w="709" w:type="dxa"/>
          </w:tcPr>
          <w:p w:rsidR="00D959F8" w:rsidRPr="006B0E1D" w:rsidRDefault="00D959F8" w:rsidP="00D959F8">
            <w:pPr>
              <w:jc w:val="center"/>
            </w:pPr>
          </w:p>
        </w:tc>
        <w:tc>
          <w:tcPr>
            <w:tcW w:w="1701" w:type="dxa"/>
          </w:tcPr>
          <w:p w:rsidR="00D959F8" w:rsidRPr="006B0E1D" w:rsidRDefault="00527485" w:rsidP="00527485">
            <w:pPr>
              <w:jc w:val="center"/>
              <w:rPr>
                <w:b/>
                <w:sz w:val="20"/>
                <w:szCs w:val="20"/>
              </w:rPr>
            </w:pPr>
            <w:r w:rsidRPr="006B0E1D">
              <w:rPr>
                <w:sz w:val="20"/>
                <w:szCs w:val="20"/>
              </w:rPr>
              <w:t>Сентябрь 2019 г.</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УМО</w:t>
            </w:r>
          </w:p>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983" w:type="dxa"/>
          </w:tcPr>
          <w:p w:rsidR="00D959F8" w:rsidRPr="006B0E1D" w:rsidRDefault="00D959F8"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hidden/>
        </w:trPr>
        <w:tc>
          <w:tcPr>
            <w:tcW w:w="8251" w:type="dxa"/>
          </w:tcPr>
          <w:p w:rsidR="00D959F8" w:rsidRPr="006B0E1D" w:rsidRDefault="00D959F8" w:rsidP="00B21BC7">
            <w:pPr>
              <w:pStyle w:val="ac"/>
              <w:numPr>
                <w:ilvl w:val="2"/>
                <w:numId w:val="37"/>
              </w:numPr>
              <w:tabs>
                <w:tab w:val="left" w:pos="681"/>
              </w:tabs>
              <w:spacing w:after="0" w:line="240" w:lineRule="auto"/>
              <w:rPr>
                <w:rFonts w:ascii="Times New Roman" w:hAnsi="Times New Roman"/>
                <w:vanish/>
                <w:sz w:val="20"/>
                <w:szCs w:val="20"/>
              </w:rPr>
            </w:pPr>
          </w:p>
          <w:p w:rsidR="00D959F8" w:rsidRPr="006B0E1D" w:rsidRDefault="00D959F8" w:rsidP="00F31921">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 xml:space="preserve">Создание учебно-научной лаборатории «Финансовая и экономическая лаборатория», тыс. тенге. </w:t>
            </w:r>
            <w:r w:rsidRPr="006B0E1D">
              <w:rPr>
                <w:rFonts w:ascii="Times New Roman" w:hAnsi="Times New Roman"/>
                <w:sz w:val="20"/>
                <w:szCs w:val="20"/>
                <w:u w:val="single"/>
              </w:rPr>
              <w:t>Создание центра экономических и социологических исследований</w:t>
            </w:r>
          </w:p>
        </w:tc>
        <w:tc>
          <w:tcPr>
            <w:tcW w:w="709" w:type="dxa"/>
          </w:tcPr>
          <w:p w:rsidR="00D959F8" w:rsidRPr="006B0E1D" w:rsidRDefault="00D959F8" w:rsidP="00D959F8">
            <w:pPr>
              <w:jc w:val="center"/>
              <w:rPr>
                <w:sz w:val="20"/>
                <w:szCs w:val="20"/>
              </w:rPr>
            </w:pPr>
          </w:p>
          <w:p w:rsidR="00D959F8" w:rsidRPr="006B0E1D" w:rsidRDefault="00D959F8" w:rsidP="00D959F8">
            <w:pPr>
              <w:jc w:val="center"/>
              <w:rPr>
                <w:sz w:val="20"/>
                <w:szCs w:val="20"/>
              </w:rPr>
            </w:pPr>
          </w:p>
        </w:tc>
        <w:tc>
          <w:tcPr>
            <w:tcW w:w="1701" w:type="dxa"/>
          </w:tcPr>
          <w:p w:rsidR="00D959F8" w:rsidRPr="006B0E1D" w:rsidRDefault="0033561D" w:rsidP="0030008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Июнь 202</w:t>
            </w:r>
            <w:r w:rsidR="00300087" w:rsidRPr="006B0E1D">
              <w:rPr>
                <w:rFonts w:ascii="Times New Roman" w:hAnsi="Times New Roman"/>
                <w:sz w:val="20"/>
                <w:szCs w:val="20"/>
              </w:rPr>
              <w:t>0</w:t>
            </w:r>
            <w:r w:rsidRPr="006B0E1D">
              <w:rPr>
                <w:rFonts w:ascii="Times New Roman" w:hAnsi="Times New Roman"/>
                <w:sz w:val="20"/>
                <w:szCs w:val="20"/>
              </w:rPr>
              <w:t xml:space="preserve"> г.</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 ЭиУ, ФиМ</w:t>
            </w:r>
          </w:p>
        </w:tc>
        <w:tc>
          <w:tcPr>
            <w:tcW w:w="1983" w:type="dxa"/>
          </w:tcPr>
          <w:p w:rsidR="00D959F8" w:rsidRPr="006B0E1D" w:rsidRDefault="00F31921" w:rsidP="00703636">
            <w:pPr>
              <w:jc w:val="center"/>
              <w:rPr>
                <w:sz w:val="20"/>
                <w:szCs w:val="20"/>
              </w:rPr>
            </w:pPr>
            <w:r w:rsidRPr="006B0E1D">
              <w:rPr>
                <w:spacing w:val="-6"/>
                <w:sz w:val="20"/>
                <w:szCs w:val="20"/>
              </w:rPr>
              <w:t>5555</w:t>
            </w:r>
            <w:r w:rsidR="00703636" w:rsidRPr="006B0E1D">
              <w:rPr>
                <w:spacing w:val="-6"/>
                <w:sz w:val="20"/>
                <w:szCs w:val="20"/>
              </w:rPr>
              <w:t>000</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Внедрение дуального обучения по специальности 5В050400 Журналистика</w:t>
            </w:r>
            <w:r w:rsidR="00300087" w:rsidRPr="006B0E1D">
              <w:rPr>
                <w:rFonts w:ascii="Times New Roman" w:hAnsi="Times New Roman"/>
                <w:sz w:val="20"/>
                <w:szCs w:val="20"/>
              </w:rPr>
              <w:t>. Элементы дуального образования (20%)</w:t>
            </w:r>
          </w:p>
        </w:tc>
        <w:tc>
          <w:tcPr>
            <w:tcW w:w="709" w:type="dxa"/>
          </w:tcPr>
          <w:p w:rsidR="00D959F8" w:rsidRPr="006B0E1D" w:rsidRDefault="00D959F8" w:rsidP="00D959F8">
            <w:pPr>
              <w:jc w:val="center"/>
              <w:rPr>
                <w:sz w:val="20"/>
                <w:szCs w:val="20"/>
              </w:rPr>
            </w:pPr>
          </w:p>
        </w:tc>
        <w:tc>
          <w:tcPr>
            <w:tcW w:w="1701" w:type="dxa"/>
          </w:tcPr>
          <w:p w:rsidR="00D959F8" w:rsidRPr="006B0E1D" w:rsidRDefault="007B3E74" w:rsidP="007B3E74">
            <w:pPr>
              <w:jc w:val="center"/>
              <w:rPr>
                <w:b/>
                <w:sz w:val="20"/>
                <w:szCs w:val="20"/>
              </w:rPr>
            </w:pPr>
            <w:r w:rsidRPr="006B0E1D">
              <w:rPr>
                <w:sz w:val="20"/>
                <w:szCs w:val="20"/>
              </w:rPr>
              <w:t>сентябрь 2019 г.</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ФИЭП</w:t>
            </w:r>
          </w:p>
          <w:p w:rsidR="00D959F8" w:rsidRPr="006B0E1D" w:rsidRDefault="00310BFE"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 Ж</w:t>
            </w:r>
          </w:p>
        </w:tc>
        <w:tc>
          <w:tcPr>
            <w:tcW w:w="1983" w:type="dxa"/>
          </w:tcPr>
          <w:p w:rsidR="00D959F8" w:rsidRPr="006B0E1D" w:rsidRDefault="00D959F8" w:rsidP="00D959F8">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F31921">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Открытие лаборатории «Студенческая лаборатория дизайна и информационных технологий»</w:t>
            </w:r>
          </w:p>
        </w:tc>
        <w:tc>
          <w:tcPr>
            <w:tcW w:w="709" w:type="dxa"/>
          </w:tcPr>
          <w:p w:rsidR="00D959F8" w:rsidRPr="006B0E1D" w:rsidRDefault="00D959F8" w:rsidP="00D959F8">
            <w:pPr>
              <w:jc w:val="center"/>
              <w:rPr>
                <w:sz w:val="20"/>
                <w:szCs w:val="20"/>
              </w:rPr>
            </w:pPr>
          </w:p>
          <w:p w:rsidR="00D959F8" w:rsidRPr="006B0E1D" w:rsidRDefault="00D959F8" w:rsidP="00F31921">
            <w:pPr>
              <w:jc w:val="center"/>
              <w:rPr>
                <w:spacing w:val="-6"/>
                <w:sz w:val="20"/>
                <w:szCs w:val="20"/>
              </w:rPr>
            </w:pPr>
          </w:p>
        </w:tc>
        <w:tc>
          <w:tcPr>
            <w:tcW w:w="1701" w:type="dxa"/>
          </w:tcPr>
          <w:p w:rsidR="00D959F8" w:rsidRPr="006B0E1D" w:rsidRDefault="00F31921" w:rsidP="00D959F8">
            <w:pPr>
              <w:jc w:val="center"/>
              <w:rPr>
                <w:sz w:val="20"/>
                <w:szCs w:val="20"/>
              </w:rPr>
            </w:pPr>
            <w:r w:rsidRPr="006B0E1D">
              <w:rPr>
                <w:sz w:val="20"/>
                <w:szCs w:val="20"/>
              </w:rPr>
              <w:t xml:space="preserve">Декабрь 2019 г. </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tc>
        <w:tc>
          <w:tcPr>
            <w:tcW w:w="1983" w:type="dxa"/>
          </w:tcPr>
          <w:p w:rsidR="00D959F8" w:rsidRPr="006B0E1D" w:rsidRDefault="00F31921" w:rsidP="00703636">
            <w:pPr>
              <w:jc w:val="center"/>
              <w:rPr>
                <w:sz w:val="20"/>
                <w:szCs w:val="20"/>
              </w:rPr>
            </w:pPr>
            <w:r w:rsidRPr="006B0E1D">
              <w:rPr>
                <w:spacing w:val="-6"/>
                <w:sz w:val="20"/>
                <w:szCs w:val="20"/>
              </w:rPr>
              <w:t>1500</w:t>
            </w:r>
            <w:r w:rsidR="00703636" w:rsidRPr="006B0E1D">
              <w:rPr>
                <w:spacing w:val="-6"/>
                <w:sz w:val="20"/>
                <w:szCs w:val="20"/>
              </w:rPr>
              <w:t>000</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Открытие и приобретение оборудования  для новой лаборатории «Центр высокопроизводительных вычислений»</w:t>
            </w:r>
          </w:p>
        </w:tc>
        <w:tc>
          <w:tcPr>
            <w:tcW w:w="709" w:type="dxa"/>
          </w:tcPr>
          <w:p w:rsidR="00D959F8" w:rsidRPr="006B0E1D" w:rsidRDefault="00D959F8" w:rsidP="00D959F8">
            <w:pPr>
              <w:jc w:val="center"/>
              <w:rPr>
                <w:sz w:val="20"/>
                <w:szCs w:val="20"/>
              </w:rPr>
            </w:pPr>
          </w:p>
          <w:p w:rsidR="00D959F8" w:rsidRPr="006B0E1D" w:rsidRDefault="00D959F8" w:rsidP="00D959F8">
            <w:pPr>
              <w:jc w:val="center"/>
              <w:rPr>
                <w:sz w:val="20"/>
                <w:szCs w:val="20"/>
              </w:rPr>
            </w:pPr>
          </w:p>
        </w:tc>
        <w:tc>
          <w:tcPr>
            <w:tcW w:w="1701" w:type="dxa"/>
          </w:tcPr>
          <w:p w:rsidR="00D959F8" w:rsidRPr="006B0E1D" w:rsidRDefault="00692B92" w:rsidP="00D959F8">
            <w:pPr>
              <w:jc w:val="center"/>
              <w:rPr>
                <w:sz w:val="20"/>
                <w:szCs w:val="20"/>
              </w:rPr>
            </w:pPr>
            <w:r w:rsidRPr="006B0E1D">
              <w:rPr>
                <w:sz w:val="20"/>
                <w:szCs w:val="20"/>
              </w:rPr>
              <w:t>Сентябрь 2019</w:t>
            </w:r>
            <w:r w:rsidR="00BB32EC" w:rsidRPr="006B0E1D">
              <w:rPr>
                <w:sz w:val="20"/>
                <w:szCs w:val="20"/>
              </w:rPr>
              <w:t xml:space="preserve"> </w:t>
            </w:r>
            <w:r w:rsidRPr="006B0E1D">
              <w:rPr>
                <w:sz w:val="20"/>
                <w:szCs w:val="20"/>
              </w:rPr>
              <w:t>г.</w:t>
            </w: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tc>
        <w:tc>
          <w:tcPr>
            <w:tcW w:w="1983" w:type="dxa"/>
          </w:tcPr>
          <w:p w:rsidR="00D959F8" w:rsidRPr="006B0E1D" w:rsidRDefault="00F31921" w:rsidP="00703636">
            <w:pPr>
              <w:jc w:val="center"/>
              <w:rPr>
                <w:sz w:val="20"/>
                <w:szCs w:val="20"/>
              </w:rPr>
            </w:pPr>
            <w:r w:rsidRPr="006B0E1D">
              <w:rPr>
                <w:spacing w:val="-6"/>
                <w:sz w:val="20"/>
                <w:szCs w:val="20"/>
              </w:rPr>
              <w:t>1800</w:t>
            </w:r>
            <w:r w:rsidR="00703636" w:rsidRPr="006B0E1D">
              <w:rPr>
                <w:spacing w:val="-6"/>
                <w:sz w:val="20"/>
                <w:szCs w:val="20"/>
              </w:rPr>
              <w:t>000</w:t>
            </w:r>
            <w:r w:rsidRPr="006B0E1D">
              <w:rPr>
                <w:spacing w:val="-6"/>
                <w:sz w:val="20"/>
                <w:szCs w:val="20"/>
              </w:rPr>
              <w:t xml:space="preserve"> </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BB32B5" w:rsidRPr="006B0E1D" w:rsidRDefault="00BB32B5"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Открытие лаборатории диагностики функционального состояния организма спортсменов, тыс тенге</w:t>
            </w:r>
          </w:p>
        </w:tc>
        <w:tc>
          <w:tcPr>
            <w:tcW w:w="709" w:type="dxa"/>
          </w:tcPr>
          <w:p w:rsidR="00BB32B5" w:rsidRPr="006B0E1D" w:rsidRDefault="00BB32B5" w:rsidP="00D959F8">
            <w:pPr>
              <w:jc w:val="center"/>
              <w:rPr>
                <w:sz w:val="20"/>
                <w:szCs w:val="20"/>
              </w:rPr>
            </w:pPr>
          </w:p>
        </w:tc>
        <w:tc>
          <w:tcPr>
            <w:tcW w:w="1701" w:type="dxa"/>
          </w:tcPr>
          <w:p w:rsidR="00BB32B5" w:rsidRPr="006B0E1D" w:rsidRDefault="00BB32B5" w:rsidP="00AA685A">
            <w:pPr>
              <w:jc w:val="center"/>
              <w:rPr>
                <w:b/>
                <w:sz w:val="20"/>
                <w:szCs w:val="20"/>
              </w:rPr>
            </w:pPr>
            <w:r w:rsidRPr="006B0E1D">
              <w:rPr>
                <w:sz w:val="20"/>
                <w:szCs w:val="20"/>
              </w:rPr>
              <w:t>Октябрь 2019 г.</w:t>
            </w:r>
          </w:p>
        </w:tc>
        <w:tc>
          <w:tcPr>
            <w:tcW w:w="2629" w:type="dxa"/>
          </w:tcPr>
          <w:p w:rsidR="00BB32B5" w:rsidRPr="006B0E1D" w:rsidRDefault="00BB32B5" w:rsidP="00AA685A">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ПФ</w:t>
            </w:r>
          </w:p>
        </w:tc>
        <w:tc>
          <w:tcPr>
            <w:tcW w:w="1983" w:type="dxa"/>
          </w:tcPr>
          <w:p w:rsidR="00BB32B5" w:rsidRPr="006B0E1D" w:rsidRDefault="00DA6588" w:rsidP="00AA685A">
            <w:pPr>
              <w:jc w:val="center"/>
              <w:rPr>
                <w:sz w:val="20"/>
                <w:szCs w:val="20"/>
              </w:rPr>
            </w:pPr>
            <w:r w:rsidRPr="006B0E1D">
              <w:rPr>
                <w:sz w:val="20"/>
                <w:szCs w:val="20"/>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D959F8" w:rsidRPr="006B0E1D" w:rsidRDefault="00D959F8" w:rsidP="00B21BC7">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Включение в образовательные программы высшего и послевузовского образования формирования цифровых компетенций у студентов</w:t>
            </w:r>
          </w:p>
        </w:tc>
        <w:tc>
          <w:tcPr>
            <w:tcW w:w="709" w:type="dxa"/>
          </w:tcPr>
          <w:p w:rsidR="00D959F8" w:rsidRPr="006B0E1D" w:rsidRDefault="00D959F8" w:rsidP="00D959F8">
            <w:pPr>
              <w:jc w:val="center"/>
              <w:rPr>
                <w:rFonts w:eastAsia="Calibri"/>
                <w:sz w:val="20"/>
                <w:szCs w:val="20"/>
                <w:lang w:eastAsia="en-US"/>
              </w:rPr>
            </w:pPr>
          </w:p>
        </w:tc>
        <w:tc>
          <w:tcPr>
            <w:tcW w:w="1701" w:type="dxa"/>
          </w:tcPr>
          <w:p w:rsidR="00D959F8" w:rsidRPr="006B0E1D" w:rsidRDefault="00D959F8" w:rsidP="00D959F8">
            <w:pPr>
              <w:jc w:val="center"/>
              <w:rPr>
                <w:b/>
                <w:sz w:val="20"/>
                <w:szCs w:val="20"/>
              </w:rPr>
            </w:pPr>
          </w:p>
        </w:tc>
        <w:tc>
          <w:tcPr>
            <w:tcW w:w="2629" w:type="dxa"/>
          </w:tcPr>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ИЯиЛ/деканы</w:t>
            </w:r>
          </w:p>
          <w:p w:rsidR="00D959F8" w:rsidRPr="006B0E1D" w:rsidRDefault="00D959F8" w:rsidP="00D959F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983" w:type="dxa"/>
          </w:tcPr>
          <w:p w:rsidR="00D959F8" w:rsidRPr="006B0E1D" w:rsidRDefault="00D959F8" w:rsidP="00D959F8">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i/>
                <w:sz w:val="20"/>
                <w:szCs w:val="20"/>
              </w:rPr>
            </w:pPr>
            <w:r w:rsidRPr="006B0E1D">
              <w:rPr>
                <w:rFonts w:ascii="Times New Roman" w:hAnsi="Times New Roman"/>
                <w:i/>
                <w:sz w:val="20"/>
                <w:szCs w:val="20"/>
              </w:rPr>
              <w:t>По академическим комитетам</w:t>
            </w:r>
          </w:p>
        </w:tc>
        <w:tc>
          <w:tcPr>
            <w:tcW w:w="709" w:type="dxa"/>
          </w:tcPr>
          <w:p w:rsidR="00703636" w:rsidRPr="006B0E1D" w:rsidRDefault="00703636" w:rsidP="00703636">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703636" w:rsidRPr="006B0E1D" w:rsidRDefault="00703636" w:rsidP="00703636">
            <w:pPr>
              <w:pStyle w:val="af2"/>
              <w:jc w:val="center"/>
              <w:rPr>
                <w:rFonts w:eastAsia="Calibri"/>
                <w:sz w:val="20"/>
                <w:szCs w:val="20"/>
                <w:lang w:eastAsia="en-US"/>
              </w:rPr>
            </w:pPr>
          </w:p>
        </w:tc>
        <w:tc>
          <w:tcPr>
            <w:tcW w:w="2629" w:type="dxa"/>
          </w:tcPr>
          <w:p w:rsidR="00703636" w:rsidRPr="006B0E1D" w:rsidRDefault="00703636" w:rsidP="00703636">
            <w:pPr>
              <w:pStyle w:val="af2"/>
              <w:rPr>
                <w:sz w:val="20"/>
                <w:szCs w:val="20"/>
              </w:rPr>
            </w:pPr>
          </w:p>
        </w:tc>
        <w:tc>
          <w:tcPr>
            <w:tcW w:w="1983" w:type="dxa"/>
          </w:tcPr>
          <w:p w:rsidR="00703636" w:rsidRPr="006B0E1D" w:rsidRDefault="00703636" w:rsidP="00703636">
            <w:pPr>
              <w:jc w:val="center"/>
              <w:rPr>
                <w:sz w:val="20"/>
                <w:szCs w:val="20"/>
              </w:rPr>
            </w:pP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Педагогические науки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pStyle w:val="af2"/>
              <w:jc w:val="center"/>
              <w:rPr>
                <w:rFonts w:eastAsia="Calibri"/>
                <w:sz w:val="20"/>
                <w:szCs w:val="20"/>
                <w:lang w:eastAsia="en-US"/>
              </w:rP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Искусство и гуманитарные науки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Социальные науки, журналистика и информация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rPr>
            </w:pPr>
            <w:r w:rsidRPr="006B0E1D">
              <w:rPr>
                <w:rFonts w:ascii="Times New Roman" w:hAnsi="Times New Roman"/>
                <w:sz w:val="20"/>
                <w:szCs w:val="20"/>
                <w:lang w:val="kk-KZ"/>
              </w:rPr>
              <w:t xml:space="preserve">Бизнес управление и право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Естественные науки, математика и статистика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Информационно-коммуникационные технологии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Инженерный обрабатывающие строительные отрасли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Сельское хозяйство и биоресурсы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Здравоохранение социальное обеспечение (медицина)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tabs>
                <w:tab w:val="left" w:pos="284"/>
              </w:tabs>
              <w:spacing w:after="0" w:line="240" w:lineRule="auto"/>
              <w:ind w:left="0"/>
              <w:contextualSpacing w:val="0"/>
              <w:jc w:val="right"/>
              <w:rPr>
                <w:rFonts w:ascii="Times New Roman" w:hAnsi="Times New Roman"/>
                <w:sz w:val="20"/>
                <w:szCs w:val="20"/>
                <w:lang w:val="kk-KZ"/>
              </w:rPr>
            </w:pPr>
            <w:r w:rsidRPr="006B0E1D">
              <w:rPr>
                <w:rFonts w:ascii="Times New Roman" w:hAnsi="Times New Roman"/>
                <w:sz w:val="20"/>
                <w:szCs w:val="20"/>
                <w:lang w:val="kk-KZ"/>
              </w:rPr>
              <w:t xml:space="preserve">Услуги </w:t>
            </w:r>
          </w:p>
        </w:tc>
        <w:tc>
          <w:tcPr>
            <w:tcW w:w="709" w:type="dxa"/>
          </w:tcPr>
          <w:p w:rsidR="00703636" w:rsidRPr="006B0E1D" w:rsidRDefault="00703636" w:rsidP="00703636">
            <w:pPr>
              <w:jc w:val="center"/>
              <w:rPr>
                <w:sz w:val="20"/>
                <w:szCs w:val="20"/>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r w:rsidRPr="006B0E1D">
              <w:rPr>
                <w:sz w:val="20"/>
                <w:szCs w:val="20"/>
              </w:rPr>
              <w:t>Председатель АК</w:t>
            </w:r>
          </w:p>
        </w:tc>
        <w:tc>
          <w:tcPr>
            <w:tcW w:w="1983" w:type="dxa"/>
          </w:tcPr>
          <w:p w:rsidR="00703636" w:rsidRPr="006B0E1D" w:rsidRDefault="00703636" w:rsidP="00904619">
            <w:pPr>
              <w:jc w:val="cente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numPr>
                <w:ilvl w:val="2"/>
                <w:numId w:val="37"/>
              </w:numPr>
              <w:tabs>
                <w:tab w:val="left" w:pos="681"/>
              </w:tabs>
              <w:spacing w:after="0" w:line="240" w:lineRule="auto"/>
              <w:ind w:left="681" w:hanging="681"/>
              <w:rPr>
                <w:rFonts w:ascii="Times New Roman" w:hAnsi="Times New Roman"/>
                <w:sz w:val="20"/>
                <w:szCs w:val="20"/>
                <w:u w:val="single"/>
              </w:rPr>
            </w:pPr>
            <w:r w:rsidRPr="006B0E1D">
              <w:rPr>
                <w:rFonts w:ascii="Times New Roman" w:hAnsi="Times New Roman"/>
                <w:sz w:val="20"/>
                <w:szCs w:val="20"/>
              </w:rPr>
              <w:t>Актуализация образовательных программ в области ИКТ в соответствии с запросом производства и профессиональных стандартов</w:t>
            </w:r>
          </w:p>
          <w:p w:rsidR="00703636" w:rsidRPr="006B0E1D" w:rsidRDefault="00703636" w:rsidP="00703636">
            <w:pPr>
              <w:pStyle w:val="af2"/>
              <w:ind w:firstLine="681"/>
              <w:rPr>
                <w:rFonts w:eastAsia="Calibri"/>
                <w:i/>
                <w:sz w:val="20"/>
                <w:szCs w:val="20"/>
                <w:lang w:eastAsia="en-US"/>
              </w:rPr>
            </w:pPr>
            <w:r w:rsidRPr="006B0E1D">
              <w:rPr>
                <w:rFonts w:eastAsia="Calibri"/>
                <w:i/>
                <w:sz w:val="20"/>
                <w:szCs w:val="20"/>
                <w:lang w:eastAsia="en-US"/>
              </w:rPr>
              <w:t xml:space="preserve">Реализация новых ОП: 6B06105 Архитектор программного обеспечения, </w:t>
            </w:r>
          </w:p>
          <w:p w:rsidR="00703636" w:rsidRPr="006B0E1D" w:rsidRDefault="00703636" w:rsidP="00703636">
            <w:pPr>
              <w:pStyle w:val="ac"/>
              <w:tabs>
                <w:tab w:val="left" w:pos="681"/>
              </w:tabs>
              <w:spacing w:after="0" w:line="240" w:lineRule="auto"/>
              <w:ind w:left="681"/>
              <w:rPr>
                <w:rFonts w:ascii="Times New Roman" w:hAnsi="Times New Roman"/>
                <w:sz w:val="20"/>
                <w:szCs w:val="20"/>
                <w:u w:val="single"/>
              </w:rPr>
            </w:pPr>
            <w:r w:rsidRPr="006B0E1D">
              <w:rPr>
                <w:rFonts w:ascii="Times New Roman" w:hAnsi="Times New Roman"/>
                <w:i/>
                <w:sz w:val="20"/>
                <w:szCs w:val="20"/>
              </w:rPr>
              <w:t>6B07106 Робототехнические, интеллектуальные системы и приборостроение</w:t>
            </w:r>
          </w:p>
        </w:tc>
        <w:tc>
          <w:tcPr>
            <w:tcW w:w="709" w:type="dxa"/>
          </w:tcPr>
          <w:p w:rsidR="00703636" w:rsidRPr="006B0E1D" w:rsidRDefault="00703636" w:rsidP="00703636">
            <w:pPr>
              <w:jc w:val="center"/>
              <w:rPr>
                <w:rFonts w:eastAsia="Calibri"/>
                <w:sz w:val="20"/>
                <w:szCs w:val="20"/>
                <w:lang w:eastAsia="en-US"/>
              </w:rPr>
            </w:pPr>
          </w:p>
        </w:tc>
        <w:tc>
          <w:tcPr>
            <w:tcW w:w="1701" w:type="dxa"/>
          </w:tcPr>
          <w:p w:rsidR="00703636" w:rsidRPr="006B0E1D" w:rsidRDefault="00703636" w:rsidP="00703636">
            <w:pPr>
              <w:jc w:val="center"/>
            </w:pPr>
            <w:r w:rsidRPr="006B0E1D">
              <w:rPr>
                <w:rFonts w:eastAsia="Calibri"/>
                <w:sz w:val="20"/>
                <w:szCs w:val="20"/>
                <w:lang w:eastAsia="en-US"/>
              </w:rPr>
              <w:t>Декабрь 2019 г.</w:t>
            </w:r>
          </w:p>
        </w:tc>
        <w:tc>
          <w:tcPr>
            <w:tcW w:w="2629" w:type="dxa"/>
          </w:tcPr>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 ФИЦТ</w:t>
            </w:r>
          </w:p>
        </w:tc>
        <w:tc>
          <w:tcPr>
            <w:tcW w:w="1983" w:type="dxa"/>
          </w:tcPr>
          <w:p w:rsidR="00703636" w:rsidRPr="006B0E1D" w:rsidRDefault="00703636" w:rsidP="00703636">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numPr>
                <w:ilvl w:val="2"/>
                <w:numId w:val="37"/>
              </w:numPr>
              <w:tabs>
                <w:tab w:val="left" w:pos="681"/>
              </w:tabs>
              <w:spacing w:after="0" w:line="240" w:lineRule="auto"/>
              <w:ind w:left="681" w:hanging="681"/>
              <w:rPr>
                <w:rFonts w:ascii="Times New Roman" w:hAnsi="Times New Roman"/>
                <w:sz w:val="20"/>
                <w:szCs w:val="20"/>
                <w:u w:val="single"/>
              </w:rPr>
            </w:pPr>
            <w:r w:rsidRPr="006B0E1D">
              <w:rPr>
                <w:rFonts w:ascii="Times New Roman" w:hAnsi="Times New Roman"/>
                <w:sz w:val="20"/>
                <w:szCs w:val="20"/>
              </w:rPr>
              <w:t>Привлечение производственных ИКТ специалистов в учебный образовательный процесс путем проведения практических и лабораторных занятий на базе вузов и/или предприятий</w:t>
            </w:r>
          </w:p>
        </w:tc>
        <w:tc>
          <w:tcPr>
            <w:tcW w:w="709" w:type="dxa"/>
          </w:tcPr>
          <w:p w:rsidR="00703636" w:rsidRPr="006B0E1D" w:rsidRDefault="00703636" w:rsidP="00703636">
            <w:pPr>
              <w:jc w:val="center"/>
              <w:rPr>
                <w:rFonts w:eastAsia="Calibri"/>
                <w:sz w:val="20"/>
                <w:szCs w:val="20"/>
                <w:lang w:eastAsia="en-US"/>
              </w:rPr>
            </w:pPr>
            <w:r w:rsidRPr="006B0E1D">
              <w:rPr>
                <w:rFonts w:eastAsia="Calibri"/>
                <w:sz w:val="20"/>
                <w:szCs w:val="20"/>
                <w:lang w:eastAsia="en-US"/>
              </w:rPr>
              <w:t>4</w:t>
            </w:r>
          </w:p>
        </w:tc>
        <w:tc>
          <w:tcPr>
            <w:tcW w:w="1701" w:type="dxa"/>
          </w:tcPr>
          <w:p w:rsidR="00703636" w:rsidRPr="006B0E1D" w:rsidRDefault="00703636" w:rsidP="00703636">
            <w:pPr>
              <w:jc w:val="center"/>
              <w:rPr>
                <w:sz w:val="20"/>
                <w:szCs w:val="20"/>
              </w:rPr>
            </w:pPr>
            <w:r w:rsidRPr="006B0E1D">
              <w:rPr>
                <w:sz w:val="20"/>
                <w:szCs w:val="20"/>
              </w:rPr>
              <w:t>Сентябрь 2019 г.</w:t>
            </w:r>
          </w:p>
        </w:tc>
        <w:tc>
          <w:tcPr>
            <w:tcW w:w="2629" w:type="dxa"/>
          </w:tcPr>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 ФИЦТ</w:t>
            </w:r>
          </w:p>
        </w:tc>
        <w:tc>
          <w:tcPr>
            <w:tcW w:w="1983" w:type="dxa"/>
          </w:tcPr>
          <w:p w:rsidR="00703636" w:rsidRPr="006B0E1D" w:rsidRDefault="00703636" w:rsidP="00703636">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6A0E33">
            <w:pPr>
              <w:pStyle w:val="ac"/>
              <w:numPr>
                <w:ilvl w:val="2"/>
                <w:numId w:val="37"/>
              </w:numPr>
              <w:tabs>
                <w:tab w:val="left" w:pos="681"/>
              </w:tabs>
              <w:spacing w:after="0" w:line="240" w:lineRule="auto"/>
              <w:ind w:left="681" w:hanging="681"/>
              <w:rPr>
                <w:rFonts w:ascii="Times New Roman" w:hAnsi="Times New Roman"/>
                <w:sz w:val="20"/>
                <w:szCs w:val="20"/>
                <w:u w:val="single"/>
              </w:rPr>
            </w:pPr>
            <w:r w:rsidRPr="006B0E1D">
              <w:rPr>
                <w:rFonts w:ascii="Times New Roman" w:hAnsi="Times New Roman"/>
                <w:sz w:val="20"/>
                <w:szCs w:val="20"/>
              </w:rPr>
              <w:lastRenderedPageBreak/>
              <w:t>Открытие IT кафедр на предприятиях</w:t>
            </w:r>
            <w:r w:rsidR="006A0E33" w:rsidRPr="006B0E1D">
              <w:rPr>
                <w:rFonts w:ascii="Times New Roman" w:hAnsi="Times New Roman"/>
                <w:sz w:val="20"/>
                <w:szCs w:val="20"/>
              </w:rPr>
              <w:t>: Интегро</w:t>
            </w:r>
          </w:p>
        </w:tc>
        <w:tc>
          <w:tcPr>
            <w:tcW w:w="709" w:type="dxa"/>
          </w:tcPr>
          <w:p w:rsidR="00703636" w:rsidRPr="006B0E1D" w:rsidRDefault="00703636" w:rsidP="00703636">
            <w:pPr>
              <w:jc w:val="center"/>
              <w:rPr>
                <w:rFonts w:eastAsia="Calibri"/>
                <w:sz w:val="20"/>
                <w:szCs w:val="20"/>
                <w:lang w:eastAsia="en-US"/>
              </w:rPr>
            </w:pPr>
          </w:p>
        </w:tc>
        <w:tc>
          <w:tcPr>
            <w:tcW w:w="1701" w:type="dxa"/>
          </w:tcPr>
          <w:p w:rsidR="00703636" w:rsidRPr="006B0E1D" w:rsidRDefault="006A0E33" w:rsidP="00703636">
            <w:pPr>
              <w:jc w:val="center"/>
              <w:rPr>
                <w:b/>
                <w:sz w:val="20"/>
                <w:szCs w:val="20"/>
              </w:rPr>
            </w:pPr>
            <w:r w:rsidRPr="006B0E1D">
              <w:rPr>
                <w:sz w:val="20"/>
                <w:szCs w:val="20"/>
              </w:rPr>
              <w:t>Февраль 2020 г.</w:t>
            </w:r>
          </w:p>
        </w:tc>
        <w:tc>
          <w:tcPr>
            <w:tcW w:w="2629" w:type="dxa"/>
          </w:tcPr>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p w:rsidR="00703636" w:rsidRPr="006B0E1D" w:rsidRDefault="00703636" w:rsidP="006A0E33">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кафедрами </w:t>
            </w:r>
            <w:r w:rsidR="006A0E33" w:rsidRPr="006B0E1D">
              <w:rPr>
                <w:rFonts w:ascii="Times New Roman" w:hAnsi="Times New Roman"/>
                <w:sz w:val="20"/>
                <w:szCs w:val="20"/>
              </w:rPr>
              <w:t>ИКТ</w:t>
            </w:r>
          </w:p>
        </w:tc>
        <w:tc>
          <w:tcPr>
            <w:tcW w:w="1983" w:type="dxa"/>
          </w:tcPr>
          <w:p w:rsidR="00703636" w:rsidRPr="006B0E1D" w:rsidRDefault="00703636" w:rsidP="00703636">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703636">
        <w:tblPrEx>
          <w:tblCellMar>
            <w:left w:w="28" w:type="dxa"/>
            <w:right w:w="28" w:type="dxa"/>
          </w:tblCellMar>
          <w:tblLook w:val="0420" w:firstRow="1" w:lastRow="0" w:firstColumn="0" w:lastColumn="0" w:noHBand="0" w:noVBand="1"/>
        </w:tblPrEx>
        <w:trPr>
          <w:trHeight w:val="165"/>
          <w:tblHeader/>
        </w:trPr>
        <w:tc>
          <w:tcPr>
            <w:tcW w:w="8251" w:type="dxa"/>
          </w:tcPr>
          <w:p w:rsidR="00703636" w:rsidRPr="006B0E1D" w:rsidRDefault="00703636" w:rsidP="00703636">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Открытие центра компетенций</w:t>
            </w:r>
          </w:p>
        </w:tc>
        <w:tc>
          <w:tcPr>
            <w:tcW w:w="709" w:type="dxa"/>
          </w:tcPr>
          <w:p w:rsidR="00703636" w:rsidRPr="006B0E1D" w:rsidRDefault="00703636" w:rsidP="00703636">
            <w:pPr>
              <w:jc w:val="center"/>
              <w:rPr>
                <w:rFonts w:eastAsia="Calibri"/>
                <w:sz w:val="20"/>
                <w:szCs w:val="20"/>
                <w:lang w:eastAsia="en-US"/>
              </w:rPr>
            </w:pPr>
          </w:p>
        </w:tc>
        <w:tc>
          <w:tcPr>
            <w:tcW w:w="1701" w:type="dxa"/>
          </w:tcPr>
          <w:p w:rsidR="00703636" w:rsidRPr="006B0E1D" w:rsidRDefault="009F0509" w:rsidP="00703636">
            <w:pPr>
              <w:jc w:val="center"/>
              <w:rPr>
                <w:sz w:val="20"/>
                <w:szCs w:val="20"/>
                <w:lang w:val="kk-KZ"/>
              </w:rPr>
            </w:pPr>
            <w:r w:rsidRPr="006B0E1D">
              <w:rPr>
                <w:sz w:val="20"/>
                <w:szCs w:val="20"/>
                <w:lang w:val="kk-KZ"/>
              </w:rPr>
              <w:t>Сентябрь</w:t>
            </w:r>
            <w:r w:rsidR="00703636" w:rsidRPr="006B0E1D">
              <w:rPr>
                <w:sz w:val="20"/>
                <w:szCs w:val="20"/>
                <w:lang w:val="kk-KZ"/>
              </w:rPr>
              <w:t xml:space="preserve"> 2019 г.</w:t>
            </w:r>
          </w:p>
        </w:tc>
        <w:tc>
          <w:tcPr>
            <w:tcW w:w="2629" w:type="dxa"/>
          </w:tcPr>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Проректор по АВ</w:t>
            </w:r>
          </w:p>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tc>
        <w:tc>
          <w:tcPr>
            <w:tcW w:w="1983" w:type="dxa"/>
          </w:tcPr>
          <w:p w:rsidR="00703636" w:rsidRPr="006B0E1D" w:rsidRDefault="009F0509" w:rsidP="00703636">
            <w:pPr>
              <w:jc w:val="center"/>
              <w:rPr>
                <w:rFonts w:eastAsia="Calibri"/>
                <w:sz w:val="20"/>
                <w:szCs w:val="20"/>
                <w:highlight w:val="magenta"/>
                <w:lang w:val="kk-KZ" w:eastAsia="en-US"/>
              </w:rPr>
            </w:pPr>
            <w:r w:rsidRPr="006B0E1D">
              <w:rPr>
                <w:rFonts w:eastAsia="Calibri"/>
                <w:sz w:val="20"/>
                <w:szCs w:val="20"/>
                <w:lang w:val="kk-KZ" w:eastAsia="en-US"/>
              </w:rPr>
              <w:t>3000000</w:t>
            </w:r>
          </w:p>
        </w:tc>
      </w:tr>
      <w:tr w:rsidR="006B0E1D" w:rsidRPr="006B0E1D" w:rsidTr="00703636">
        <w:tblPrEx>
          <w:tblCellMar>
            <w:left w:w="28" w:type="dxa"/>
            <w:right w:w="28" w:type="dxa"/>
          </w:tblCellMar>
          <w:tblLook w:val="0420" w:firstRow="1" w:lastRow="0" w:firstColumn="0" w:lastColumn="0" w:noHBand="0" w:noVBand="1"/>
        </w:tblPrEx>
        <w:trPr>
          <w:trHeight w:val="53"/>
          <w:tblHeader/>
        </w:trPr>
        <w:tc>
          <w:tcPr>
            <w:tcW w:w="8251" w:type="dxa"/>
          </w:tcPr>
          <w:p w:rsidR="00703636" w:rsidRPr="006B0E1D" w:rsidRDefault="00703636" w:rsidP="00703636">
            <w:pPr>
              <w:pStyle w:val="ac"/>
              <w:numPr>
                <w:ilvl w:val="2"/>
                <w:numId w:val="37"/>
              </w:numPr>
              <w:tabs>
                <w:tab w:val="left" w:pos="681"/>
              </w:tabs>
              <w:spacing w:after="0" w:line="240" w:lineRule="auto"/>
              <w:ind w:left="681" w:hanging="681"/>
              <w:rPr>
                <w:rFonts w:ascii="Times New Roman" w:hAnsi="Times New Roman"/>
                <w:sz w:val="20"/>
                <w:szCs w:val="20"/>
              </w:rPr>
            </w:pPr>
            <w:r w:rsidRPr="006B0E1D">
              <w:rPr>
                <w:rFonts w:ascii="Times New Roman" w:hAnsi="Times New Roman"/>
                <w:sz w:val="20"/>
                <w:szCs w:val="20"/>
              </w:rPr>
              <w:t xml:space="preserve">Открытие </w:t>
            </w:r>
            <w:r w:rsidRPr="006B0E1D">
              <w:rPr>
                <w:rFonts w:ascii="Times New Roman" w:hAnsi="Times New Roman"/>
                <w:sz w:val="20"/>
                <w:szCs w:val="20"/>
                <w:lang w:val="en-US"/>
              </w:rPr>
              <w:t>IT</w:t>
            </w:r>
            <w:r w:rsidRPr="006B0E1D">
              <w:rPr>
                <w:rFonts w:ascii="Times New Roman" w:hAnsi="Times New Roman"/>
                <w:sz w:val="20"/>
                <w:szCs w:val="20"/>
              </w:rPr>
              <w:t>- центра</w:t>
            </w:r>
          </w:p>
        </w:tc>
        <w:tc>
          <w:tcPr>
            <w:tcW w:w="709" w:type="dxa"/>
          </w:tcPr>
          <w:p w:rsidR="00703636" w:rsidRPr="006B0E1D" w:rsidRDefault="00703636" w:rsidP="00703636">
            <w:pPr>
              <w:jc w:val="center"/>
              <w:rPr>
                <w:rFonts w:eastAsia="Calibri"/>
                <w:sz w:val="20"/>
                <w:szCs w:val="20"/>
                <w:lang w:eastAsia="en-US"/>
              </w:rPr>
            </w:pPr>
          </w:p>
        </w:tc>
        <w:tc>
          <w:tcPr>
            <w:tcW w:w="1701" w:type="dxa"/>
          </w:tcPr>
          <w:p w:rsidR="00703636" w:rsidRPr="006B0E1D" w:rsidRDefault="00703636" w:rsidP="00703636">
            <w:pPr>
              <w:jc w:val="center"/>
              <w:rPr>
                <w:sz w:val="20"/>
                <w:szCs w:val="20"/>
                <w:lang w:val="kk-KZ"/>
              </w:rPr>
            </w:pPr>
            <w:r w:rsidRPr="006B0E1D">
              <w:rPr>
                <w:sz w:val="20"/>
                <w:szCs w:val="20"/>
                <w:lang w:val="kk-KZ"/>
              </w:rPr>
              <w:t>Декабрь 2019 г.</w:t>
            </w:r>
          </w:p>
        </w:tc>
        <w:tc>
          <w:tcPr>
            <w:tcW w:w="2629" w:type="dxa"/>
          </w:tcPr>
          <w:p w:rsidR="00703636" w:rsidRPr="006B0E1D" w:rsidRDefault="00703636" w:rsidP="0070363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tc>
        <w:tc>
          <w:tcPr>
            <w:tcW w:w="1983" w:type="dxa"/>
          </w:tcPr>
          <w:p w:rsidR="00703636" w:rsidRPr="006B0E1D" w:rsidRDefault="00066163" w:rsidP="00703636">
            <w:pPr>
              <w:jc w:val="center"/>
              <w:rPr>
                <w:rFonts w:eastAsia="Calibri"/>
                <w:sz w:val="20"/>
                <w:szCs w:val="20"/>
                <w:lang w:val="kk-KZ" w:eastAsia="en-US"/>
              </w:rPr>
            </w:pPr>
            <w:r w:rsidRPr="006B0E1D">
              <w:rPr>
                <w:rFonts w:eastAsia="Calibri"/>
                <w:sz w:val="20"/>
                <w:szCs w:val="20"/>
                <w:lang w:val="kk-KZ" w:eastAsia="en-US"/>
              </w:rPr>
              <w:t>18000000</w:t>
            </w:r>
          </w:p>
        </w:tc>
      </w:tr>
    </w:tbl>
    <w:p w:rsidR="007705E1" w:rsidRPr="006B0E1D" w:rsidRDefault="007705E1" w:rsidP="005E5DF7">
      <w:pPr>
        <w:tabs>
          <w:tab w:val="left" w:pos="709"/>
        </w:tabs>
        <w:rPr>
          <w:b/>
          <w:sz w:val="20"/>
          <w:szCs w:val="20"/>
        </w:rPr>
      </w:pPr>
    </w:p>
    <w:p w:rsidR="006D3291" w:rsidRPr="006B0E1D" w:rsidRDefault="006D3291" w:rsidP="005E5DF7">
      <w:pPr>
        <w:tabs>
          <w:tab w:val="left" w:pos="709"/>
        </w:tabs>
        <w:rPr>
          <w:b/>
          <w:sz w:val="20"/>
          <w:szCs w:val="20"/>
        </w:rPr>
      </w:pPr>
    </w:p>
    <w:p w:rsidR="00801CE3" w:rsidRPr="006B0E1D" w:rsidRDefault="00801CE3" w:rsidP="00B21BC7">
      <w:pPr>
        <w:pStyle w:val="ac"/>
        <w:numPr>
          <w:ilvl w:val="1"/>
          <w:numId w:val="37"/>
        </w:numPr>
        <w:tabs>
          <w:tab w:val="left" w:pos="284"/>
          <w:tab w:val="left" w:pos="426"/>
        </w:tabs>
        <w:spacing w:before="200" w:line="240" w:lineRule="auto"/>
        <w:ind w:left="0" w:firstLine="0"/>
        <w:contextualSpacing w:val="0"/>
        <w:rPr>
          <w:rFonts w:ascii="Times New Roman" w:hAnsi="Times New Roman"/>
          <w:b/>
          <w:sz w:val="24"/>
          <w:szCs w:val="24"/>
        </w:rPr>
      </w:pPr>
      <w:r w:rsidRPr="006B0E1D">
        <w:rPr>
          <w:rFonts w:ascii="Times New Roman" w:hAnsi="Times New Roman"/>
          <w:b/>
          <w:sz w:val="24"/>
          <w:szCs w:val="24"/>
        </w:rPr>
        <w:t>Развитие академической мобильности и двудипломного образования</w:t>
      </w:r>
    </w:p>
    <w:tbl>
      <w:tblPr>
        <w:tblStyle w:val="a4"/>
        <w:tblW w:w="11888" w:type="dxa"/>
        <w:tblInd w:w="108" w:type="dxa"/>
        <w:tblLayout w:type="fixed"/>
        <w:tblLook w:val="04A0" w:firstRow="1" w:lastRow="0" w:firstColumn="1" w:lastColumn="0" w:noHBand="0" w:noVBand="1"/>
      </w:tblPr>
      <w:tblGrid>
        <w:gridCol w:w="356"/>
        <w:gridCol w:w="7895"/>
        <w:gridCol w:w="802"/>
        <w:gridCol w:w="709"/>
        <w:gridCol w:w="2126"/>
      </w:tblGrid>
      <w:tr w:rsidR="006B0E1D" w:rsidRPr="006B0E1D" w:rsidTr="00532713">
        <w:trPr>
          <w:tblHeader/>
        </w:trPr>
        <w:tc>
          <w:tcPr>
            <w:tcW w:w="356" w:type="dxa"/>
          </w:tcPr>
          <w:p w:rsidR="00FE562A" w:rsidRPr="006B0E1D" w:rsidRDefault="00FE562A" w:rsidP="005E5DF7">
            <w:pPr>
              <w:jc w:val="center"/>
              <w:rPr>
                <w:b/>
                <w:sz w:val="20"/>
                <w:szCs w:val="20"/>
              </w:rPr>
            </w:pPr>
            <w:r w:rsidRPr="006B0E1D">
              <w:rPr>
                <w:b/>
                <w:sz w:val="20"/>
                <w:szCs w:val="20"/>
              </w:rPr>
              <w:t>№</w:t>
            </w:r>
          </w:p>
        </w:tc>
        <w:tc>
          <w:tcPr>
            <w:tcW w:w="7895" w:type="dxa"/>
          </w:tcPr>
          <w:p w:rsidR="00FE562A" w:rsidRPr="006B0E1D" w:rsidRDefault="00FE562A" w:rsidP="005E5DF7">
            <w:pPr>
              <w:pStyle w:val="af2"/>
              <w:jc w:val="center"/>
              <w:rPr>
                <w:rFonts w:eastAsia="Calibri"/>
                <w:b/>
                <w:sz w:val="20"/>
                <w:szCs w:val="20"/>
              </w:rPr>
            </w:pPr>
            <w:r w:rsidRPr="006B0E1D">
              <w:rPr>
                <w:rFonts w:eastAsia="Calibri"/>
                <w:b/>
                <w:sz w:val="20"/>
                <w:szCs w:val="20"/>
              </w:rPr>
              <w:t>Показатель</w:t>
            </w:r>
          </w:p>
        </w:tc>
        <w:tc>
          <w:tcPr>
            <w:tcW w:w="802" w:type="dxa"/>
          </w:tcPr>
          <w:p w:rsidR="00FE562A" w:rsidRPr="006B0E1D" w:rsidRDefault="00FE562A" w:rsidP="005E5DF7">
            <w:pPr>
              <w:pStyle w:val="af2"/>
              <w:jc w:val="center"/>
              <w:rPr>
                <w:rFonts w:eastAsia="Calibri"/>
                <w:b/>
                <w:sz w:val="20"/>
                <w:szCs w:val="20"/>
              </w:rPr>
            </w:pPr>
            <w:r w:rsidRPr="006B0E1D">
              <w:rPr>
                <w:b/>
                <w:sz w:val="20"/>
                <w:szCs w:val="20"/>
              </w:rPr>
              <w:t>Ед. изм.</w:t>
            </w:r>
          </w:p>
        </w:tc>
        <w:tc>
          <w:tcPr>
            <w:tcW w:w="709" w:type="dxa"/>
          </w:tcPr>
          <w:p w:rsidR="00FE562A" w:rsidRPr="006B0E1D" w:rsidRDefault="00FE562A" w:rsidP="005E5DF7">
            <w:pPr>
              <w:pStyle w:val="af2"/>
              <w:jc w:val="center"/>
              <w:rPr>
                <w:rFonts w:eastAsia="Calibri"/>
                <w:b/>
                <w:sz w:val="20"/>
                <w:szCs w:val="20"/>
              </w:rPr>
            </w:pPr>
            <w:r w:rsidRPr="006B0E1D">
              <w:rPr>
                <w:rFonts w:eastAsia="Calibri"/>
                <w:b/>
                <w:sz w:val="20"/>
                <w:szCs w:val="20"/>
              </w:rPr>
              <w:t>2019</w:t>
            </w:r>
          </w:p>
        </w:tc>
        <w:tc>
          <w:tcPr>
            <w:tcW w:w="2126" w:type="dxa"/>
          </w:tcPr>
          <w:p w:rsidR="00FE562A" w:rsidRPr="006B0E1D" w:rsidRDefault="00FE562A"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56" w:type="dxa"/>
          </w:tcPr>
          <w:p w:rsidR="00FE562A" w:rsidRPr="006B0E1D" w:rsidRDefault="00FE562A" w:rsidP="005E5DF7">
            <w:pPr>
              <w:pStyle w:val="af2"/>
              <w:rPr>
                <w:rFonts w:eastAsia="Calibri"/>
                <w:sz w:val="20"/>
                <w:szCs w:val="20"/>
              </w:rPr>
            </w:pPr>
            <w:r w:rsidRPr="006B0E1D">
              <w:rPr>
                <w:rFonts w:eastAsia="Calibri"/>
                <w:sz w:val="20"/>
                <w:szCs w:val="20"/>
              </w:rPr>
              <w:t>1</w:t>
            </w:r>
          </w:p>
        </w:tc>
        <w:tc>
          <w:tcPr>
            <w:tcW w:w="7895" w:type="dxa"/>
          </w:tcPr>
          <w:p w:rsidR="00FE562A" w:rsidRPr="006B0E1D" w:rsidRDefault="00FE562A"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 xml:space="preserve">Количество обучающихся, принявших участие в программе внешней академической мобильности </w:t>
            </w:r>
          </w:p>
        </w:tc>
        <w:tc>
          <w:tcPr>
            <w:tcW w:w="802" w:type="dxa"/>
          </w:tcPr>
          <w:p w:rsidR="00FE562A" w:rsidRPr="006B0E1D" w:rsidRDefault="00FE562A"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чел.</w:t>
            </w:r>
          </w:p>
        </w:tc>
        <w:tc>
          <w:tcPr>
            <w:tcW w:w="709" w:type="dxa"/>
          </w:tcPr>
          <w:p w:rsidR="00FE562A" w:rsidRPr="006B0E1D" w:rsidRDefault="00FE562A"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2126" w:type="dxa"/>
          </w:tcPr>
          <w:p w:rsidR="00FE562A" w:rsidRPr="006B0E1D" w:rsidRDefault="00FE562A" w:rsidP="005E5DF7">
            <w:r w:rsidRPr="006B0E1D">
              <w:rPr>
                <w:sz w:val="20"/>
                <w:szCs w:val="20"/>
              </w:rPr>
              <w:t>Директор ДАД</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rPr>
            </w:pPr>
            <w:r w:rsidRPr="006B0E1D">
              <w:rPr>
                <w:rFonts w:eastAsia="Calibri"/>
                <w:sz w:val="20"/>
                <w:szCs w:val="20"/>
              </w:rPr>
              <w:t>14</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Декан АФ</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ВШМ</w:t>
            </w:r>
          </w:p>
        </w:tc>
        <w:tc>
          <w:tcPr>
            <w:tcW w:w="802" w:type="dxa"/>
          </w:tcPr>
          <w:p w:rsidR="00434C5A" w:rsidRPr="006B0E1D" w:rsidRDefault="00434C5A" w:rsidP="0037664D">
            <w:pPr>
              <w:pStyle w:val="af2"/>
              <w:jc w:val="center"/>
              <w:rPr>
                <w:rFonts w:eastAsia="Calibri"/>
                <w:sz w:val="20"/>
                <w:szCs w:val="20"/>
                <w:highlight w:val="cyan"/>
              </w:rPr>
            </w:pPr>
          </w:p>
        </w:tc>
        <w:tc>
          <w:tcPr>
            <w:tcW w:w="709" w:type="dxa"/>
          </w:tcPr>
          <w:p w:rsidR="00434C5A" w:rsidRPr="006B0E1D" w:rsidRDefault="00434C5A" w:rsidP="0037664D">
            <w:pPr>
              <w:pStyle w:val="af2"/>
              <w:jc w:val="center"/>
              <w:rPr>
                <w:rFonts w:eastAsia="Calibri"/>
                <w:sz w:val="20"/>
                <w:szCs w:val="20"/>
              </w:rPr>
            </w:pPr>
            <w:r w:rsidRPr="006B0E1D">
              <w:rPr>
                <w:rFonts w:eastAsia="Calibri"/>
                <w:sz w:val="20"/>
                <w:szCs w:val="20"/>
              </w:rPr>
              <w:t>5</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Директор ВШМ</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ИЯиЛ</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rPr>
            </w:pPr>
            <w:r w:rsidRPr="006B0E1D">
              <w:rPr>
                <w:rFonts w:eastAsia="Calibri"/>
                <w:sz w:val="20"/>
                <w:szCs w:val="20"/>
              </w:rPr>
              <w:t>6</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Директор ИЯиЛ</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ПФ</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lang w:val="kk-KZ"/>
              </w:rPr>
            </w:pPr>
            <w:r w:rsidRPr="006B0E1D">
              <w:rPr>
                <w:rFonts w:eastAsia="Calibri"/>
                <w:sz w:val="20"/>
                <w:szCs w:val="20"/>
                <w:lang w:val="kk-KZ"/>
              </w:rPr>
              <w:t>8</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Декан ПФ</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ФИЦТ</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lang w:val="kk-KZ"/>
              </w:rPr>
            </w:pPr>
            <w:r w:rsidRPr="006B0E1D">
              <w:rPr>
                <w:rFonts w:eastAsia="Calibri"/>
                <w:sz w:val="20"/>
                <w:szCs w:val="20"/>
                <w:lang w:val="kk-KZ"/>
              </w:rPr>
              <w:t>7</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Декан ФИЦТ</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ФМЕН</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rPr>
            </w:pPr>
            <w:r w:rsidRPr="006B0E1D">
              <w:rPr>
                <w:rFonts w:eastAsia="Calibri"/>
                <w:sz w:val="20"/>
                <w:szCs w:val="20"/>
              </w:rPr>
              <w:t>6</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Декан ФМЕН</w:t>
            </w:r>
          </w:p>
        </w:tc>
      </w:tr>
      <w:tr w:rsidR="006B0E1D" w:rsidRPr="006B0E1D" w:rsidTr="00532713">
        <w:tc>
          <w:tcPr>
            <w:tcW w:w="356" w:type="dxa"/>
          </w:tcPr>
          <w:p w:rsidR="00434C5A" w:rsidRPr="006B0E1D" w:rsidRDefault="00434C5A" w:rsidP="005E5DF7">
            <w:pPr>
              <w:pStyle w:val="af2"/>
              <w:rPr>
                <w:rFonts w:eastAsia="Calibri"/>
                <w:sz w:val="20"/>
                <w:szCs w:val="20"/>
              </w:rPr>
            </w:pPr>
          </w:p>
        </w:tc>
        <w:tc>
          <w:tcPr>
            <w:tcW w:w="7895" w:type="dxa"/>
          </w:tcPr>
          <w:p w:rsidR="00434C5A" w:rsidRPr="006B0E1D" w:rsidRDefault="00434C5A" w:rsidP="0037664D">
            <w:pPr>
              <w:pStyle w:val="af2"/>
              <w:jc w:val="right"/>
              <w:rPr>
                <w:rFonts w:eastAsia="Calibri"/>
                <w:sz w:val="20"/>
                <w:szCs w:val="20"/>
              </w:rPr>
            </w:pPr>
            <w:r w:rsidRPr="006B0E1D">
              <w:rPr>
                <w:rFonts w:eastAsia="Calibri"/>
                <w:sz w:val="20"/>
                <w:szCs w:val="20"/>
              </w:rPr>
              <w:t>ФИЭП</w:t>
            </w:r>
          </w:p>
        </w:tc>
        <w:tc>
          <w:tcPr>
            <w:tcW w:w="802" w:type="dxa"/>
          </w:tcPr>
          <w:p w:rsidR="00434C5A" w:rsidRPr="006B0E1D" w:rsidRDefault="00434C5A" w:rsidP="0037664D">
            <w:pPr>
              <w:pStyle w:val="af2"/>
              <w:jc w:val="center"/>
              <w:rPr>
                <w:rFonts w:eastAsia="Calibri"/>
                <w:sz w:val="20"/>
                <w:szCs w:val="20"/>
              </w:rPr>
            </w:pPr>
          </w:p>
        </w:tc>
        <w:tc>
          <w:tcPr>
            <w:tcW w:w="709" w:type="dxa"/>
          </w:tcPr>
          <w:p w:rsidR="00434C5A" w:rsidRPr="006B0E1D" w:rsidRDefault="00434C5A" w:rsidP="0037664D">
            <w:pPr>
              <w:pStyle w:val="af2"/>
              <w:jc w:val="center"/>
              <w:rPr>
                <w:rFonts w:eastAsia="Calibri"/>
                <w:sz w:val="20"/>
                <w:szCs w:val="20"/>
              </w:rPr>
            </w:pPr>
            <w:r w:rsidRPr="006B0E1D">
              <w:rPr>
                <w:rFonts w:eastAsia="Calibri"/>
                <w:sz w:val="20"/>
                <w:szCs w:val="20"/>
              </w:rPr>
              <w:t>4</w:t>
            </w:r>
          </w:p>
        </w:tc>
        <w:tc>
          <w:tcPr>
            <w:tcW w:w="2126" w:type="dxa"/>
          </w:tcPr>
          <w:p w:rsidR="00434C5A" w:rsidRPr="006B0E1D" w:rsidRDefault="00434C5A" w:rsidP="0037664D">
            <w:pPr>
              <w:pStyle w:val="af2"/>
              <w:rPr>
                <w:rFonts w:eastAsia="Calibri"/>
                <w:sz w:val="20"/>
                <w:szCs w:val="20"/>
              </w:rPr>
            </w:pPr>
            <w:r w:rsidRPr="006B0E1D">
              <w:rPr>
                <w:rFonts w:eastAsia="Calibri"/>
                <w:sz w:val="20"/>
                <w:szCs w:val="20"/>
              </w:rPr>
              <w:t>Декан ФИЭП</w:t>
            </w:r>
          </w:p>
        </w:tc>
      </w:tr>
      <w:tr w:rsidR="006B0E1D" w:rsidRPr="006B0E1D" w:rsidTr="00532713">
        <w:tc>
          <w:tcPr>
            <w:tcW w:w="356" w:type="dxa"/>
          </w:tcPr>
          <w:p w:rsidR="00A033B1" w:rsidRPr="006B0E1D" w:rsidRDefault="00A033B1" w:rsidP="0037664D">
            <w:pPr>
              <w:pStyle w:val="af2"/>
              <w:rPr>
                <w:rFonts w:eastAsia="Calibri"/>
                <w:sz w:val="20"/>
                <w:szCs w:val="20"/>
              </w:rPr>
            </w:pPr>
            <w:r w:rsidRPr="006B0E1D">
              <w:rPr>
                <w:rFonts w:eastAsia="Calibri"/>
                <w:sz w:val="20"/>
                <w:szCs w:val="20"/>
              </w:rPr>
              <w:t>2</w:t>
            </w:r>
          </w:p>
        </w:tc>
        <w:tc>
          <w:tcPr>
            <w:tcW w:w="7895" w:type="dxa"/>
          </w:tcPr>
          <w:p w:rsidR="00A033B1" w:rsidRPr="006B0E1D" w:rsidRDefault="00A033B1" w:rsidP="0037664D">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совместных образовательных программ и программ по двудипломному образованию</w:t>
            </w:r>
            <w:r w:rsidR="00C4071D" w:rsidRPr="006B0E1D">
              <w:rPr>
                <w:rFonts w:ascii="Times New Roman" w:hAnsi="Times New Roman"/>
                <w:sz w:val="20"/>
                <w:szCs w:val="20"/>
              </w:rPr>
              <w:t>:</w:t>
            </w:r>
          </w:p>
          <w:p w:rsidR="00A033B1" w:rsidRPr="006B0E1D" w:rsidRDefault="00343EB4" w:rsidP="0037664D">
            <w:pPr>
              <w:shd w:val="clear" w:color="auto" w:fill="FFFFFF"/>
              <w:rPr>
                <w:sz w:val="20"/>
                <w:szCs w:val="20"/>
              </w:rPr>
            </w:pPr>
            <w:hyperlink r:id="rId8" w:history="1">
              <w:r w:rsidR="00A033B1" w:rsidRPr="006B0E1D">
                <w:rPr>
                  <w:sz w:val="20"/>
                  <w:szCs w:val="20"/>
                </w:rPr>
                <w:t>Машиностроение</w:t>
              </w:r>
            </w:hyperlink>
            <w:r w:rsidR="00B91C99" w:rsidRPr="006B0E1D">
              <w:rPr>
                <w:sz w:val="20"/>
                <w:szCs w:val="20"/>
              </w:rPr>
              <w:t>, магистратура</w:t>
            </w:r>
            <w:r w:rsidR="00D959F8" w:rsidRPr="006B0E1D">
              <w:rPr>
                <w:sz w:val="20"/>
                <w:szCs w:val="20"/>
              </w:rPr>
              <w:t xml:space="preserve"> (КубГТУ)</w:t>
            </w:r>
          </w:p>
          <w:p w:rsidR="00D959F8" w:rsidRPr="006B0E1D" w:rsidRDefault="00343EB4" w:rsidP="00D959F8">
            <w:pPr>
              <w:shd w:val="clear" w:color="auto" w:fill="FFFFFF"/>
              <w:rPr>
                <w:sz w:val="20"/>
                <w:szCs w:val="20"/>
              </w:rPr>
            </w:pPr>
            <w:hyperlink r:id="rId9" w:history="1">
              <w:r w:rsidR="00A033B1" w:rsidRPr="006B0E1D">
                <w:rPr>
                  <w:sz w:val="20"/>
                  <w:szCs w:val="20"/>
                </w:rPr>
                <w:t>Электроэнергетика</w:t>
              </w:r>
            </w:hyperlink>
            <w:r w:rsidR="00B91C99" w:rsidRPr="006B0E1D">
              <w:rPr>
                <w:sz w:val="20"/>
                <w:szCs w:val="20"/>
              </w:rPr>
              <w:t>, магистратура</w:t>
            </w:r>
            <w:r w:rsidR="00D959F8" w:rsidRPr="006B0E1D">
              <w:rPr>
                <w:sz w:val="20"/>
                <w:szCs w:val="20"/>
              </w:rPr>
              <w:t xml:space="preserve"> (КубГТУ)</w:t>
            </w:r>
          </w:p>
          <w:p w:rsidR="00A033B1" w:rsidRPr="006B0E1D" w:rsidRDefault="00343EB4" w:rsidP="0037664D">
            <w:pPr>
              <w:shd w:val="clear" w:color="auto" w:fill="FFFFFF"/>
              <w:rPr>
                <w:sz w:val="20"/>
                <w:szCs w:val="20"/>
              </w:rPr>
            </w:pPr>
            <w:hyperlink r:id="rId10" w:history="1">
              <w:r w:rsidR="00A033B1" w:rsidRPr="006B0E1D">
                <w:rPr>
                  <w:sz w:val="20"/>
                  <w:szCs w:val="20"/>
                </w:rPr>
                <w:t>Биология</w:t>
              </w:r>
            </w:hyperlink>
            <w:r w:rsidR="00B91C99" w:rsidRPr="006B0E1D">
              <w:rPr>
                <w:sz w:val="20"/>
                <w:szCs w:val="20"/>
              </w:rPr>
              <w:t>, магистратура</w:t>
            </w:r>
            <w:r w:rsidR="00D959F8" w:rsidRPr="006B0E1D">
              <w:rPr>
                <w:sz w:val="20"/>
                <w:szCs w:val="20"/>
              </w:rPr>
              <w:t xml:space="preserve"> (УВМ)</w:t>
            </w:r>
          </w:p>
          <w:p w:rsidR="00A033B1" w:rsidRPr="006B0E1D" w:rsidRDefault="00343EB4" w:rsidP="0037664D">
            <w:pPr>
              <w:shd w:val="clear" w:color="auto" w:fill="FFFFFF"/>
              <w:rPr>
                <w:sz w:val="20"/>
                <w:szCs w:val="20"/>
              </w:rPr>
            </w:pPr>
            <w:hyperlink r:id="rId11" w:history="1">
              <w:r w:rsidR="00A033B1" w:rsidRPr="006B0E1D">
                <w:rPr>
                  <w:sz w:val="20"/>
                  <w:szCs w:val="20"/>
                </w:rPr>
                <w:t>Биология</w:t>
              </w:r>
            </w:hyperlink>
            <w:r w:rsidR="00B91C99" w:rsidRPr="006B0E1D">
              <w:rPr>
                <w:sz w:val="20"/>
                <w:szCs w:val="20"/>
              </w:rPr>
              <w:t>, бакалариат</w:t>
            </w:r>
            <w:r w:rsidR="00D959F8" w:rsidRPr="006B0E1D">
              <w:rPr>
                <w:sz w:val="20"/>
                <w:szCs w:val="20"/>
              </w:rPr>
              <w:t xml:space="preserve"> (УВМ)</w:t>
            </w:r>
          </w:p>
          <w:p w:rsidR="00D959F8" w:rsidRPr="006B0E1D" w:rsidRDefault="00343EB4" w:rsidP="00D959F8">
            <w:pPr>
              <w:shd w:val="clear" w:color="auto" w:fill="FFFFFF"/>
              <w:rPr>
                <w:sz w:val="20"/>
                <w:szCs w:val="20"/>
              </w:rPr>
            </w:pPr>
            <w:hyperlink r:id="rId12" w:history="1">
              <w:r w:rsidR="00A033B1" w:rsidRPr="006B0E1D">
                <w:rPr>
                  <w:sz w:val="20"/>
                  <w:szCs w:val="20"/>
                </w:rPr>
                <w:t>Биотехнология</w:t>
              </w:r>
            </w:hyperlink>
            <w:r w:rsidR="00B91C99" w:rsidRPr="006B0E1D">
              <w:rPr>
                <w:sz w:val="20"/>
                <w:szCs w:val="20"/>
              </w:rPr>
              <w:t>, магистратура</w:t>
            </w:r>
            <w:r w:rsidR="00D959F8" w:rsidRPr="006B0E1D">
              <w:rPr>
                <w:sz w:val="20"/>
                <w:szCs w:val="20"/>
              </w:rPr>
              <w:t xml:space="preserve"> (УВМ)</w:t>
            </w:r>
          </w:p>
          <w:p w:rsidR="00A033B1" w:rsidRPr="006B0E1D" w:rsidRDefault="00343EB4" w:rsidP="00D959F8">
            <w:pPr>
              <w:shd w:val="clear" w:color="auto" w:fill="FFFFFF"/>
              <w:rPr>
                <w:sz w:val="20"/>
                <w:szCs w:val="20"/>
              </w:rPr>
            </w:pPr>
            <w:hyperlink r:id="rId13" w:history="1">
              <w:r w:rsidR="00A033B1" w:rsidRPr="006B0E1D">
                <w:rPr>
                  <w:sz w:val="20"/>
                  <w:szCs w:val="20"/>
                </w:rPr>
                <w:t>Экология</w:t>
              </w:r>
            </w:hyperlink>
            <w:r w:rsidR="00B91C99" w:rsidRPr="006B0E1D">
              <w:rPr>
                <w:sz w:val="20"/>
                <w:szCs w:val="20"/>
              </w:rPr>
              <w:t>, магистратура</w:t>
            </w:r>
            <w:r w:rsidR="00D959F8" w:rsidRPr="006B0E1D">
              <w:rPr>
                <w:sz w:val="20"/>
                <w:szCs w:val="20"/>
              </w:rPr>
              <w:t xml:space="preserve"> (УВМ)</w:t>
            </w:r>
          </w:p>
          <w:p w:rsidR="00D959F8" w:rsidRPr="006B0E1D" w:rsidRDefault="00343EB4" w:rsidP="00D959F8">
            <w:pPr>
              <w:shd w:val="clear" w:color="auto" w:fill="FFFFFF"/>
              <w:rPr>
                <w:sz w:val="20"/>
                <w:szCs w:val="20"/>
              </w:rPr>
            </w:pPr>
            <w:hyperlink r:id="rId14" w:history="1">
              <w:r w:rsidR="00D959F8" w:rsidRPr="006B0E1D">
                <w:rPr>
                  <w:sz w:val="20"/>
                  <w:szCs w:val="20"/>
                </w:rPr>
                <w:t>Экология</w:t>
              </w:r>
            </w:hyperlink>
            <w:r w:rsidR="00B91C99" w:rsidRPr="006B0E1D">
              <w:rPr>
                <w:sz w:val="20"/>
                <w:szCs w:val="20"/>
              </w:rPr>
              <w:t>, бакалариат</w:t>
            </w:r>
            <w:r w:rsidR="00D959F8" w:rsidRPr="006B0E1D">
              <w:rPr>
                <w:sz w:val="20"/>
                <w:szCs w:val="20"/>
              </w:rPr>
              <w:t xml:space="preserve"> (УВМ)</w:t>
            </w:r>
          </w:p>
          <w:p w:rsidR="00D959C8" w:rsidRPr="006B0E1D" w:rsidRDefault="00D959C8" w:rsidP="00D959F8">
            <w:pPr>
              <w:shd w:val="clear" w:color="auto" w:fill="FFFFFF"/>
              <w:rPr>
                <w:sz w:val="20"/>
                <w:szCs w:val="20"/>
              </w:rPr>
            </w:pPr>
            <w:r w:rsidRPr="006B0E1D">
              <w:rPr>
                <w:sz w:val="20"/>
                <w:szCs w:val="20"/>
              </w:rPr>
              <w:t>Химическая технология органических веществ</w:t>
            </w:r>
            <w:r w:rsidR="00B91C99" w:rsidRPr="006B0E1D">
              <w:rPr>
                <w:sz w:val="20"/>
                <w:szCs w:val="20"/>
              </w:rPr>
              <w:t>, магистратура</w:t>
            </w:r>
            <w:r w:rsidRPr="006B0E1D">
              <w:rPr>
                <w:sz w:val="20"/>
                <w:szCs w:val="20"/>
              </w:rPr>
              <w:t xml:space="preserve"> (УрФУ) </w:t>
            </w:r>
          </w:p>
          <w:p w:rsidR="00D959C8" w:rsidRPr="006B0E1D" w:rsidRDefault="00343EB4" w:rsidP="00B91C99">
            <w:pPr>
              <w:shd w:val="clear" w:color="auto" w:fill="FFFFFF"/>
              <w:rPr>
                <w:sz w:val="20"/>
                <w:szCs w:val="20"/>
              </w:rPr>
            </w:pPr>
            <w:hyperlink r:id="rId15" w:history="1">
              <w:r w:rsidR="00D959C8" w:rsidRPr="006B0E1D">
                <w:rPr>
                  <w:sz w:val="20"/>
                  <w:szCs w:val="20"/>
                </w:rPr>
                <w:t>Биотехнология</w:t>
              </w:r>
            </w:hyperlink>
            <w:r w:rsidR="00B91C99" w:rsidRPr="006B0E1D">
              <w:rPr>
                <w:sz w:val="20"/>
                <w:szCs w:val="20"/>
              </w:rPr>
              <w:t>, магистратура</w:t>
            </w:r>
            <w:r w:rsidR="00D959C8" w:rsidRPr="006B0E1D">
              <w:rPr>
                <w:sz w:val="20"/>
                <w:szCs w:val="20"/>
              </w:rPr>
              <w:t xml:space="preserve"> (УрФУ)</w:t>
            </w:r>
          </w:p>
        </w:tc>
        <w:tc>
          <w:tcPr>
            <w:tcW w:w="802" w:type="dxa"/>
          </w:tcPr>
          <w:p w:rsidR="00A033B1" w:rsidRPr="006B0E1D" w:rsidRDefault="00A033B1" w:rsidP="0037664D">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lang w:eastAsia="ru-RU"/>
              </w:rPr>
              <w:t>ед.</w:t>
            </w:r>
          </w:p>
        </w:tc>
        <w:tc>
          <w:tcPr>
            <w:tcW w:w="709" w:type="dxa"/>
          </w:tcPr>
          <w:p w:rsidR="00A033B1" w:rsidRPr="006B0E1D" w:rsidRDefault="00A033B1" w:rsidP="0037664D">
            <w:pPr>
              <w:pStyle w:val="af2"/>
              <w:jc w:val="center"/>
              <w:rPr>
                <w:sz w:val="20"/>
                <w:szCs w:val="20"/>
              </w:rPr>
            </w:pPr>
            <w:r w:rsidRPr="006B0E1D">
              <w:rPr>
                <w:sz w:val="20"/>
                <w:szCs w:val="20"/>
              </w:rPr>
              <w:t>7</w:t>
            </w:r>
            <w:r w:rsidR="00D959C8" w:rsidRPr="006B0E1D">
              <w:rPr>
                <w:sz w:val="20"/>
                <w:szCs w:val="20"/>
              </w:rPr>
              <w:t>/</w:t>
            </w:r>
            <w:r w:rsidR="00D959C8" w:rsidRPr="006B0E1D">
              <w:rPr>
                <w:sz w:val="20"/>
                <w:szCs w:val="20"/>
                <w:highlight w:val="magenta"/>
              </w:rPr>
              <w:t>9</w:t>
            </w:r>
          </w:p>
        </w:tc>
        <w:tc>
          <w:tcPr>
            <w:tcW w:w="2126" w:type="dxa"/>
          </w:tcPr>
          <w:p w:rsidR="00A033B1" w:rsidRPr="006B0E1D" w:rsidRDefault="00A033B1" w:rsidP="00D959F8">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ДАД</w:t>
            </w:r>
          </w:p>
          <w:p w:rsidR="00A033B1" w:rsidRPr="006B0E1D" w:rsidRDefault="00A033B1" w:rsidP="00D959F8">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z w:val="20"/>
                <w:szCs w:val="20"/>
                <w:lang w:val="kk-KZ"/>
              </w:rPr>
              <w:t>Проректор по интернационализации</w:t>
            </w:r>
          </w:p>
        </w:tc>
      </w:tr>
      <w:tr w:rsidR="006B0E1D" w:rsidRPr="006B0E1D" w:rsidTr="00532713">
        <w:tc>
          <w:tcPr>
            <w:tcW w:w="356" w:type="dxa"/>
          </w:tcPr>
          <w:p w:rsidR="00FF44A2" w:rsidRPr="006B0E1D" w:rsidRDefault="00FF44A2" w:rsidP="005E5DF7">
            <w:pPr>
              <w:pStyle w:val="af2"/>
              <w:rPr>
                <w:rFonts w:eastAsia="Calibri"/>
                <w:sz w:val="20"/>
                <w:szCs w:val="20"/>
              </w:rPr>
            </w:pPr>
            <w:r w:rsidRPr="006B0E1D">
              <w:rPr>
                <w:rFonts w:eastAsia="Calibri"/>
                <w:sz w:val="20"/>
                <w:szCs w:val="20"/>
              </w:rPr>
              <w:t>4</w:t>
            </w:r>
          </w:p>
        </w:tc>
        <w:tc>
          <w:tcPr>
            <w:tcW w:w="7895" w:type="dxa"/>
          </w:tcPr>
          <w:p w:rsidR="00FF44A2" w:rsidRPr="006B0E1D" w:rsidRDefault="00FF44A2" w:rsidP="000B3912">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Количество мероприятий по привлечению иностранных студентов, выезды в страны Центральной Азии: участие в Образовательных выставках «АО Центра международных программ» в Узбекистане и Кыргызстане по мере поступления предложений.</w:t>
            </w:r>
          </w:p>
        </w:tc>
        <w:tc>
          <w:tcPr>
            <w:tcW w:w="802" w:type="dxa"/>
          </w:tcPr>
          <w:p w:rsidR="00FF44A2" w:rsidRPr="006B0E1D" w:rsidRDefault="00FF44A2" w:rsidP="000B3912">
            <w:pPr>
              <w:pStyle w:val="ac"/>
              <w:tabs>
                <w:tab w:val="left" w:pos="284"/>
              </w:tabs>
              <w:spacing w:after="0"/>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FF44A2" w:rsidRPr="006B0E1D" w:rsidRDefault="00FF44A2" w:rsidP="000B3912">
            <w:pPr>
              <w:pStyle w:val="af2"/>
              <w:jc w:val="center"/>
              <w:rPr>
                <w:sz w:val="20"/>
                <w:szCs w:val="20"/>
              </w:rPr>
            </w:pPr>
            <w:r w:rsidRPr="006B0E1D">
              <w:rPr>
                <w:sz w:val="20"/>
                <w:szCs w:val="20"/>
              </w:rPr>
              <w:t>2</w:t>
            </w:r>
          </w:p>
        </w:tc>
        <w:tc>
          <w:tcPr>
            <w:tcW w:w="2126" w:type="dxa"/>
          </w:tcPr>
          <w:p w:rsidR="00FF44A2" w:rsidRPr="006B0E1D" w:rsidRDefault="00FF44A2" w:rsidP="000B3912">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Проректор по интернационализации</w:t>
            </w:r>
          </w:p>
          <w:p w:rsidR="00FF44A2" w:rsidRPr="006B0E1D" w:rsidRDefault="00FF44A2" w:rsidP="000B3912">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Руководитель ОМСИ</w:t>
            </w:r>
          </w:p>
        </w:tc>
      </w:tr>
      <w:tr w:rsidR="006B0E1D" w:rsidRPr="006B0E1D" w:rsidTr="00532713">
        <w:tc>
          <w:tcPr>
            <w:tcW w:w="356" w:type="dxa"/>
          </w:tcPr>
          <w:p w:rsidR="00731122" w:rsidRPr="006B0E1D" w:rsidRDefault="00731122" w:rsidP="005E5DF7">
            <w:pPr>
              <w:pStyle w:val="af2"/>
              <w:rPr>
                <w:rFonts w:eastAsia="Calibri"/>
                <w:sz w:val="20"/>
                <w:szCs w:val="20"/>
              </w:rPr>
            </w:pPr>
          </w:p>
        </w:tc>
        <w:tc>
          <w:tcPr>
            <w:tcW w:w="7895" w:type="dxa"/>
          </w:tcPr>
          <w:p w:rsidR="00731122" w:rsidRPr="006B0E1D" w:rsidRDefault="00731122"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Проведение круглого стола  «Диалог культур: региональная ментальность»,  в рамках приграничного сотрудничества (Казахстан-РФ)</w:t>
            </w:r>
          </w:p>
        </w:tc>
        <w:tc>
          <w:tcPr>
            <w:tcW w:w="802" w:type="dxa"/>
          </w:tcPr>
          <w:p w:rsidR="00731122" w:rsidRPr="006B0E1D" w:rsidRDefault="00731122"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чел.</w:t>
            </w:r>
          </w:p>
        </w:tc>
        <w:tc>
          <w:tcPr>
            <w:tcW w:w="709" w:type="dxa"/>
          </w:tcPr>
          <w:p w:rsidR="00731122" w:rsidRPr="006B0E1D" w:rsidRDefault="00731122" w:rsidP="005E5DF7">
            <w:pPr>
              <w:pStyle w:val="af2"/>
              <w:jc w:val="center"/>
              <w:rPr>
                <w:sz w:val="20"/>
                <w:szCs w:val="20"/>
              </w:rPr>
            </w:pPr>
            <w:r w:rsidRPr="006B0E1D">
              <w:rPr>
                <w:sz w:val="20"/>
                <w:szCs w:val="20"/>
              </w:rPr>
              <w:t>30</w:t>
            </w:r>
          </w:p>
        </w:tc>
        <w:tc>
          <w:tcPr>
            <w:tcW w:w="2126" w:type="dxa"/>
          </w:tcPr>
          <w:p w:rsidR="00731122" w:rsidRPr="006B0E1D" w:rsidRDefault="00731122"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p>
        </w:tc>
      </w:tr>
      <w:tr w:rsidR="006B0E1D" w:rsidRPr="006B0E1D" w:rsidTr="00532713">
        <w:tc>
          <w:tcPr>
            <w:tcW w:w="356" w:type="dxa"/>
          </w:tcPr>
          <w:p w:rsidR="00440646" w:rsidRPr="006B0E1D" w:rsidRDefault="00440646" w:rsidP="005E5DF7">
            <w:pPr>
              <w:pStyle w:val="af2"/>
              <w:rPr>
                <w:rFonts w:eastAsia="Calibri"/>
                <w:sz w:val="20"/>
                <w:szCs w:val="20"/>
              </w:rPr>
            </w:pP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Участие в ХХ</w:t>
            </w:r>
            <w:r w:rsidRPr="006B0E1D">
              <w:rPr>
                <w:rFonts w:ascii="Times New Roman" w:hAnsi="Times New Roman"/>
                <w:sz w:val="20"/>
                <w:szCs w:val="20"/>
                <w:lang w:val="en-US"/>
              </w:rPr>
              <w:t>IV</w:t>
            </w:r>
            <w:r w:rsidRPr="006B0E1D">
              <w:rPr>
                <w:rFonts w:ascii="Times New Roman" w:hAnsi="Times New Roman"/>
                <w:sz w:val="20"/>
                <w:szCs w:val="20"/>
              </w:rPr>
              <w:t xml:space="preserve"> сессии Северо-Казахстанской областной ассамблеи народа Казахстана</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5</w:t>
            </w:r>
          </w:p>
        </w:tc>
        <w:tc>
          <w:tcPr>
            <w:tcW w:w="2126" w:type="dxa"/>
          </w:tcPr>
          <w:p w:rsidR="00440646" w:rsidRPr="006B0E1D" w:rsidRDefault="00071032" w:rsidP="00071032">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r w:rsidR="00440646" w:rsidRPr="006B0E1D">
              <w:rPr>
                <w:rFonts w:ascii="Times New Roman" w:hAnsi="Times New Roman"/>
                <w:sz w:val="20"/>
                <w:szCs w:val="20"/>
                <w:lang w:eastAsia="ru-RU"/>
              </w:rPr>
              <w:t xml:space="preserve"> </w:t>
            </w:r>
            <w:r w:rsidRPr="006B0E1D">
              <w:rPr>
                <w:rFonts w:ascii="Times New Roman" w:hAnsi="Times New Roman"/>
                <w:sz w:val="20"/>
                <w:szCs w:val="20"/>
                <w:lang w:eastAsia="ru-RU"/>
              </w:rPr>
              <w:t>Ч</w:t>
            </w:r>
            <w:r w:rsidR="00440646" w:rsidRPr="006B0E1D">
              <w:rPr>
                <w:rFonts w:ascii="Times New Roman" w:hAnsi="Times New Roman"/>
                <w:sz w:val="20"/>
                <w:szCs w:val="20"/>
                <w:lang w:eastAsia="ru-RU"/>
              </w:rPr>
              <w:t>лены НМО</w:t>
            </w:r>
          </w:p>
        </w:tc>
      </w:tr>
      <w:tr w:rsidR="006B0E1D" w:rsidRPr="006B0E1D" w:rsidTr="00532713">
        <w:tc>
          <w:tcPr>
            <w:tcW w:w="356" w:type="dxa"/>
          </w:tcPr>
          <w:p w:rsidR="00440646" w:rsidRPr="006B0E1D" w:rsidRDefault="00440646" w:rsidP="005E5DF7">
            <w:pPr>
              <w:pStyle w:val="af2"/>
              <w:rPr>
                <w:rFonts w:eastAsia="Calibri"/>
                <w:sz w:val="20"/>
                <w:szCs w:val="20"/>
              </w:rPr>
            </w:pP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Участие в ХХ</w:t>
            </w:r>
            <w:r w:rsidRPr="006B0E1D">
              <w:rPr>
                <w:rFonts w:ascii="Times New Roman" w:hAnsi="Times New Roman"/>
                <w:sz w:val="20"/>
                <w:szCs w:val="20"/>
                <w:lang w:val="en-US"/>
              </w:rPr>
              <w:t>VIII</w:t>
            </w:r>
            <w:r w:rsidRPr="006B0E1D">
              <w:rPr>
                <w:rFonts w:ascii="Times New Roman" w:hAnsi="Times New Roman"/>
                <w:sz w:val="20"/>
                <w:szCs w:val="20"/>
              </w:rPr>
              <w:t xml:space="preserve"> сессии Ассамблеи народа Казахстана</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1</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p>
        </w:tc>
      </w:tr>
      <w:tr w:rsidR="006B0E1D" w:rsidRPr="006B0E1D" w:rsidTr="00532713">
        <w:tc>
          <w:tcPr>
            <w:tcW w:w="356" w:type="dxa"/>
          </w:tcPr>
          <w:p w:rsidR="00440646" w:rsidRPr="006B0E1D" w:rsidRDefault="00440646" w:rsidP="005E5DF7">
            <w:pPr>
              <w:pStyle w:val="af2"/>
              <w:rPr>
                <w:rFonts w:eastAsia="Calibri"/>
                <w:sz w:val="20"/>
                <w:szCs w:val="20"/>
              </w:rPr>
            </w:pP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Участие во встрече с представителями казахского культурного центра «Атамекен» г. Санкт-Петербурга и Ленинградской области</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1</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p>
        </w:tc>
      </w:tr>
      <w:tr w:rsidR="006B0E1D" w:rsidRPr="006B0E1D" w:rsidTr="00532713">
        <w:tc>
          <w:tcPr>
            <w:tcW w:w="356" w:type="dxa"/>
          </w:tcPr>
          <w:p w:rsidR="00440646" w:rsidRPr="006B0E1D" w:rsidRDefault="00440646" w:rsidP="005E5DF7">
            <w:pPr>
              <w:pStyle w:val="af2"/>
              <w:rPr>
                <w:rFonts w:eastAsia="Calibri"/>
                <w:sz w:val="20"/>
                <w:szCs w:val="20"/>
              </w:rPr>
            </w:pP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Участие в празднике национальных культур и спорта, посвященном Дню России                  (г. Курган)</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1</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p>
        </w:tc>
      </w:tr>
      <w:tr w:rsidR="006B0E1D" w:rsidRPr="006B0E1D" w:rsidTr="00532713">
        <w:tc>
          <w:tcPr>
            <w:tcW w:w="356" w:type="dxa"/>
          </w:tcPr>
          <w:p w:rsidR="00440646" w:rsidRPr="006B0E1D" w:rsidRDefault="00440646" w:rsidP="005E5DF7">
            <w:pPr>
              <w:pStyle w:val="af2"/>
              <w:rPr>
                <w:rFonts w:eastAsia="Calibri"/>
                <w:sz w:val="20"/>
                <w:szCs w:val="20"/>
              </w:rPr>
            </w:pP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Участие во встрече с представителями Украинского Посольства в РК</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1</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кафедрой АНК</w:t>
            </w:r>
          </w:p>
        </w:tc>
      </w:tr>
      <w:tr w:rsidR="006B0E1D" w:rsidRPr="006B0E1D" w:rsidTr="00532713">
        <w:tc>
          <w:tcPr>
            <w:tcW w:w="356" w:type="dxa"/>
          </w:tcPr>
          <w:p w:rsidR="00440646" w:rsidRPr="006B0E1D" w:rsidRDefault="00440646" w:rsidP="005E5DF7">
            <w:pPr>
              <w:pStyle w:val="af2"/>
              <w:rPr>
                <w:rFonts w:eastAsia="Calibri"/>
                <w:sz w:val="20"/>
                <w:szCs w:val="20"/>
              </w:rPr>
            </w:pPr>
            <w:r w:rsidRPr="006B0E1D">
              <w:rPr>
                <w:rFonts w:eastAsia="Calibri"/>
                <w:sz w:val="20"/>
                <w:szCs w:val="20"/>
              </w:rPr>
              <w:t>5</w:t>
            </w: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заключенных договоров с зарубежными организациями образования</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ед.</w:t>
            </w:r>
          </w:p>
        </w:tc>
        <w:tc>
          <w:tcPr>
            <w:tcW w:w="709" w:type="dxa"/>
          </w:tcPr>
          <w:p w:rsidR="00440646" w:rsidRPr="006B0E1D" w:rsidRDefault="00440646" w:rsidP="005E5DF7">
            <w:pPr>
              <w:pStyle w:val="af2"/>
              <w:jc w:val="center"/>
              <w:rPr>
                <w:sz w:val="20"/>
                <w:szCs w:val="20"/>
              </w:rPr>
            </w:pPr>
            <w:r w:rsidRPr="006B0E1D">
              <w:rPr>
                <w:sz w:val="20"/>
                <w:szCs w:val="20"/>
              </w:rPr>
              <w:t>10</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ДСКИ</w:t>
            </w:r>
          </w:p>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ОМСИ</w:t>
            </w:r>
          </w:p>
        </w:tc>
      </w:tr>
      <w:tr w:rsidR="006B0E1D" w:rsidRPr="006B0E1D" w:rsidTr="00532713">
        <w:tc>
          <w:tcPr>
            <w:tcW w:w="356" w:type="dxa"/>
          </w:tcPr>
          <w:p w:rsidR="00440646" w:rsidRPr="006B0E1D" w:rsidRDefault="00440646" w:rsidP="005E5DF7">
            <w:pPr>
              <w:pStyle w:val="af2"/>
              <w:rPr>
                <w:rFonts w:eastAsia="Calibri"/>
                <w:sz w:val="20"/>
                <w:szCs w:val="20"/>
              </w:rPr>
            </w:pPr>
            <w:r w:rsidRPr="006B0E1D">
              <w:rPr>
                <w:rFonts w:eastAsia="Calibri"/>
                <w:sz w:val="20"/>
                <w:szCs w:val="20"/>
              </w:rPr>
              <w:t>6</w:t>
            </w:r>
          </w:p>
        </w:tc>
        <w:tc>
          <w:tcPr>
            <w:tcW w:w="7895" w:type="dxa"/>
          </w:tcPr>
          <w:p w:rsidR="00440646" w:rsidRPr="006B0E1D" w:rsidRDefault="00440646"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студентов, обучающихся на английском языке</w:t>
            </w:r>
            <w:r w:rsidR="00C92FD9" w:rsidRPr="006B0E1D">
              <w:rPr>
                <w:rFonts w:ascii="Times New Roman" w:hAnsi="Times New Roman"/>
                <w:sz w:val="20"/>
                <w:szCs w:val="20"/>
              </w:rPr>
              <w:t>:</w:t>
            </w:r>
          </w:p>
        </w:tc>
        <w:tc>
          <w:tcPr>
            <w:tcW w:w="802" w:type="dxa"/>
          </w:tcPr>
          <w:p w:rsidR="00440646" w:rsidRPr="006B0E1D" w:rsidRDefault="00440646" w:rsidP="005E5DF7">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lang w:eastAsia="ru-RU"/>
              </w:rPr>
              <w:t>чел.</w:t>
            </w:r>
          </w:p>
        </w:tc>
        <w:tc>
          <w:tcPr>
            <w:tcW w:w="709" w:type="dxa"/>
          </w:tcPr>
          <w:p w:rsidR="00B91C99" w:rsidRPr="006B0E1D" w:rsidRDefault="00A033B1" w:rsidP="005E5DF7">
            <w:pPr>
              <w:pStyle w:val="af2"/>
              <w:jc w:val="center"/>
              <w:rPr>
                <w:sz w:val="20"/>
                <w:szCs w:val="20"/>
                <w:lang w:val="kk-KZ"/>
              </w:rPr>
            </w:pPr>
            <w:r w:rsidRPr="006B0E1D">
              <w:rPr>
                <w:sz w:val="20"/>
                <w:szCs w:val="20"/>
              </w:rPr>
              <w:t>150</w:t>
            </w:r>
            <w:r w:rsidRPr="006B0E1D">
              <w:rPr>
                <w:sz w:val="20"/>
                <w:szCs w:val="20"/>
                <w:lang w:val="kk-KZ"/>
              </w:rPr>
              <w:t>/</w:t>
            </w:r>
          </w:p>
          <w:p w:rsidR="00440646" w:rsidRPr="006B0E1D" w:rsidRDefault="00A033B1" w:rsidP="005E5DF7">
            <w:pPr>
              <w:pStyle w:val="af2"/>
              <w:jc w:val="center"/>
              <w:rPr>
                <w:sz w:val="20"/>
                <w:szCs w:val="20"/>
              </w:rPr>
            </w:pPr>
            <w:r w:rsidRPr="006B0E1D">
              <w:rPr>
                <w:sz w:val="20"/>
                <w:szCs w:val="20"/>
                <w:highlight w:val="magenta"/>
                <w:lang w:val="kk-KZ"/>
              </w:rPr>
              <w:t>199</w:t>
            </w:r>
          </w:p>
        </w:tc>
        <w:tc>
          <w:tcPr>
            <w:tcW w:w="2126" w:type="dxa"/>
          </w:tcPr>
          <w:p w:rsidR="00440646" w:rsidRPr="006B0E1D" w:rsidRDefault="00440646" w:rsidP="005E5DF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ДАД</w:t>
            </w:r>
          </w:p>
        </w:tc>
      </w:tr>
      <w:tr w:rsidR="006B0E1D" w:rsidRPr="006B0E1D" w:rsidTr="00532713">
        <w:tc>
          <w:tcPr>
            <w:tcW w:w="356" w:type="dxa"/>
          </w:tcPr>
          <w:p w:rsidR="00A033B1" w:rsidRPr="006B0E1D" w:rsidRDefault="00A033B1" w:rsidP="0037664D">
            <w:pPr>
              <w:pStyle w:val="af2"/>
              <w:rPr>
                <w:rFonts w:eastAsia="Calibri"/>
                <w:sz w:val="20"/>
                <w:szCs w:val="20"/>
              </w:rPr>
            </w:pPr>
          </w:p>
        </w:tc>
        <w:tc>
          <w:tcPr>
            <w:tcW w:w="7895" w:type="dxa"/>
          </w:tcPr>
          <w:p w:rsidR="00A033B1" w:rsidRPr="006B0E1D" w:rsidRDefault="00A033B1" w:rsidP="0037664D">
            <w:pPr>
              <w:pStyle w:val="ac"/>
              <w:tabs>
                <w:tab w:val="left" w:pos="284"/>
                <w:tab w:val="left" w:pos="426"/>
                <w:tab w:val="left" w:pos="567"/>
              </w:tabs>
              <w:spacing w:after="0"/>
              <w:ind w:left="0"/>
              <w:jc w:val="right"/>
              <w:rPr>
                <w:rFonts w:ascii="Times New Roman" w:hAnsi="Times New Roman"/>
                <w:sz w:val="20"/>
                <w:szCs w:val="20"/>
                <w:lang w:val="kk-KZ"/>
              </w:rPr>
            </w:pPr>
            <w:r w:rsidRPr="006B0E1D">
              <w:rPr>
                <w:rFonts w:ascii="Times New Roman" w:hAnsi="Times New Roman"/>
                <w:sz w:val="20"/>
                <w:szCs w:val="20"/>
                <w:lang w:val="kk-KZ"/>
              </w:rPr>
              <w:t>Общая медицина</w:t>
            </w:r>
          </w:p>
        </w:tc>
        <w:tc>
          <w:tcPr>
            <w:tcW w:w="802" w:type="dxa"/>
          </w:tcPr>
          <w:p w:rsidR="00A033B1" w:rsidRPr="006B0E1D" w:rsidRDefault="00A033B1" w:rsidP="0037664D">
            <w:pPr>
              <w:pStyle w:val="ac"/>
              <w:tabs>
                <w:tab w:val="left" w:pos="284"/>
              </w:tabs>
              <w:spacing w:after="0"/>
              <w:ind w:left="0"/>
              <w:jc w:val="center"/>
              <w:rPr>
                <w:rFonts w:ascii="Times New Roman" w:hAnsi="Times New Roman"/>
                <w:sz w:val="20"/>
                <w:szCs w:val="20"/>
                <w:lang w:eastAsia="ru-RU"/>
              </w:rPr>
            </w:pPr>
          </w:p>
        </w:tc>
        <w:tc>
          <w:tcPr>
            <w:tcW w:w="709" w:type="dxa"/>
          </w:tcPr>
          <w:p w:rsidR="00A033B1" w:rsidRPr="006B0E1D" w:rsidRDefault="00A033B1" w:rsidP="0037664D">
            <w:pPr>
              <w:pStyle w:val="af2"/>
              <w:jc w:val="center"/>
              <w:rPr>
                <w:sz w:val="20"/>
                <w:szCs w:val="20"/>
                <w:lang w:val="kk-KZ"/>
              </w:rPr>
            </w:pPr>
            <w:r w:rsidRPr="006B0E1D">
              <w:rPr>
                <w:sz w:val="20"/>
                <w:szCs w:val="20"/>
                <w:lang w:val="kk-KZ"/>
              </w:rPr>
              <w:t>150</w:t>
            </w:r>
          </w:p>
        </w:tc>
        <w:tc>
          <w:tcPr>
            <w:tcW w:w="2126" w:type="dxa"/>
          </w:tcPr>
          <w:p w:rsidR="00A033B1" w:rsidRPr="006B0E1D" w:rsidRDefault="00B91C99" w:rsidP="0037664D">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Директор ВШМ</w:t>
            </w:r>
          </w:p>
        </w:tc>
      </w:tr>
      <w:tr w:rsidR="006B0E1D" w:rsidRPr="006B0E1D" w:rsidTr="00532713">
        <w:tc>
          <w:tcPr>
            <w:tcW w:w="356" w:type="dxa"/>
          </w:tcPr>
          <w:p w:rsidR="00A033B1" w:rsidRPr="006B0E1D" w:rsidRDefault="00A033B1" w:rsidP="0037664D">
            <w:pPr>
              <w:pStyle w:val="af2"/>
              <w:rPr>
                <w:rFonts w:eastAsia="Calibri"/>
                <w:sz w:val="20"/>
                <w:szCs w:val="20"/>
              </w:rPr>
            </w:pPr>
          </w:p>
        </w:tc>
        <w:tc>
          <w:tcPr>
            <w:tcW w:w="7895" w:type="dxa"/>
          </w:tcPr>
          <w:p w:rsidR="00A033B1" w:rsidRPr="006B0E1D" w:rsidRDefault="00A033B1" w:rsidP="0037664D">
            <w:pPr>
              <w:pStyle w:val="ac"/>
              <w:tabs>
                <w:tab w:val="left" w:pos="284"/>
                <w:tab w:val="left" w:pos="426"/>
                <w:tab w:val="left" w:pos="567"/>
              </w:tabs>
              <w:spacing w:after="0"/>
              <w:ind w:left="0"/>
              <w:jc w:val="right"/>
              <w:rPr>
                <w:rFonts w:ascii="Times New Roman" w:hAnsi="Times New Roman"/>
                <w:sz w:val="20"/>
                <w:szCs w:val="20"/>
                <w:lang w:val="kk-KZ"/>
              </w:rPr>
            </w:pPr>
            <w:r w:rsidRPr="006B0E1D">
              <w:rPr>
                <w:rFonts w:ascii="Times New Roman" w:hAnsi="Times New Roman"/>
                <w:sz w:val="20"/>
                <w:szCs w:val="20"/>
                <w:lang w:val="kk-KZ"/>
              </w:rPr>
              <w:t>Биология</w:t>
            </w:r>
          </w:p>
        </w:tc>
        <w:tc>
          <w:tcPr>
            <w:tcW w:w="802" w:type="dxa"/>
          </w:tcPr>
          <w:p w:rsidR="00A033B1" w:rsidRPr="006B0E1D" w:rsidRDefault="00A033B1" w:rsidP="0037664D">
            <w:pPr>
              <w:pStyle w:val="ac"/>
              <w:tabs>
                <w:tab w:val="left" w:pos="284"/>
              </w:tabs>
              <w:spacing w:after="0"/>
              <w:ind w:left="0"/>
              <w:jc w:val="center"/>
              <w:rPr>
                <w:rFonts w:ascii="Times New Roman" w:hAnsi="Times New Roman"/>
                <w:sz w:val="20"/>
                <w:szCs w:val="20"/>
                <w:lang w:eastAsia="ru-RU"/>
              </w:rPr>
            </w:pPr>
          </w:p>
        </w:tc>
        <w:tc>
          <w:tcPr>
            <w:tcW w:w="709" w:type="dxa"/>
          </w:tcPr>
          <w:p w:rsidR="00A033B1" w:rsidRPr="006B0E1D" w:rsidRDefault="00A033B1" w:rsidP="0037664D">
            <w:pPr>
              <w:pStyle w:val="af2"/>
              <w:jc w:val="center"/>
              <w:rPr>
                <w:sz w:val="20"/>
                <w:szCs w:val="20"/>
                <w:lang w:val="kk-KZ"/>
              </w:rPr>
            </w:pPr>
            <w:r w:rsidRPr="006B0E1D">
              <w:rPr>
                <w:sz w:val="20"/>
                <w:szCs w:val="20"/>
                <w:lang w:val="kk-KZ"/>
              </w:rPr>
              <w:t>25</w:t>
            </w:r>
          </w:p>
        </w:tc>
        <w:tc>
          <w:tcPr>
            <w:tcW w:w="2126" w:type="dxa"/>
          </w:tcPr>
          <w:p w:rsidR="00A033B1" w:rsidRPr="006B0E1D" w:rsidRDefault="00B91C99" w:rsidP="0037664D">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lang w:eastAsia="ru-RU"/>
              </w:rPr>
              <w:t>Дека</w:t>
            </w:r>
            <w:r w:rsidR="00310BFE" w:rsidRPr="006B0E1D">
              <w:rPr>
                <w:rFonts w:ascii="Times New Roman" w:hAnsi="Times New Roman"/>
                <w:sz w:val="20"/>
                <w:szCs w:val="20"/>
                <w:lang w:eastAsia="ru-RU"/>
              </w:rPr>
              <w:t>н</w:t>
            </w:r>
            <w:r w:rsidRPr="006B0E1D">
              <w:rPr>
                <w:rFonts w:ascii="Times New Roman" w:hAnsi="Times New Roman"/>
                <w:sz w:val="20"/>
                <w:szCs w:val="20"/>
                <w:lang w:eastAsia="ru-RU"/>
              </w:rPr>
              <w:t xml:space="preserve"> ФМЕН</w:t>
            </w:r>
          </w:p>
        </w:tc>
      </w:tr>
      <w:tr w:rsidR="006B0E1D" w:rsidRPr="006B0E1D" w:rsidTr="00532713">
        <w:tc>
          <w:tcPr>
            <w:tcW w:w="356" w:type="dxa"/>
          </w:tcPr>
          <w:p w:rsidR="00B91C99" w:rsidRPr="006B0E1D" w:rsidRDefault="00B91C99" w:rsidP="00B91C99">
            <w:pPr>
              <w:pStyle w:val="af2"/>
              <w:rPr>
                <w:rFonts w:eastAsia="Calibri"/>
                <w:sz w:val="20"/>
                <w:szCs w:val="20"/>
              </w:rPr>
            </w:pPr>
          </w:p>
        </w:tc>
        <w:tc>
          <w:tcPr>
            <w:tcW w:w="7895" w:type="dxa"/>
          </w:tcPr>
          <w:p w:rsidR="00B91C99" w:rsidRPr="006B0E1D" w:rsidRDefault="00B91C99" w:rsidP="00B91C99">
            <w:pPr>
              <w:pStyle w:val="ac"/>
              <w:tabs>
                <w:tab w:val="left" w:pos="284"/>
                <w:tab w:val="left" w:pos="426"/>
                <w:tab w:val="left" w:pos="567"/>
              </w:tabs>
              <w:spacing w:after="0"/>
              <w:ind w:left="0"/>
              <w:jc w:val="right"/>
              <w:rPr>
                <w:rFonts w:ascii="Times New Roman" w:hAnsi="Times New Roman"/>
                <w:sz w:val="20"/>
                <w:szCs w:val="20"/>
                <w:lang w:val="kk-KZ"/>
              </w:rPr>
            </w:pPr>
            <w:r w:rsidRPr="006B0E1D">
              <w:rPr>
                <w:rFonts w:ascii="Times New Roman" w:hAnsi="Times New Roman"/>
                <w:sz w:val="20"/>
                <w:szCs w:val="20"/>
                <w:lang w:val="kk-KZ"/>
              </w:rPr>
              <w:t>Информатика</w:t>
            </w:r>
          </w:p>
        </w:tc>
        <w:tc>
          <w:tcPr>
            <w:tcW w:w="802" w:type="dxa"/>
          </w:tcPr>
          <w:p w:rsidR="00B91C99" w:rsidRPr="006B0E1D" w:rsidRDefault="00B91C99" w:rsidP="00B91C99">
            <w:pPr>
              <w:pStyle w:val="ac"/>
              <w:tabs>
                <w:tab w:val="left" w:pos="284"/>
              </w:tabs>
              <w:spacing w:after="0"/>
              <w:ind w:left="0"/>
              <w:jc w:val="center"/>
              <w:rPr>
                <w:rFonts w:ascii="Times New Roman" w:hAnsi="Times New Roman"/>
                <w:sz w:val="20"/>
                <w:szCs w:val="20"/>
                <w:lang w:eastAsia="ru-RU"/>
              </w:rPr>
            </w:pPr>
          </w:p>
        </w:tc>
        <w:tc>
          <w:tcPr>
            <w:tcW w:w="709" w:type="dxa"/>
          </w:tcPr>
          <w:p w:rsidR="00B91C99" w:rsidRPr="006B0E1D" w:rsidRDefault="00B91C99" w:rsidP="00B91C99">
            <w:pPr>
              <w:pStyle w:val="af2"/>
              <w:jc w:val="center"/>
              <w:rPr>
                <w:sz w:val="20"/>
                <w:szCs w:val="20"/>
                <w:lang w:val="kk-KZ"/>
              </w:rPr>
            </w:pPr>
            <w:r w:rsidRPr="006B0E1D">
              <w:rPr>
                <w:sz w:val="20"/>
                <w:szCs w:val="20"/>
                <w:lang w:val="kk-KZ"/>
              </w:rPr>
              <w:t>8</w:t>
            </w:r>
          </w:p>
        </w:tc>
        <w:tc>
          <w:tcPr>
            <w:tcW w:w="2126" w:type="dxa"/>
          </w:tcPr>
          <w:p w:rsidR="00B91C99" w:rsidRPr="006B0E1D" w:rsidRDefault="00310BFE" w:rsidP="00B91C99">
            <w:r w:rsidRPr="006B0E1D">
              <w:rPr>
                <w:sz w:val="20"/>
                <w:szCs w:val="20"/>
              </w:rPr>
              <w:t xml:space="preserve">Декан </w:t>
            </w:r>
            <w:r w:rsidR="00B91C99" w:rsidRPr="006B0E1D">
              <w:rPr>
                <w:sz w:val="20"/>
                <w:szCs w:val="20"/>
              </w:rPr>
              <w:t>ФМЕН</w:t>
            </w:r>
          </w:p>
        </w:tc>
      </w:tr>
      <w:tr w:rsidR="006B0E1D" w:rsidRPr="006B0E1D" w:rsidTr="00532713">
        <w:tc>
          <w:tcPr>
            <w:tcW w:w="356" w:type="dxa"/>
          </w:tcPr>
          <w:p w:rsidR="00B91C99" w:rsidRPr="006B0E1D" w:rsidRDefault="00B91C99" w:rsidP="00B91C99">
            <w:pPr>
              <w:pStyle w:val="af2"/>
              <w:rPr>
                <w:rFonts w:eastAsia="Calibri"/>
                <w:sz w:val="20"/>
                <w:szCs w:val="20"/>
              </w:rPr>
            </w:pPr>
          </w:p>
        </w:tc>
        <w:tc>
          <w:tcPr>
            <w:tcW w:w="7895" w:type="dxa"/>
          </w:tcPr>
          <w:p w:rsidR="00B91C99" w:rsidRPr="006B0E1D" w:rsidRDefault="00B91C99" w:rsidP="00B91C99">
            <w:pPr>
              <w:pStyle w:val="ac"/>
              <w:tabs>
                <w:tab w:val="left" w:pos="284"/>
                <w:tab w:val="left" w:pos="426"/>
                <w:tab w:val="left" w:pos="567"/>
              </w:tabs>
              <w:spacing w:after="0"/>
              <w:ind w:left="0"/>
              <w:jc w:val="right"/>
              <w:rPr>
                <w:rFonts w:ascii="Times New Roman" w:hAnsi="Times New Roman"/>
                <w:sz w:val="20"/>
                <w:szCs w:val="20"/>
                <w:lang w:val="kk-KZ"/>
              </w:rPr>
            </w:pPr>
            <w:r w:rsidRPr="006B0E1D">
              <w:rPr>
                <w:rFonts w:ascii="Times New Roman" w:hAnsi="Times New Roman"/>
                <w:sz w:val="20"/>
                <w:szCs w:val="20"/>
                <w:lang w:val="kk-KZ"/>
              </w:rPr>
              <w:t xml:space="preserve">Физика </w:t>
            </w:r>
          </w:p>
        </w:tc>
        <w:tc>
          <w:tcPr>
            <w:tcW w:w="802" w:type="dxa"/>
          </w:tcPr>
          <w:p w:rsidR="00B91C99" w:rsidRPr="006B0E1D" w:rsidRDefault="00B91C99" w:rsidP="00B91C99">
            <w:pPr>
              <w:pStyle w:val="ac"/>
              <w:tabs>
                <w:tab w:val="left" w:pos="284"/>
              </w:tabs>
              <w:spacing w:after="0"/>
              <w:ind w:left="0"/>
              <w:jc w:val="center"/>
              <w:rPr>
                <w:rFonts w:ascii="Times New Roman" w:hAnsi="Times New Roman"/>
                <w:sz w:val="20"/>
                <w:szCs w:val="20"/>
                <w:lang w:eastAsia="ru-RU"/>
              </w:rPr>
            </w:pPr>
          </w:p>
        </w:tc>
        <w:tc>
          <w:tcPr>
            <w:tcW w:w="709" w:type="dxa"/>
          </w:tcPr>
          <w:p w:rsidR="00B91C99" w:rsidRPr="006B0E1D" w:rsidRDefault="00B91C99" w:rsidP="00B91C99">
            <w:pPr>
              <w:pStyle w:val="af2"/>
              <w:jc w:val="center"/>
              <w:rPr>
                <w:sz w:val="20"/>
                <w:szCs w:val="20"/>
                <w:lang w:val="kk-KZ"/>
              </w:rPr>
            </w:pPr>
            <w:r w:rsidRPr="006B0E1D">
              <w:rPr>
                <w:sz w:val="20"/>
                <w:szCs w:val="20"/>
                <w:lang w:val="kk-KZ"/>
              </w:rPr>
              <w:t>6</w:t>
            </w:r>
          </w:p>
        </w:tc>
        <w:tc>
          <w:tcPr>
            <w:tcW w:w="2126" w:type="dxa"/>
          </w:tcPr>
          <w:p w:rsidR="00B91C99" w:rsidRPr="006B0E1D" w:rsidRDefault="00B91C99" w:rsidP="00B91C99">
            <w:r w:rsidRPr="006B0E1D">
              <w:rPr>
                <w:sz w:val="20"/>
                <w:szCs w:val="20"/>
              </w:rPr>
              <w:t>Дека</w:t>
            </w:r>
            <w:r w:rsidR="00750793" w:rsidRPr="006B0E1D">
              <w:rPr>
                <w:sz w:val="20"/>
                <w:szCs w:val="20"/>
              </w:rPr>
              <w:t>н</w:t>
            </w:r>
            <w:r w:rsidRPr="006B0E1D">
              <w:rPr>
                <w:sz w:val="20"/>
                <w:szCs w:val="20"/>
              </w:rPr>
              <w:t xml:space="preserve"> ФМЕН</w:t>
            </w:r>
          </w:p>
        </w:tc>
      </w:tr>
      <w:tr w:rsidR="006B0E1D" w:rsidRPr="006B0E1D" w:rsidTr="00532713">
        <w:tc>
          <w:tcPr>
            <w:tcW w:w="356" w:type="dxa"/>
          </w:tcPr>
          <w:p w:rsidR="00B91C99" w:rsidRPr="006B0E1D" w:rsidRDefault="00B91C99" w:rsidP="00B91C99">
            <w:pPr>
              <w:pStyle w:val="af2"/>
              <w:rPr>
                <w:rFonts w:eastAsia="Calibri"/>
                <w:sz w:val="20"/>
                <w:szCs w:val="20"/>
              </w:rPr>
            </w:pPr>
          </w:p>
        </w:tc>
        <w:tc>
          <w:tcPr>
            <w:tcW w:w="7895" w:type="dxa"/>
          </w:tcPr>
          <w:p w:rsidR="00B91C99" w:rsidRPr="006B0E1D" w:rsidRDefault="00B91C99" w:rsidP="00B91C99">
            <w:pPr>
              <w:pStyle w:val="ac"/>
              <w:tabs>
                <w:tab w:val="left" w:pos="284"/>
                <w:tab w:val="left" w:pos="426"/>
                <w:tab w:val="left" w:pos="567"/>
              </w:tabs>
              <w:spacing w:after="0"/>
              <w:ind w:left="0"/>
              <w:jc w:val="right"/>
              <w:rPr>
                <w:rFonts w:ascii="Times New Roman" w:hAnsi="Times New Roman"/>
                <w:sz w:val="20"/>
                <w:szCs w:val="20"/>
                <w:lang w:val="kk-KZ"/>
              </w:rPr>
            </w:pPr>
            <w:r w:rsidRPr="006B0E1D">
              <w:rPr>
                <w:rFonts w:ascii="Times New Roman" w:hAnsi="Times New Roman"/>
                <w:sz w:val="20"/>
                <w:szCs w:val="20"/>
                <w:lang w:val="kk-KZ"/>
              </w:rPr>
              <w:t>Химия</w:t>
            </w:r>
          </w:p>
        </w:tc>
        <w:tc>
          <w:tcPr>
            <w:tcW w:w="802" w:type="dxa"/>
          </w:tcPr>
          <w:p w:rsidR="00B91C99" w:rsidRPr="006B0E1D" w:rsidRDefault="00B91C99" w:rsidP="00B91C99">
            <w:pPr>
              <w:pStyle w:val="ac"/>
              <w:tabs>
                <w:tab w:val="left" w:pos="284"/>
              </w:tabs>
              <w:spacing w:after="0"/>
              <w:ind w:left="0"/>
              <w:jc w:val="center"/>
              <w:rPr>
                <w:rFonts w:ascii="Times New Roman" w:hAnsi="Times New Roman"/>
                <w:sz w:val="20"/>
                <w:szCs w:val="20"/>
                <w:lang w:eastAsia="ru-RU"/>
              </w:rPr>
            </w:pPr>
          </w:p>
        </w:tc>
        <w:tc>
          <w:tcPr>
            <w:tcW w:w="709" w:type="dxa"/>
          </w:tcPr>
          <w:p w:rsidR="00B91C99" w:rsidRPr="006B0E1D" w:rsidRDefault="00B91C99" w:rsidP="00B91C99">
            <w:pPr>
              <w:pStyle w:val="af2"/>
              <w:jc w:val="center"/>
              <w:rPr>
                <w:sz w:val="20"/>
                <w:szCs w:val="20"/>
                <w:lang w:val="kk-KZ"/>
              </w:rPr>
            </w:pPr>
            <w:r w:rsidRPr="006B0E1D">
              <w:rPr>
                <w:sz w:val="20"/>
                <w:szCs w:val="20"/>
                <w:lang w:val="kk-KZ"/>
              </w:rPr>
              <w:t>10</w:t>
            </w:r>
          </w:p>
        </w:tc>
        <w:tc>
          <w:tcPr>
            <w:tcW w:w="2126" w:type="dxa"/>
          </w:tcPr>
          <w:p w:rsidR="00B91C99" w:rsidRPr="006B0E1D" w:rsidRDefault="00B91C99" w:rsidP="00B91C99">
            <w:r w:rsidRPr="006B0E1D">
              <w:rPr>
                <w:sz w:val="20"/>
                <w:szCs w:val="20"/>
              </w:rPr>
              <w:t>Дека</w:t>
            </w:r>
            <w:r w:rsidR="00750793" w:rsidRPr="006B0E1D">
              <w:rPr>
                <w:sz w:val="20"/>
                <w:szCs w:val="20"/>
              </w:rPr>
              <w:t>н</w:t>
            </w:r>
            <w:r w:rsidRPr="006B0E1D">
              <w:rPr>
                <w:sz w:val="20"/>
                <w:szCs w:val="20"/>
              </w:rPr>
              <w:t xml:space="preserve"> ФМЕН</w:t>
            </w:r>
          </w:p>
        </w:tc>
      </w:tr>
    </w:tbl>
    <w:p w:rsidR="00801CE3" w:rsidRPr="006B0E1D" w:rsidRDefault="00801CE3" w:rsidP="005E5DF7">
      <w:pPr>
        <w:tabs>
          <w:tab w:val="left" w:pos="709"/>
        </w:tabs>
        <w:rPr>
          <w:b/>
        </w:rPr>
      </w:pPr>
    </w:p>
    <w:tbl>
      <w:tblPr>
        <w:tblStyle w:val="a4"/>
        <w:tblW w:w="15309" w:type="dxa"/>
        <w:tblInd w:w="108" w:type="dxa"/>
        <w:tblLayout w:type="fixed"/>
        <w:tblLook w:val="04A0" w:firstRow="1" w:lastRow="0" w:firstColumn="1" w:lastColumn="0" w:noHBand="0" w:noVBand="1"/>
      </w:tblPr>
      <w:tblGrid>
        <w:gridCol w:w="8251"/>
        <w:gridCol w:w="850"/>
        <w:gridCol w:w="1701"/>
        <w:gridCol w:w="2629"/>
        <w:gridCol w:w="1878"/>
      </w:tblGrid>
      <w:tr w:rsidR="006B0E1D" w:rsidRPr="006B0E1D" w:rsidTr="00B065CA">
        <w:trPr>
          <w:trHeight w:val="700"/>
        </w:trPr>
        <w:tc>
          <w:tcPr>
            <w:tcW w:w="8251"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0"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9B0BCB"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hidden/>
        </w:trPr>
        <w:tc>
          <w:tcPr>
            <w:tcW w:w="8251" w:type="dxa"/>
          </w:tcPr>
          <w:p w:rsidR="00434612" w:rsidRPr="006B0E1D" w:rsidRDefault="00434612" w:rsidP="00434612">
            <w:pPr>
              <w:pStyle w:val="ac"/>
              <w:numPr>
                <w:ilvl w:val="0"/>
                <w:numId w:val="17"/>
              </w:numPr>
              <w:tabs>
                <w:tab w:val="left" w:pos="743"/>
              </w:tabs>
              <w:spacing w:after="0" w:line="240" w:lineRule="auto"/>
              <w:contextualSpacing w:val="0"/>
              <w:rPr>
                <w:rFonts w:ascii="Times New Roman" w:hAnsi="Times New Roman"/>
                <w:vanish/>
                <w:sz w:val="20"/>
                <w:szCs w:val="20"/>
              </w:rPr>
            </w:pPr>
          </w:p>
          <w:p w:rsidR="00434612" w:rsidRPr="006B0E1D" w:rsidRDefault="00434612" w:rsidP="00434612">
            <w:pPr>
              <w:pStyle w:val="ac"/>
              <w:numPr>
                <w:ilvl w:val="0"/>
                <w:numId w:val="17"/>
              </w:numPr>
              <w:tabs>
                <w:tab w:val="left" w:pos="743"/>
              </w:tabs>
              <w:spacing w:after="0" w:line="240" w:lineRule="auto"/>
              <w:contextualSpacing w:val="0"/>
              <w:rPr>
                <w:rFonts w:ascii="Times New Roman" w:hAnsi="Times New Roman"/>
                <w:vanish/>
                <w:sz w:val="20"/>
                <w:szCs w:val="20"/>
              </w:rPr>
            </w:pPr>
          </w:p>
          <w:p w:rsidR="00434612" w:rsidRPr="006B0E1D" w:rsidRDefault="00434612" w:rsidP="00434612">
            <w:pPr>
              <w:pStyle w:val="ac"/>
              <w:numPr>
                <w:ilvl w:val="1"/>
                <w:numId w:val="17"/>
              </w:numPr>
              <w:tabs>
                <w:tab w:val="left" w:pos="743"/>
              </w:tabs>
              <w:spacing w:after="0" w:line="240" w:lineRule="auto"/>
              <w:contextualSpacing w:val="0"/>
              <w:rPr>
                <w:rFonts w:ascii="Times New Roman" w:hAnsi="Times New Roman"/>
                <w:vanish/>
                <w:sz w:val="20"/>
                <w:szCs w:val="20"/>
              </w:rPr>
            </w:pPr>
          </w:p>
          <w:p w:rsidR="00FE562A" w:rsidRPr="006B0E1D" w:rsidRDefault="00FE562A" w:rsidP="005341D1">
            <w:pPr>
              <w:pStyle w:val="ac"/>
              <w:numPr>
                <w:ilvl w:val="2"/>
                <w:numId w:val="17"/>
              </w:numPr>
              <w:tabs>
                <w:tab w:val="left" w:pos="743"/>
              </w:tabs>
              <w:spacing w:after="0" w:line="240" w:lineRule="auto"/>
              <w:ind w:left="539"/>
              <w:contextualSpacing w:val="0"/>
              <w:rPr>
                <w:rFonts w:ascii="Times New Roman" w:hAnsi="Times New Roman"/>
                <w:sz w:val="20"/>
                <w:szCs w:val="20"/>
              </w:rPr>
            </w:pPr>
            <w:r w:rsidRPr="006B0E1D">
              <w:rPr>
                <w:rFonts w:ascii="Times New Roman" w:hAnsi="Times New Roman"/>
                <w:sz w:val="20"/>
                <w:szCs w:val="20"/>
              </w:rPr>
              <w:t>Разработка совместных образовательных программ с вузами-партнерами, ед.</w:t>
            </w:r>
            <w:r w:rsidR="00B43AFB" w:rsidRPr="006B0E1D">
              <w:rPr>
                <w:rFonts w:ascii="Times New Roman" w:hAnsi="Times New Roman"/>
                <w:sz w:val="20"/>
                <w:szCs w:val="20"/>
              </w:rPr>
              <w:t>:</w:t>
            </w:r>
          </w:p>
          <w:p w:rsidR="00387F23" w:rsidRPr="006B0E1D" w:rsidRDefault="009B0BCB" w:rsidP="00387F23">
            <w:pPr>
              <w:tabs>
                <w:tab w:val="left" w:pos="537"/>
              </w:tabs>
              <w:ind w:left="537"/>
              <w:rPr>
                <w:i/>
                <w:sz w:val="20"/>
                <w:szCs w:val="20"/>
              </w:rPr>
            </w:pPr>
            <w:r w:rsidRPr="006B0E1D">
              <w:rPr>
                <w:i/>
                <w:sz w:val="20"/>
                <w:szCs w:val="20"/>
              </w:rPr>
              <w:t>1.ИЯИЛ –</w:t>
            </w:r>
            <w:r w:rsidR="00387F23" w:rsidRPr="006B0E1D">
              <w:rPr>
                <w:i/>
                <w:sz w:val="20"/>
                <w:szCs w:val="20"/>
              </w:rPr>
              <w:t xml:space="preserve"> </w:t>
            </w:r>
            <w:r w:rsidRPr="006B0E1D">
              <w:rPr>
                <w:i/>
                <w:sz w:val="20"/>
                <w:szCs w:val="20"/>
              </w:rPr>
              <w:t>с университетом в Италии</w:t>
            </w:r>
          </w:p>
          <w:p w:rsidR="00B91C99" w:rsidRPr="006B0E1D" w:rsidRDefault="009B0BCB" w:rsidP="00387F23">
            <w:pPr>
              <w:tabs>
                <w:tab w:val="left" w:pos="537"/>
              </w:tabs>
              <w:ind w:left="537"/>
              <w:rPr>
                <w:i/>
                <w:sz w:val="20"/>
                <w:szCs w:val="20"/>
              </w:rPr>
            </w:pPr>
            <w:r w:rsidRPr="006B0E1D">
              <w:rPr>
                <w:i/>
                <w:sz w:val="20"/>
                <w:szCs w:val="20"/>
              </w:rPr>
              <w:t>2.Ф</w:t>
            </w:r>
            <w:r w:rsidR="00387F23" w:rsidRPr="006B0E1D">
              <w:rPr>
                <w:i/>
                <w:sz w:val="20"/>
                <w:szCs w:val="20"/>
              </w:rPr>
              <w:t xml:space="preserve">ИЭП – </w:t>
            </w:r>
            <w:r w:rsidRPr="006B0E1D">
              <w:rPr>
                <w:i/>
                <w:sz w:val="20"/>
                <w:szCs w:val="20"/>
              </w:rPr>
              <w:t>с университетом в Италии</w:t>
            </w:r>
          </w:p>
        </w:tc>
        <w:tc>
          <w:tcPr>
            <w:tcW w:w="850" w:type="dxa"/>
          </w:tcPr>
          <w:p w:rsidR="00FE562A" w:rsidRPr="006B0E1D" w:rsidRDefault="00387F23"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1701" w:type="dxa"/>
          </w:tcPr>
          <w:p w:rsidR="00FE562A" w:rsidRPr="006B0E1D" w:rsidRDefault="00387F23" w:rsidP="005E5DF7">
            <w:pPr>
              <w:jc w:val="center"/>
              <w:rPr>
                <w:b/>
                <w:sz w:val="20"/>
                <w:szCs w:val="20"/>
              </w:rPr>
            </w:pPr>
            <w:r w:rsidRPr="006B0E1D">
              <w:rPr>
                <w:sz w:val="20"/>
                <w:szCs w:val="20"/>
              </w:rPr>
              <w:t>Декабрь 2019</w:t>
            </w:r>
            <w:r w:rsidR="00653419" w:rsidRPr="006B0E1D">
              <w:rPr>
                <w:sz w:val="20"/>
                <w:szCs w:val="20"/>
              </w:rPr>
              <w:t xml:space="preserve"> </w:t>
            </w:r>
            <w:r w:rsidRPr="006B0E1D">
              <w:rPr>
                <w:sz w:val="20"/>
                <w:szCs w:val="20"/>
              </w:rPr>
              <w:t>г.</w:t>
            </w:r>
          </w:p>
        </w:tc>
        <w:tc>
          <w:tcPr>
            <w:tcW w:w="2629" w:type="dxa"/>
          </w:tcPr>
          <w:p w:rsidR="00FE562A" w:rsidRPr="006B0E1D" w:rsidRDefault="00FE562A" w:rsidP="005E5DF7">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pacing w:val="-6"/>
                <w:sz w:val="20"/>
                <w:szCs w:val="20"/>
              </w:rPr>
              <w:t>Руководитель УМО</w:t>
            </w:r>
          </w:p>
          <w:p w:rsidR="00FE562A" w:rsidRPr="006B0E1D" w:rsidRDefault="00FE562A" w:rsidP="005E5DF7">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pacing w:val="-6"/>
                <w:sz w:val="20"/>
                <w:szCs w:val="20"/>
              </w:rPr>
              <w:t>Руководитель ОАМиПО</w:t>
            </w:r>
          </w:p>
          <w:p w:rsidR="00FE562A" w:rsidRPr="006B0E1D" w:rsidRDefault="00FE562A"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pacing w:val="-6"/>
                <w:sz w:val="20"/>
                <w:szCs w:val="20"/>
              </w:rPr>
              <w:t>Зав. кафедрами</w:t>
            </w:r>
          </w:p>
        </w:tc>
        <w:tc>
          <w:tcPr>
            <w:tcW w:w="1878" w:type="dxa"/>
          </w:tcPr>
          <w:p w:rsidR="00FE562A" w:rsidRPr="006B0E1D" w:rsidRDefault="00FE562A"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434612" w:rsidRPr="006B0E1D" w:rsidRDefault="00434612" w:rsidP="00904619">
            <w:pPr>
              <w:pStyle w:val="ac"/>
              <w:numPr>
                <w:ilvl w:val="2"/>
                <w:numId w:val="38"/>
              </w:numPr>
              <w:tabs>
                <w:tab w:val="left" w:pos="539"/>
              </w:tabs>
              <w:ind w:left="537" w:hanging="537"/>
              <w:rPr>
                <w:rFonts w:ascii="Times New Roman" w:hAnsi="Times New Roman"/>
                <w:sz w:val="20"/>
                <w:szCs w:val="20"/>
              </w:rPr>
            </w:pPr>
            <w:r w:rsidRPr="006B0E1D">
              <w:rPr>
                <w:rFonts w:ascii="Times New Roman" w:hAnsi="Times New Roman"/>
                <w:sz w:val="20"/>
                <w:szCs w:val="20"/>
              </w:rPr>
              <w:t xml:space="preserve">Внедрение и проведение Дня английского языка в рамках Недели языков, с охватом всех факультетов вуза </w:t>
            </w:r>
          </w:p>
        </w:tc>
        <w:tc>
          <w:tcPr>
            <w:tcW w:w="850" w:type="dxa"/>
          </w:tcPr>
          <w:p w:rsidR="00434612" w:rsidRPr="006B0E1D" w:rsidRDefault="00434612" w:rsidP="0037664D">
            <w:pPr>
              <w:pStyle w:val="ac"/>
              <w:tabs>
                <w:tab w:val="left" w:pos="284"/>
              </w:tabs>
              <w:spacing w:after="0" w:line="240" w:lineRule="auto"/>
              <w:ind w:left="0"/>
              <w:jc w:val="center"/>
              <w:rPr>
                <w:rFonts w:ascii="Times New Roman" w:hAnsi="Times New Roman"/>
                <w:spacing w:val="-6"/>
                <w:sz w:val="20"/>
                <w:szCs w:val="20"/>
              </w:rPr>
            </w:pPr>
          </w:p>
        </w:tc>
        <w:tc>
          <w:tcPr>
            <w:tcW w:w="1701" w:type="dxa"/>
          </w:tcPr>
          <w:p w:rsidR="00434612" w:rsidRPr="006B0E1D" w:rsidRDefault="00BB32EC" w:rsidP="0037664D">
            <w:pPr>
              <w:jc w:val="center"/>
              <w:rPr>
                <w:b/>
                <w:sz w:val="20"/>
                <w:szCs w:val="20"/>
              </w:rPr>
            </w:pPr>
            <w:r w:rsidRPr="006B0E1D">
              <w:rPr>
                <w:sz w:val="20"/>
                <w:szCs w:val="20"/>
              </w:rPr>
              <w:t>С</w:t>
            </w:r>
            <w:r w:rsidR="00434612" w:rsidRPr="006B0E1D">
              <w:rPr>
                <w:sz w:val="20"/>
                <w:szCs w:val="20"/>
              </w:rPr>
              <w:t>ентябрь 2019 г</w:t>
            </w:r>
            <w:r w:rsidRPr="006B0E1D">
              <w:rPr>
                <w:sz w:val="20"/>
                <w:szCs w:val="20"/>
              </w:rPr>
              <w:t>.</w:t>
            </w:r>
          </w:p>
        </w:tc>
        <w:tc>
          <w:tcPr>
            <w:tcW w:w="2629" w:type="dxa"/>
          </w:tcPr>
          <w:p w:rsidR="00434612" w:rsidRPr="006B0E1D" w:rsidRDefault="00434612" w:rsidP="0037664D">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ДАД </w:t>
            </w:r>
          </w:p>
          <w:p w:rsidR="00434612" w:rsidRPr="006B0E1D" w:rsidRDefault="00434612" w:rsidP="0037664D">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pacing w:val="-6"/>
                <w:sz w:val="20"/>
                <w:szCs w:val="20"/>
              </w:rPr>
              <w:t>Руководитель ОАМиПО</w:t>
            </w:r>
          </w:p>
          <w:p w:rsidR="00434612" w:rsidRPr="006B0E1D" w:rsidRDefault="00434612" w:rsidP="0037664D">
            <w:pPr>
              <w:pStyle w:val="ac"/>
              <w:tabs>
                <w:tab w:val="left" w:pos="284"/>
              </w:tabs>
              <w:spacing w:after="0" w:line="240" w:lineRule="auto"/>
              <w:ind w:left="0"/>
              <w:rPr>
                <w:rFonts w:ascii="Times New Roman" w:hAnsi="Times New Roman"/>
                <w:sz w:val="20"/>
                <w:szCs w:val="20"/>
              </w:rPr>
            </w:pPr>
            <w:r w:rsidRPr="006B0E1D">
              <w:rPr>
                <w:rFonts w:ascii="Times New Roman" w:hAnsi="Times New Roman"/>
                <w:spacing w:val="-6"/>
                <w:sz w:val="20"/>
                <w:szCs w:val="20"/>
              </w:rPr>
              <w:t>Директор ИЯиЛ</w:t>
            </w:r>
          </w:p>
        </w:tc>
        <w:tc>
          <w:tcPr>
            <w:tcW w:w="1878" w:type="dxa"/>
          </w:tcPr>
          <w:p w:rsidR="00434612" w:rsidRPr="006B0E1D" w:rsidRDefault="00434612" w:rsidP="0037664D">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434612" w:rsidRPr="006B0E1D" w:rsidRDefault="00434612" w:rsidP="005103B3">
            <w:pPr>
              <w:pStyle w:val="ac"/>
              <w:numPr>
                <w:ilvl w:val="2"/>
                <w:numId w:val="38"/>
              </w:numPr>
              <w:tabs>
                <w:tab w:val="left" w:pos="743"/>
              </w:tabs>
              <w:spacing w:after="0" w:line="240" w:lineRule="auto"/>
              <w:ind w:left="539" w:hanging="539"/>
              <w:contextualSpacing w:val="0"/>
              <w:rPr>
                <w:rFonts w:ascii="Times New Roman" w:hAnsi="Times New Roman"/>
                <w:sz w:val="20"/>
                <w:szCs w:val="20"/>
              </w:rPr>
            </w:pPr>
            <w:r w:rsidRPr="006B0E1D">
              <w:rPr>
                <w:rFonts w:ascii="Times New Roman" w:hAnsi="Times New Roman"/>
                <w:sz w:val="20"/>
                <w:szCs w:val="20"/>
              </w:rPr>
              <w:t>Заключение договоров по реализации совместных образовательных программ и  двудипломного образования по специальностям университета</w:t>
            </w:r>
            <w:r w:rsidR="00653419" w:rsidRPr="006B0E1D">
              <w:rPr>
                <w:rFonts w:ascii="Times New Roman" w:hAnsi="Times New Roman"/>
                <w:sz w:val="20"/>
                <w:szCs w:val="20"/>
              </w:rPr>
              <w:t>, ед.:</w:t>
            </w:r>
          </w:p>
          <w:p w:rsidR="00387F23" w:rsidRPr="006B0E1D" w:rsidRDefault="00387F23" w:rsidP="00387F23">
            <w:pPr>
              <w:tabs>
                <w:tab w:val="left" w:pos="537"/>
              </w:tabs>
              <w:ind w:left="537"/>
              <w:rPr>
                <w:i/>
                <w:sz w:val="20"/>
                <w:szCs w:val="20"/>
              </w:rPr>
            </w:pPr>
            <w:r w:rsidRPr="006B0E1D">
              <w:rPr>
                <w:i/>
                <w:sz w:val="20"/>
                <w:szCs w:val="20"/>
              </w:rPr>
              <w:t>1.ИЯИЛ – заключение договора по двудипломной программе с университетом в Италии</w:t>
            </w:r>
          </w:p>
          <w:p w:rsidR="00387F23" w:rsidRPr="006B0E1D" w:rsidRDefault="00387F23" w:rsidP="00387F23">
            <w:pPr>
              <w:pStyle w:val="ac"/>
              <w:tabs>
                <w:tab w:val="left" w:pos="743"/>
              </w:tabs>
              <w:spacing w:after="0" w:line="240" w:lineRule="auto"/>
              <w:ind w:left="539"/>
              <w:contextualSpacing w:val="0"/>
              <w:rPr>
                <w:rFonts w:ascii="Times New Roman" w:hAnsi="Times New Roman"/>
                <w:sz w:val="20"/>
                <w:szCs w:val="20"/>
              </w:rPr>
            </w:pPr>
            <w:r w:rsidRPr="006B0E1D">
              <w:rPr>
                <w:rFonts w:ascii="Times New Roman" w:eastAsia="Times New Roman" w:hAnsi="Times New Roman"/>
                <w:i/>
                <w:sz w:val="20"/>
                <w:szCs w:val="20"/>
                <w:lang w:eastAsia="ru-RU"/>
              </w:rPr>
              <w:t>2.ФИЭП - заключение договора по двудипломной программе с университетом в Италии</w:t>
            </w:r>
          </w:p>
        </w:tc>
        <w:tc>
          <w:tcPr>
            <w:tcW w:w="850" w:type="dxa"/>
          </w:tcPr>
          <w:p w:rsidR="00434612" w:rsidRPr="006B0E1D" w:rsidRDefault="00387F23" w:rsidP="005E5DF7">
            <w:pPr>
              <w:pStyle w:val="ac"/>
              <w:tabs>
                <w:tab w:val="left" w:pos="284"/>
              </w:tabs>
              <w:spacing w:after="0" w:line="240" w:lineRule="auto"/>
              <w:ind w:left="0"/>
              <w:jc w:val="center"/>
              <w:rPr>
                <w:rFonts w:ascii="Times New Roman" w:hAnsi="Times New Roman"/>
                <w:spacing w:val="-6"/>
                <w:sz w:val="20"/>
                <w:szCs w:val="20"/>
              </w:rPr>
            </w:pPr>
            <w:r w:rsidRPr="006B0E1D">
              <w:rPr>
                <w:rFonts w:ascii="Times New Roman" w:hAnsi="Times New Roman"/>
                <w:spacing w:val="-6"/>
                <w:sz w:val="20"/>
                <w:szCs w:val="20"/>
              </w:rPr>
              <w:t>2</w:t>
            </w:r>
          </w:p>
        </w:tc>
        <w:tc>
          <w:tcPr>
            <w:tcW w:w="1701" w:type="dxa"/>
            <w:shd w:val="clear" w:color="auto" w:fill="auto"/>
          </w:tcPr>
          <w:p w:rsidR="00434612" w:rsidRPr="006B0E1D" w:rsidRDefault="00387F23" w:rsidP="005E5DF7">
            <w:pPr>
              <w:jc w:val="center"/>
              <w:rPr>
                <w:b/>
                <w:sz w:val="20"/>
                <w:szCs w:val="20"/>
              </w:rPr>
            </w:pPr>
            <w:r w:rsidRPr="006B0E1D">
              <w:rPr>
                <w:sz w:val="20"/>
                <w:szCs w:val="20"/>
              </w:rPr>
              <w:t>Декабрь 2019</w:t>
            </w:r>
            <w:r w:rsidR="00653419" w:rsidRPr="006B0E1D">
              <w:rPr>
                <w:sz w:val="20"/>
                <w:szCs w:val="20"/>
              </w:rPr>
              <w:t xml:space="preserve"> </w:t>
            </w:r>
            <w:r w:rsidRPr="006B0E1D">
              <w:rPr>
                <w:sz w:val="20"/>
                <w:szCs w:val="20"/>
              </w:rPr>
              <w:t>г</w:t>
            </w:r>
            <w:r w:rsidR="00653419" w:rsidRPr="006B0E1D">
              <w:rPr>
                <w:sz w:val="20"/>
                <w:szCs w:val="20"/>
              </w:rPr>
              <w:t>.</w:t>
            </w:r>
          </w:p>
        </w:tc>
        <w:tc>
          <w:tcPr>
            <w:tcW w:w="2629" w:type="dxa"/>
          </w:tcPr>
          <w:p w:rsidR="00434612" w:rsidRPr="006B0E1D" w:rsidRDefault="00434612" w:rsidP="005E5DF7">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z w:val="20"/>
                <w:szCs w:val="20"/>
              </w:rPr>
              <w:t>Руководитель ОМСИ</w:t>
            </w:r>
          </w:p>
        </w:tc>
        <w:tc>
          <w:tcPr>
            <w:tcW w:w="1878" w:type="dxa"/>
          </w:tcPr>
          <w:p w:rsidR="00434612" w:rsidRPr="006B0E1D" w:rsidRDefault="00434612"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434612" w:rsidRPr="006B0E1D" w:rsidRDefault="00434612" w:rsidP="005103B3">
            <w:pPr>
              <w:pStyle w:val="ac"/>
              <w:numPr>
                <w:ilvl w:val="2"/>
                <w:numId w:val="38"/>
              </w:numPr>
              <w:tabs>
                <w:tab w:val="left" w:pos="743"/>
              </w:tabs>
              <w:spacing w:after="0" w:line="240" w:lineRule="auto"/>
              <w:ind w:left="539" w:hanging="539"/>
              <w:contextualSpacing w:val="0"/>
              <w:rPr>
                <w:rFonts w:ascii="Times New Roman" w:hAnsi="Times New Roman"/>
                <w:sz w:val="20"/>
                <w:szCs w:val="20"/>
              </w:rPr>
            </w:pPr>
            <w:r w:rsidRPr="006B0E1D">
              <w:rPr>
                <w:rFonts w:ascii="Times New Roman" w:hAnsi="Times New Roman"/>
                <w:sz w:val="20"/>
                <w:szCs w:val="20"/>
              </w:rPr>
              <w:t>Проведение информационно-разъяснительных встреч с целью вовлечения обучающихся СКГУ им. М. Козыбаева к  участию в программе двудипломного образования</w:t>
            </w:r>
            <w:r w:rsidR="009B0BCB" w:rsidRPr="006B0E1D">
              <w:rPr>
                <w:rFonts w:ascii="Times New Roman" w:hAnsi="Times New Roman"/>
                <w:sz w:val="20"/>
                <w:szCs w:val="20"/>
              </w:rPr>
              <w:t xml:space="preserve"> с вовлечением обучающихся, являющимися участниками двудипломного образования</w:t>
            </w:r>
          </w:p>
        </w:tc>
        <w:tc>
          <w:tcPr>
            <w:tcW w:w="850" w:type="dxa"/>
          </w:tcPr>
          <w:p w:rsidR="00434612" w:rsidRPr="006B0E1D" w:rsidRDefault="009B0BCB"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1" w:type="dxa"/>
          </w:tcPr>
          <w:p w:rsidR="00434612" w:rsidRPr="006B0E1D" w:rsidRDefault="00406911" w:rsidP="005E5DF7">
            <w:pPr>
              <w:jc w:val="center"/>
              <w:rPr>
                <w:sz w:val="20"/>
                <w:szCs w:val="20"/>
              </w:rPr>
            </w:pPr>
            <w:r w:rsidRPr="006B0E1D">
              <w:rPr>
                <w:sz w:val="20"/>
                <w:szCs w:val="20"/>
              </w:rPr>
              <w:t>Февраль 2020 г.</w:t>
            </w:r>
          </w:p>
        </w:tc>
        <w:tc>
          <w:tcPr>
            <w:tcW w:w="2629" w:type="dxa"/>
          </w:tcPr>
          <w:p w:rsidR="00434612" w:rsidRPr="006B0E1D" w:rsidRDefault="00434612" w:rsidP="005E5DF7">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z w:val="20"/>
                <w:szCs w:val="20"/>
              </w:rPr>
              <w:t>Директор ИЯиЛ/ деканы</w:t>
            </w:r>
          </w:p>
          <w:p w:rsidR="00434612" w:rsidRPr="006B0E1D" w:rsidRDefault="00434612" w:rsidP="005E5DF7">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pacing w:val="-6"/>
                <w:sz w:val="20"/>
                <w:szCs w:val="20"/>
              </w:rPr>
              <w:t>Руководитель УМО</w:t>
            </w:r>
          </w:p>
          <w:p w:rsidR="00434612" w:rsidRPr="006B0E1D" w:rsidRDefault="00434612"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pacing w:val="-6"/>
                <w:sz w:val="20"/>
                <w:szCs w:val="20"/>
              </w:rPr>
              <w:t>Руководитель ОАМиПО</w:t>
            </w:r>
          </w:p>
        </w:tc>
        <w:tc>
          <w:tcPr>
            <w:tcW w:w="1878" w:type="dxa"/>
          </w:tcPr>
          <w:p w:rsidR="00434612" w:rsidRPr="006B0E1D" w:rsidRDefault="00434612"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B91C99" w:rsidRPr="006B0E1D" w:rsidRDefault="00B91C99" w:rsidP="005103B3">
            <w:pPr>
              <w:pStyle w:val="ac"/>
              <w:numPr>
                <w:ilvl w:val="2"/>
                <w:numId w:val="38"/>
              </w:numPr>
              <w:tabs>
                <w:tab w:val="left" w:pos="743"/>
              </w:tabs>
              <w:spacing w:after="0" w:line="240" w:lineRule="auto"/>
              <w:ind w:left="539" w:hanging="539"/>
              <w:contextualSpacing w:val="0"/>
              <w:rPr>
                <w:rFonts w:ascii="Times New Roman" w:hAnsi="Times New Roman"/>
                <w:sz w:val="20"/>
                <w:szCs w:val="20"/>
              </w:rPr>
            </w:pPr>
            <w:r w:rsidRPr="006B0E1D">
              <w:rPr>
                <w:rFonts w:ascii="Times New Roman" w:hAnsi="Times New Roman"/>
                <w:sz w:val="20"/>
                <w:szCs w:val="20"/>
              </w:rPr>
              <w:t xml:space="preserve">Определение перечня вузов и содержание договоров по академической мобильности </w:t>
            </w:r>
          </w:p>
        </w:tc>
        <w:tc>
          <w:tcPr>
            <w:tcW w:w="850" w:type="dxa"/>
          </w:tcPr>
          <w:p w:rsidR="00B91C99" w:rsidRPr="006B0E1D" w:rsidRDefault="00B91C99" w:rsidP="00B91C99">
            <w:pPr>
              <w:pStyle w:val="ac"/>
              <w:tabs>
                <w:tab w:val="left" w:pos="284"/>
              </w:tabs>
              <w:spacing w:after="0" w:line="240" w:lineRule="auto"/>
              <w:ind w:left="0"/>
              <w:jc w:val="center"/>
              <w:rPr>
                <w:rFonts w:ascii="Times New Roman" w:hAnsi="Times New Roman"/>
                <w:sz w:val="20"/>
                <w:szCs w:val="20"/>
              </w:rPr>
            </w:pPr>
          </w:p>
        </w:tc>
        <w:tc>
          <w:tcPr>
            <w:tcW w:w="1701" w:type="dxa"/>
          </w:tcPr>
          <w:p w:rsidR="00B91C99" w:rsidRPr="006B0E1D" w:rsidRDefault="00406911" w:rsidP="00B91C99">
            <w:pPr>
              <w:jc w:val="center"/>
              <w:rPr>
                <w:sz w:val="20"/>
                <w:szCs w:val="20"/>
              </w:rPr>
            </w:pPr>
            <w:r w:rsidRPr="006B0E1D">
              <w:rPr>
                <w:sz w:val="20"/>
                <w:szCs w:val="20"/>
              </w:rPr>
              <w:t>Сентябрь 2019 г.</w:t>
            </w:r>
          </w:p>
        </w:tc>
        <w:tc>
          <w:tcPr>
            <w:tcW w:w="2629" w:type="dxa"/>
          </w:tcPr>
          <w:p w:rsidR="00B91C99" w:rsidRPr="006B0E1D" w:rsidRDefault="00B91C99" w:rsidP="00B91C9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tc>
        <w:tc>
          <w:tcPr>
            <w:tcW w:w="1878" w:type="dxa"/>
          </w:tcPr>
          <w:p w:rsidR="00B91C99" w:rsidRPr="006B0E1D" w:rsidRDefault="00B91C99" w:rsidP="00B91C99">
            <w:pPr>
              <w:jc w:val="center"/>
              <w:rPr>
                <w:b/>
                <w:bCs/>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B91C99" w:rsidRPr="006B0E1D" w:rsidRDefault="00B91C99" w:rsidP="005103B3">
            <w:pPr>
              <w:pStyle w:val="ac"/>
              <w:numPr>
                <w:ilvl w:val="2"/>
                <w:numId w:val="38"/>
              </w:numPr>
              <w:tabs>
                <w:tab w:val="left" w:pos="539"/>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Заключение договоров/соглашений в области образования с зарубежными организациями образования</w:t>
            </w:r>
          </w:p>
        </w:tc>
        <w:tc>
          <w:tcPr>
            <w:tcW w:w="850" w:type="dxa"/>
          </w:tcPr>
          <w:p w:rsidR="00B91C99" w:rsidRPr="006B0E1D" w:rsidRDefault="00B91C99" w:rsidP="00B91C99">
            <w:pPr>
              <w:pStyle w:val="ac"/>
              <w:tabs>
                <w:tab w:val="left" w:pos="284"/>
              </w:tabs>
              <w:spacing w:after="0" w:line="240" w:lineRule="auto"/>
              <w:ind w:left="0"/>
              <w:jc w:val="center"/>
              <w:rPr>
                <w:rFonts w:ascii="Times New Roman" w:hAnsi="Times New Roman"/>
                <w:sz w:val="20"/>
                <w:szCs w:val="20"/>
              </w:rPr>
            </w:pPr>
          </w:p>
        </w:tc>
        <w:tc>
          <w:tcPr>
            <w:tcW w:w="1701" w:type="dxa"/>
          </w:tcPr>
          <w:p w:rsidR="00B91C99" w:rsidRPr="006B0E1D" w:rsidRDefault="00B91C99" w:rsidP="00B91C99">
            <w:pPr>
              <w:jc w:val="center"/>
              <w:rPr>
                <w:b/>
                <w:sz w:val="20"/>
                <w:szCs w:val="20"/>
              </w:rPr>
            </w:pPr>
            <w:r w:rsidRPr="006B0E1D">
              <w:rPr>
                <w:sz w:val="20"/>
                <w:szCs w:val="20"/>
              </w:rPr>
              <w:t>По необходимости</w:t>
            </w:r>
          </w:p>
        </w:tc>
        <w:tc>
          <w:tcPr>
            <w:tcW w:w="2629" w:type="dxa"/>
          </w:tcPr>
          <w:p w:rsidR="00B91C99" w:rsidRPr="006B0E1D" w:rsidRDefault="00B91C99" w:rsidP="00B91C9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ОМСИ</w:t>
            </w:r>
          </w:p>
        </w:tc>
        <w:tc>
          <w:tcPr>
            <w:tcW w:w="1878" w:type="dxa"/>
          </w:tcPr>
          <w:p w:rsidR="00B91C99" w:rsidRPr="006B0E1D" w:rsidRDefault="00B91C99" w:rsidP="00B91C99">
            <w:pPr>
              <w:jc w:val="center"/>
              <w:rPr>
                <w:b/>
                <w:bCs/>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B91C99" w:rsidRPr="006B0E1D" w:rsidRDefault="00B91C99" w:rsidP="005103B3">
            <w:pPr>
              <w:pStyle w:val="ac"/>
              <w:numPr>
                <w:ilvl w:val="2"/>
                <w:numId w:val="38"/>
              </w:numPr>
              <w:tabs>
                <w:tab w:val="left" w:pos="743"/>
              </w:tabs>
              <w:spacing w:after="0" w:line="240" w:lineRule="auto"/>
              <w:ind w:left="539" w:hanging="539"/>
              <w:contextualSpacing w:val="0"/>
              <w:rPr>
                <w:rFonts w:ascii="Times New Roman" w:hAnsi="Times New Roman"/>
                <w:sz w:val="20"/>
                <w:szCs w:val="20"/>
              </w:rPr>
            </w:pPr>
            <w:r w:rsidRPr="006B0E1D">
              <w:rPr>
                <w:rFonts w:ascii="Times New Roman" w:hAnsi="Times New Roman"/>
                <w:sz w:val="20"/>
                <w:szCs w:val="20"/>
              </w:rPr>
              <w:t>Заключение договоров/соглашений в области образования с вузами РК</w:t>
            </w:r>
          </w:p>
        </w:tc>
        <w:tc>
          <w:tcPr>
            <w:tcW w:w="850" w:type="dxa"/>
          </w:tcPr>
          <w:p w:rsidR="00B91C99" w:rsidRPr="006B0E1D" w:rsidRDefault="00B91C99" w:rsidP="00B91C99">
            <w:pPr>
              <w:pStyle w:val="ac"/>
              <w:tabs>
                <w:tab w:val="left" w:pos="284"/>
              </w:tabs>
              <w:spacing w:after="0" w:line="240" w:lineRule="auto"/>
              <w:ind w:left="0"/>
              <w:jc w:val="center"/>
              <w:rPr>
                <w:rFonts w:ascii="Times New Roman" w:hAnsi="Times New Roman"/>
                <w:sz w:val="20"/>
                <w:szCs w:val="20"/>
              </w:rPr>
            </w:pPr>
          </w:p>
        </w:tc>
        <w:tc>
          <w:tcPr>
            <w:tcW w:w="1701" w:type="dxa"/>
          </w:tcPr>
          <w:p w:rsidR="00B91C99" w:rsidRPr="006B0E1D" w:rsidRDefault="00406911" w:rsidP="00B91C99">
            <w:pPr>
              <w:jc w:val="center"/>
              <w:rPr>
                <w:b/>
                <w:sz w:val="20"/>
                <w:szCs w:val="20"/>
              </w:rPr>
            </w:pPr>
            <w:r w:rsidRPr="006B0E1D">
              <w:rPr>
                <w:sz w:val="20"/>
                <w:szCs w:val="20"/>
              </w:rPr>
              <w:t>По необходимости</w:t>
            </w:r>
          </w:p>
        </w:tc>
        <w:tc>
          <w:tcPr>
            <w:tcW w:w="2629" w:type="dxa"/>
          </w:tcPr>
          <w:p w:rsidR="00B91C99" w:rsidRPr="006B0E1D" w:rsidRDefault="00B91C99" w:rsidP="00B91C9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tc>
        <w:tc>
          <w:tcPr>
            <w:tcW w:w="1878" w:type="dxa"/>
          </w:tcPr>
          <w:p w:rsidR="00B91C99" w:rsidRPr="006B0E1D" w:rsidRDefault="00B91C99" w:rsidP="00B91C99">
            <w:pPr>
              <w:jc w:val="center"/>
              <w:rPr>
                <w:b/>
                <w:bCs/>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406911" w:rsidRPr="006B0E1D" w:rsidRDefault="00406911" w:rsidP="00406911">
            <w:pPr>
              <w:pStyle w:val="ac"/>
              <w:numPr>
                <w:ilvl w:val="2"/>
                <w:numId w:val="38"/>
              </w:numPr>
              <w:tabs>
                <w:tab w:val="left" w:pos="539"/>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Обновление информации об имеющихся программах академической мобильности на официальном сайте СКГУ им. М.</w:t>
            </w:r>
            <w:r w:rsidR="00A01889" w:rsidRPr="006B0E1D">
              <w:rPr>
                <w:rFonts w:ascii="Times New Roman" w:hAnsi="Times New Roman"/>
                <w:sz w:val="20"/>
                <w:szCs w:val="20"/>
              </w:rPr>
              <w:t xml:space="preserve"> </w:t>
            </w:r>
            <w:r w:rsidRPr="006B0E1D">
              <w:rPr>
                <w:rFonts w:ascii="Times New Roman" w:hAnsi="Times New Roman"/>
                <w:sz w:val="20"/>
                <w:szCs w:val="20"/>
              </w:rPr>
              <w:t>Козыбаева</w:t>
            </w:r>
          </w:p>
        </w:tc>
        <w:tc>
          <w:tcPr>
            <w:tcW w:w="850" w:type="dxa"/>
          </w:tcPr>
          <w:p w:rsidR="00406911" w:rsidRPr="006B0E1D" w:rsidRDefault="00406911" w:rsidP="00406911">
            <w:pPr>
              <w:pStyle w:val="ac"/>
              <w:tabs>
                <w:tab w:val="left" w:pos="284"/>
              </w:tabs>
              <w:spacing w:line="240" w:lineRule="auto"/>
              <w:ind w:left="0"/>
              <w:jc w:val="center"/>
              <w:rPr>
                <w:rFonts w:ascii="Times New Roman" w:hAnsi="Times New Roman"/>
                <w:sz w:val="20"/>
                <w:szCs w:val="20"/>
              </w:rPr>
            </w:pPr>
          </w:p>
        </w:tc>
        <w:tc>
          <w:tcPr>
            <w:tcW w:w="1701" w:type="dxa"/>
          </w:tcPr>
          <w:p w:rsidR="00406911" w:rsidRPr="006B0E1D" w:rsidRDefault="00406911" w:rsidP="00406911">
            <w:pPr>
              <w:jc w:val="center"/>
              <w:rPr>
                <w:sz w:val="20"/>
                <w:szCs w:val="20"/>
                <w:highlight w:val="red"/>
              </w:rPr>
            </w:pPr>
            <w:r w:rsidRPr="006B0E1D">
              <w:rPr>
                <w:sz w:val="20"/>
                <w:szCs w:val="20"/>
              </w:rPr>
              <w:t>Сентябрь 2019 г</w:t>
            </w:r>
            <w:r w:rsidR="00876DF3" w:rsidRPr="006B0E1D">
              <w:rPr>
                <w:sz w:val="20"/>
                <w:szCs w:val="20"/>
              </w:rPr>
              <w:t>.</w:t>
            </w:r>
          </w:p>
        </w:tc>
        <w:tc>
          <w:tcPr>
            <w:tcW w:w="2629" w:type="dxa"/>
          </w:tcPr>
          <w:p w:rsidR="00406911" w:rsidRPr="006B0E1D" w:rsidRDefault="00406911" w:rsidP="00406911">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tc>
        <w:tc>
          <w:tcPr>
            <w:tcW w:w="1878" w:type="dxa"/>
          </w:tcPr>
          <w:p w:rsidR="00406911" w:rsidRPr="006B0E1D" w:rsidRDefault="00406911" w:rsidP="00406911">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МОН РК</w:t>
            </w:r>
          </w:p>
          <w:p w:rsidR="00406911" w:rsidRPr="006B0E1D" w:rsidRDefault="00406911" w:rsidP="00406911">
            <w:pPr>
              <w:pStyle w:val="ac"/>
              <w:tabs>
                <w:tab w:val="left" w:pos="284"/>
              </w:tabs>
              <w:spacing w:line="240" w:lineRule="auto"/>
              <w:ind w:left="0"/>
              <w:jc w:val="center"/>
              <w:rPr>
                <w:rFonts w:ascii="Times New Roman" w:hAnsi="Times New Roman"/>
                <w:sz w:val="20"/>
                <w:szCs w:val="20"/>
              </w:rPr>
            </w:pP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387F23">
            <w:pPr>
              <w:pStyle w:val="ac"/>
              <w:numPr>
                <w:ilvl w:val="2"/>
                <w:numId w:val="38"/>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lastRenderedPageBreak/>
              <w:t>Проведение информационно-разъяснительных встреч для обучающихся по программе академической мобильности мобильности для большего вовлечения в академической мобильности с привлечением обучающихся направленных на обучение в вузы дальнего и ближнего зарубеж</w:t>
            </w:r>
            <w:r w:rsidR="00387F23" w:rsidRPr="006B0E1D">
              <w:rPr>
                <w:rFonts w:ascii="Times New Roman" w:hAnsi="Times New Roman"/>
                <w:sz w:val="20"/>
                <w:szCs w:val="20"/>
              </w:rPr>
              <w:t>ья</w:t>
            </w:r>
          </w:p>
        </w:tc>
        <w:tc>
          <w:tcPr>
            <w:tcW w:w="850" w:type="dxa"/>
          </w:tcPr>
          <w:p w:rsidR="00656EDD" w:rsidRPr="006B0E1D" w:rsidRDefault="00656EDD" w:rsidP="00FB19C5">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14</w:t>
            </w:r>
          </w:p>
        </w:tc>
        <w:tc>
          <w:tcPr>
            <w:tcW w:w="1701" w:type="dxa"/>
          </w:tcPr>
          <w:p w:rsidR="00656EDD" w:rsidRPr="006B0E1D" w:rsidRDefault="00387F23" w:rsidP="00387F23">
            <w:pPr>
              <w:jc w:val="center"/>
              <w:rPr>
                <w:sz w:val="20"/>
                <w:szCs w:val="20"/>
              </w:rPr>
            </w:pPr>
            <w:r w:rsidRPr="006B0E1D">
              <w:rPr>
                <w:sz w:val="20"/>
                <w:szCs w:val="20"/>
              </w:rPr>
              <w:t>Сентябрь 2019 г., январь 2020 г.</w:t>
            </w:r>
          </w:p>
        </w:tc>
        <w:tc>
          <w:tcPr>
            <w:tcW w:w="2629" w:type="dxa"/>
          </w:tcPr>
          <w:p w:rsidR="00656EDD" w:rsidRPr="006B0E1D" w:rsidRDefault="00656EDD" w:rsidP="00FB19C5">
            <w:r w:rsidRPr="006B0E1D">
              <w:rPr>
                <w:sz w:val="20"/>
                <w:szCs w:val="20"/>
              </w:rPr>
              <w:t>Руководитель ОАМиПО</w:t>
            </w:r>
          </w:p>
        </w:tc>
        <w:tc>
          <w:tcPr>
            <w:tcW w:w="1878" w:type="dxa"/>
          </w:tcPr>
          <w:p w:rsidR="00656EDD" w:rsidRPr="006B0E1D" w:rsidRDefault="00656EDD" w:rsidP="00FB19C5">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Декан АФ</w:t>
            </w:r>
          </w:p>
        </w:tc>
        <w:tc>
          <w:tcPr>
            <w:tcW w:w="1878" w:type="dxa"/>
          </w:tcPr>
          <w:p w:rsidR="00387F23" w:rsidRPr="006B0E1D" w:rsidRDefault="00387F23" w:rsidP="00387F23">
            <w:pPr>
              <w:jc w:val="center"/>
            </w:pPr>
            <w:r w:rsidRPr="006B0E1D">
              <w:rPr>
                <w:sz w:val="20"/>
                <w:szCs w:val="20"/>
              </w:rPr>
              <w:t>Не требуется</w:t>
            </w: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rFonts w:eastAsia="Calibri"/>
                <w:sz w:val="20"/>
                <w:szCs w:val="20"/>
              </w:rPr>
            </w:pPr>
            <w:r w:rsidRPr="006B0E1D">
              <w:rPr>
                <w:rFonts w:eastAsia="Calibri"/>
                <w:sz w:val="20"/>
                <w:szCs w:val="20"/>
              </w:rPr>
              <w:t>ИЯиЛ</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Директор ИЯиЛ</w:t>
            </w:r>
          </w:p>
        </w:tc>
        <w:tc>
          <w:tcPr>
            <w:tcW w:w="1878" w:type="dxa"/>
          </w:tcPr>
          <w:p w:rsidR="00387F23" w:rsidRPr="006B0E1D" w:rsidRDefault="00387F23" w:rsidP="00387F23">
            <w:pPr>
              <w:jc w:val="center"/>
            </w:pPr>
            <w:r w:rsidRPr="006B0E1D">
              <w:rPr>
                <w:sz w:val="20"/>
                <w:szCs w:val="20"/>
              </w:rPr>
              <w:t>Не требуется</w:t>
            </w: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rFonts w:eastAsia="Calibri"/>
                <w:sz w:val="20"/>
                <w:szCs w:val="20"/>
              </w:rPr>
            </w:pPr>
            <w:r w:rsidRPr="006B0E1D">
              <w:rPr>
                <w:rFonts w:eastAsia="Calibri"/>
                <w:sz w:val="20"/>
                <w:szCs w:val="20"/>
              </w:rPr>
              <w:t>ПФ</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Декан ПФ</w:t>
            </w:r>
          </w:p>
        </w:tc>
        <w:tc>
          <w:tcPr>
            <w:tcW w:w="1878" w:type="dxa"/>
          </w:tcPr>
          <w:p w:rsidR="00387F23" w:rsidRPr="006B0E1D" w:rsidRDefault="00387F23" w:rsidP="00387F23">
            <w:pPr>
              <w:jc w:val="center"/>
            </w:pPr>
            <w:r w:rsidRPr="006B0E1D">
              <w:rPr>
                <w:sz w:val="20"/>
                <w:szCs w:val="20"/>
              </w:rPr>
              <w:t>Не требуется</w:t>
            </w: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rFonts w:eastAsia="Calibri"/>
                <w:sz w:val="20"/>
                <w:szCs w:val="20"/>
              </w:rPr>
            </w:pPr>
            <w:r w:rsidRPr="006B0E1D">
              <w:rPr>
                <w:rFonts w:eastAsia="Calibri"/>
                <w:sz w:val="20"/>
                <w:szCs w:val="20"/>
              </w:rPr>
              <w:t>ФМЕН</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Декан ФМЕН</w:t>
            </w:r>
          </w:p>
        </w:tc>
        <w:tc>
          <w:tcPr>
            <w:tcW w:w="1878" w:type="dxa"/>
          </w:tcPr>
          <w:p w:rsidR="00387F23" w:rsidRPr="006B0E1D" w:rsidRDefault="00387F23" w:rsidP="00387F23">
            <w:pPr>
              <w:jc w:val="center"/>
            </w:pPr>
            <w:r w:rsidRPr="006B0E1D">
              <w:rPr>
                <w:sz w:val="20"/>
                <w:szCs w:val="20"/>
              </w:rPr>
              <w:t>Не требуется</w:t>
            </w:r>
          </w:p>
        </w:tc>
      </w:tr>
      <w:tr w:rsidR="006B0E1D" w:rsidRPr="006B0E1D" w:rsidTr="00FB19C5">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rFonts w:eastAsia="Calibri"/>
                <w:sz w:val="20"/>
                <w:szCs w:val="20"/>
              </w:rPr>
            </w:pPr>
            <w:r w:rsidRPr="006B0E1D">
              <w:rPr>
                <w:rFonts w:eastAsia="Calibri"/>
                <w:sz w:val="20"/>
                <w:szCs w:val="20"/>
              </w:rPr>
              <w:t>ФИЦТ</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Декан ФИЦТ</w:t>
            </w:r>
          </w:p>
        </w:tc>
        <w:tc>
          <w:tcPr>
            <w:tcW w:w="1878" w:type="dxa"/>
          </w:tcPr>
          <w:p w:rsidR="00387F23" w:rsidRPr="006B0E1D" w:rsidRDefault="00387F23" w:rsidP="00387F23">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387F23" w:rsidRPr="006B0E1D" w:rsidRDefault="00387F23" w:rsidP="00387F23">
            <w:pPr>
              <w:pStyle w:val="af2"/>
              <w:jc w:val="right"/>
              <w:rPr>
                <w:rFonts w:eastAsia="Calibri"/>
                <w:sz w:val="20"/>
                <w:szCs w:val="20"/>
              </w:rPr>
            </w:pPr>
            <w:r w:rsidRPr="006B0E1D">
              <w:rPr>
                <w:rFonts w:eastAsia="Calibri"/>
                <w:sz w:val="20"/>
                <w:szCs w:val="20"/>
              </w:rPr>
              <w:t>ФИЭП</w:t>
            </w:r>
          </w:p>
        </w:tc>
        <w:tc>
          <w:tcPr>
            <w:tcW w:w="850" w:type="dxa"/>
          </w:tcPr>
          <w:p w:rsidR="00387F23" w:rsidRPr="006B0E1D" w:rsidRDefault="00387F23" w:rsidP="00387F23">
            <w:pPr>
              <w:pStyle w:val="af2"/>
              <w:jc w:val="center"/>
              <w:rPr>
                <w:rFonts w:eastAsia="Calibri"/>
                <w:sz w:val="20"/>
                <w:szCs w:val="20"/>
              </w:rPr>
            </w:pPr>
            <w:r w:rsidRPr="006B0E1D">
              <w:rPr>
                <w:rFonts w:eastAsia="Calibri"/>
                <w:sz w:val="20"/>
                <w:szCs w:val="20"/>
              </w:rPr>
              <w:t>2</w:t>
            </w:r>
          </w:p>
        </w:tc>
        <w:tc>
          <w:tcPr>
            <w:tcW w:w="1701" w:type="dxa"/>
          </w:tcPr>
          <w:p w:rsidR="00387F23" w:rsidRPr="006B0E1D" w:rsidRDefault="00387F23" w:rsidP="00387F23">
            <w:pPr>
              <w:jc w:val="center"/>
            </w:pPr>
            <w:r w:rsidRPr="006B0E1D">
              <w:rPr>
                <w:sz w:val="20"/>
                <w:szCs w:val="20"/>
              </w:rPr>
              <w:t>Сентябрь 2019 г., январь 2020 г.</w:t>
            </w:r>
          </w:p>
        </w:tc>
        <w:tc>
          <w:tcPr>
            <w:tcW w:w="2629" w:type="dxa"/>
          </w:tcPr>
          <w:p w:rsidR="00387F23" w:rsidRPr="006B0E1D" w:rsidRDefault="00387F23" w:rsidP="00387F23">
            <w:pPr>
              <w:pStyle w:val="af2"/>
              <w:rPr>
                <w:rFonts w:eastAsia="Calibri"/>
                <w:sz w:val="20"/>
                <w:szCs w:val="20"/>
              </w:rPr>
            </w:pPr>
            <w:r w:rsidRPr="006B0E1D">
              <w:rPr>
                <w:rFonts w:eastAsia="Calibri"/>
                <w:sz w:val="20"/>
                <w:szCs w:val="20"/>
              </w:rPr>
              <w:t>Декан ФИЭП</w:t>
            </w:r>
          </w:p>
        </w:tc>
        <w:tc>
          <w:tcPr>
            <w:tcW w:w="1878" w:type="dxa"/>
          </w:tcPr>
          <w:p w:rsidR="00387F23" w:rsidRPr="006B0E1D" w:rsidRDefault="00387F23" w:rsidP="00387F23">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c"/>
              <w:numPr>
                <w:ilvl w:val="2"/>
                <w:numId w:val="38"/>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Организация обучения обучающихся в вузах РК по программе внутренней академической мобильности, чел.</w:t>
            </w:r>
          </w:p>
        </w:tc>
        <w:tc>
          <w:tcPr>
            <w:tcW w:w="850" w:type="dxa"/>
          </w:tcPr>
          <w:p w:rsidR="00656EDD" w:rsidRPr="006B0E1D" w:rsidRDefault="00656EDD" w:rsidP="00656EDD">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8</w:t>
            </w:r>
          </w:p>
        </w:tc>
        <w:tc>
          <w:tcPr>
            <w:tcW w:w="1701" w:type="dxa"/>
          </w:tcPr>
          <w:p w:rsidR="00656EDD" w:rsidRPr="006B0E1D" w:rsidRDefault="00656EDD" w:rsidP="00656EDD">
            <w:pPr>
              <w:jc w:val="center"/>
              <w:rPr>
                <w:b/>
                <w:sz w:val="20"/>
                <w:szCs w:val="20"/>
              </w:rPr>
            </w:pPr>
          </w:p>
        </w:tc>
        <w:tc>
          <w:tcPr>
            <w:tcW w:w="2629" w:type="dxa"/>
          </w:tcPr>
          <w:p w:rsidR="00656EDD" w:rsidRPr="006B0E1D" w:rsidRDefault="00656EDD" w:rsidP="00656EDD">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 xml:space="preserve">Руководитель ОАМиПО Директор ИЯиЛ/ деканы </w:t>
            </w:r>
          </w:p>
          <w:p w:rsidR="00656EDD" w:rsidRPr="006B0E1D" w:rsidRDefault="00656EDD" w:rsidP="00656EDD">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78" w:type="dxa"/>
          </w:tcPr>
          <w:p w:rsidR="00656EDD" w:rsidRPr="006B0E1D" w:rsidRDefault="00656EDD" w:rsidP="00656EDD">
            <w:pPr>
              <w:pStyle w:val="ac"/>
              <w:tabs>
                <w:tab w:val="left" w:pos="284"/>
              </w:tabs>
              <w:spacing w:line="240" w:lineRule="auto"/>
              <w:ind w:left="0"/>
              <w:jc w:val="center"/>
              <w:rPr>
                <w:rFonts w:ascii="Times New Roman" w:hAnsi="Times New Roman"/>
                <w:sz w:val="20"/>
                <w:szCs w:val="20"/>
                <w:highlight w:val="magenta"/>
              </w:rPr>
            </w:pP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066163" w:rsidRPr="006B0E1D" w:rsidRDefault="00066163" w:rsidP="00656EDD">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850" w:type="dxa"/>
          </w:tcPr>
          <w:p w:rsidR="00066163" w:rsidRPr="006B0E1D" w:rsidRDefault="00066163" w:rsidP="00656EDD">
            <w:pPr>
              <w:pStyle w:val="af2"/>
              <w:jc w:val="center"/>
              <w:rPr>
                <w:rFonts w:eastAsia="Calibri"/>
                <w:sz w:val="20"/>
                <w:szCs w:val="20"/>
              </w:rPr>
            </w:pPr>
            <w:r w:rsidRPr="006B0E1D">
              <w:rPr>
                <w:rFonts w:eastAsia="Calibri"/>
                <w:sz w:val="20"/>
                <w:szCs w:val="20"/>
              </w:rPr>
              <w:t>2</w:t>
            </w:r>
          </w:p>
        </w:tc>
        <w:tc>
          <w:tcPr>
            <w:tcW w:w="1701" w:type="dxa"/>
          </w:tcPr>
          <w:p w:rsidR="00066163" w:rsidRPr="006B0E1D" w:rsidRDefault="00066163" w:rsidP="00656EDD">
            <w:pPr>
              <w:pStyle w:val="af2"/>
              <w:jc w:val="center"/>
              <w:rPr>
                <w:rFonts w:eastAsia="Calibri"/>
                <w:sz w:val="20"/>
                <w:szCs w:val="20"/>
              </w:rPr>
            </w:pPr>
            <w:r w:rsidRPr="006B0E1D">
              <w:rPr>
                <w:rFonts w:eastAsia="Calibri"/>
                <w:sz w:val="20"/>
                <w:szCs w:val="20"/>
              </w:rPr>
              <w:t xml:space="preserve">Январь 2020 </w:t>
            </w:r>
            <w:r w:rsidRPr="006B0E1D">
              <w:rPr>
                <w:sz w:val="20"/>
                <w:szCs w:val="20"/>
              </w:rPr>
              <w:t>г.</w:t>
            </w:r>
          </w:p>
        </w:tc>
        <w:tc>
          <w:tcPr>
            <w:tcW w:w="2629" w:type="dxa"/>
          </w:tcPr>
          <w:p w:rsidR="00066163" w:rsidRPr="006B0E1D" w:rsidRDefault="00066163" w:rsidP="00656EDD">
            <w:pPr>
              <w:pStyle w:val="af2"/>
              <w:rPr>
                <w:rFonts w:eastAsia="Calibri"/>
                <w:sz w:val="20"/>
                <w:szCs w:val="20"/>
              </w:rPr>
            </w:pPr>
            <w:r w:rsidRPr="006B0E1D">
              <w:rPr>
                <w:rFonts w:eastAsia="Calibri"/>
                <w:sz w:val="20"/>
                <w:szCs w:val="20"/>
              </w:rPr>
              <w:t>Декан АФ</w:t>
            </w:r>
          </w:p>
        </w:tc>
        <w:tc>
          <w:tcPr>
            <w:tcW w:w="1878" w:type="dxa"/>
          </w:tcPr>
          <w:p w:rsidR="00066163" w:rsidRPr="006B0E1D" w:rsidRDefault="00066163" w:rsidP="00066163">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066163" w:rsidRPr="006B0E1D" w:rsidRDefault="00066163" w:rsidP="00656EDD">
            <w:pPr>
              <w:pStyle w:val="af2"/>
              <w:jc w:val="right"/>
              <w:rPr>
                <w:rFonts w:eastAsia="Calibri"/>
                <w:sz w:val="20"/>
                <w:szCs w:val="20"/>
              </w:rPr>
            </w:pPr>
            <w:r w:rsidRPr="006B0E1D">
              <w:rPr>
                <w:rFonts w:eastAsia="Calibri"/>
                <w:sz w:val="20"/>
                <w:szCs w:val="20"/>
              </w:rPr>
              <w:t>ФМЕН</w:t>
            </w:r>
          </w:p>
        </w:tc>
        <w:tc>
          <w:tcPr>
            <w:tcW w:w="850" w:type="dxa"/>
          </w:tcPr>
          <w:p w:rsidR="00066163" w:rsidRPr="006B0E1D" w:rsidRDefault="00066163" w:rsidP="00656EDD">
            <w:pPr>
              <w:pStyle w:val="af2"/>
              <w:jc w:val="center"/>
              <w:rPr>
                <w:rFonts w:eastAsia="Calibri"/>
                <w:sz w:val="20"/>
                <w:szCs w:val="20"/>
              </w:rPr>
            </w:pPr>
            <w:r w:rsidRPr="006B0E1D">
              <w:rPr>
                <w:rFonts w:eastAsia="Calibri"/>
                <w:sz w:val="20"/>
                <w:szCs w:val="20"/>
              </w:rPr>
              <w:t>5</w:t>
            </w:r>
          </w:p>
        </w:tc>
        <w:tc>
          <w:tcPr>
            <w:tcW w:w="1701" w:type="dxa"/>
          </w:tcPr>
          <w:p w:rsidR="00066163" w:rsidRPr="006B0E1D" w:rsidRDefault="00066163" w:rsidP="00656EDD">
            <w:pPr>
              <w:pStyle w:val="af2"/>
              <w:jc w:val="center"/>
              <w:rPr>
                <w:rFonts w:eastAsia="Calibri"/>
                <w:sz w:val="20"/>
                <w:szCs w:val="20"/>
              </w:rPr>
            </w:pPr>
            <w:r w:rsidRPr="006B0E1D">
              <w:rPr>
                <w:rFonts w:eastAsia="Calibri"/>
                <w:sz w:val="20"/>
                <w:szCs w:val="20"/>
              </w:rPr>
              <w:t xml:space="preserve">Январь 2020 </w:t>
            </w:r>
            <w:r w:rsidRPr="006B0E1D">
              <w:rPr>
                <w:sz w:val="20"/>
                <w:szCs w:val="20"/>
              </w:rPr>
              <w:t>г.</w:t>
            </w:r>
          </w:p>
        </w:tc>
        <w:tc>
          <w:tcPr>
            <w:tcW w:w="2629" w:type="dxa"/>
          </w:tcPr>
          <w:p w:rsidR="00066163" w:rsidRPr="006B0E1D" w:rsidRDefault="00066163" w:rsidP="00656EDD">
            <w:pPr>
              <w:pStyle w:val="af2"/>
              <w:rPr>
                <w:rFonts w:eastAsia="Calibri"/>
                <w:sz w:val="20"/>
                <w:szCs w:val="20"/>
              </w:rPr>
            </w:pPr>
            <w:r w:rsidRPr="006B0E1D">
              <w:rPr>
                <w:rFonts w:eastAsia="Calibri"/>
                <w:sz w:val="20"/>
                <w:szCs w:val="20"/>
              </w:rPr>
              <w:t>Декан ФМЕН</w:t>
            </w:r>
          </w:p>
        </w:tc>
        <w:tc>
          <w:tcPr>
            <w:tcW w:w="1878" w:type="dxa"/>
          </w:tcPr>
          <w:p w:rsidR="00066163" w:rsidRPr="006B0E1D" w:rsidRDefault="00066163" w:rsidP="00066163">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066163" w:rsidRPr="006B0E1D" w:rsidRDefault="00066163" w:rsidP="00656EDD">
            <w:pPr>
              <w:pStyle w:val="af2"/>
              <w:jc w:val="right"/>
              <w:rPr>
                <w:rFonts w:eastAsia="Calibri"/>
                <w:sz w:val="20"/>
                <w:szCs w:val="20"/>
              </w:rPr>
            </w:pPr>
            <w:r w:rsidRPr="006B0E1D">
              <w:rPr>
                <w:rFonts w:eastAsia="Calibri"/>
                <w:sz w:val="20"/>
                <w:szCs w:val="20"/>
              </w:rPr>
              <w:t>ФИЭП</w:t>
            </w:r>
          </w:p>
        </w:tc>
        <w:tc>
          <w:tcPr>
            <w:tcW w:w="850" w:type="dxa"/>
          </w:tcPr>
          <w:p w:rsidR="00066163" w:rsidRPr="006B0E1D" w:rsidRDefault="00066163" w:rsidP="00656EDD">
            <w:pPr>
              <w:pStyle w:val="af2"/>
              <w:jc w:val="center"/>
              <w:rPr>
                <w:rFonts w:eastAsia="Calibri"/>
                <w:sz w:val="20"/>
                <w:szCs w:val="20"/>
              </w:rPr>
            </w:pPr>
            <w:r w:rsidRPr="006B0E1D">
              <w:rPr>
                <w:rFonts w:eastAsia="Calibri"/>
                <w:sz w:val="20"/>
                <w:szCs w:val="20"/>
              </w:rPr>
              <w:t>1</w:t>
            </w:r>
          </w:p>
        </w:tc>
        <w:tc>
          <w:tcPr>
            <w:tcW w:w="1701" w:type="dxa"/>
          </w:tcPr>
          <w:p w:rsidR="00066163" w:rsidRPr="006B0E1D" w:rsidRDefault="00066163" w:rsidP="00656EDD">
            <w:pPr>
              <w:pStyle w:val="af2"/>
              <w:jc w:val="center"/>
              <w:rPr>
                <w:rFonts w:eastAsia="Calibri"/>
                <w:sz w:val="20"/>
                <w:szCs w:val="20"/>
              </w:rPr>
            </w:pPr>
            <w:r w:rsidRPr="006B0E1D">
              <w:rPr>
                <w:rFonts w:eastAsia="Calibri"/>
                <w:sz w:val="20"/>
                <w:szCs w:val="20"/>
              </w:rPr>
              <w:t xml:space="preserve">Февраль 2020 </w:t>
            </w:r>
            <w:r w:rsidRPr="006B0E1D">
              <w:rPr>
                <w:sz w:val="20"/>
                <w:szCs w:val="20"/>
              </w:rPr>
              <w:t>г.</w:t>
            </w:r>
          </w:p>
        </w:tc>
        <w:tc>
          <w:tcPr>
            <w:tcW w:w="2629" w:type="dxa"/>
          </w:tcPr>
          <w:p w:rsidR="00066163" w:rsidRPr="006B0E1D" w:rsidRDefault="00066163" w:rsidP="00656EDD">
            <w:pPr>
              <w:pStyle w:val="af2"/>
              <w:rPr>
                <w:rFonts w:eastAsia="Calibri"/>
                <w:sz w:val="20"/>
                <w:szCs w:val="20"/>
              </w:rPr>
            </w:pPr>
            <w:r w:rsidRPr="006B0E1D">
              <w:rPr>
                <w:rFonts w:eastAsia="Calibri"/>
                <w:sz w:val="20"/>
                <w:szCs w:val="20"/>
              </w:rPr>
              <w:t>Декан ФИЭП</w:t>
            </w:r>
          </w:p>
        </w:tc>
        <w:tc>
          <w:tcPr>
            <w:tcW w:w="1878" w:type="dxa"/>
          </w:tcPr>
          <w:p w:rsidR="00066163" w:rsidRPr="006B0E1D" w:rsidRDefault="00066163" w:rsidP="00066163">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c"/>
              <w:numPr>
                <w:ilvl w:val="2"/>
                <w:numId w:val="38"/>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Организация приглашения зарубежных преподавателей (докторов наук, доктора PhD) для проведения лекционных занятий, чел.</w:t>
            </w:r>
          </w:p>
        </w:tc>
        <w:tc>
          <w:tcPr>
            <w:tcW w:w="850" w:type="dxa"/>
          </w:tcPr>
          <w:p w:rsidR="00656EDD" w:rsidRPr="006B0E1D" w:rsidRDefault="00656EDD" w:rsidP="00656EDD">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8</w:t>
            </w:r>
          </w:p>
        </w:tc>
        <w:tc>
          <w:tcPr>
            <w:tcW w:w="1701" w:type="dxa"/>
          </w:tcPr>
          <w:p w:rsidR="00656EDD" w:rsidRPr="006B0E1D" w:rsidRDefault="00656EDD" w:rsidP="00656EDD">
            <w:pPr>
              <w:jc w:val="center"/>
              <w:rPr>
                <w:b/>
                <w:sz w:val="20"/>
                <w:szCs w:val="20"/>
              </w:rPr>
            </w:pPr>
          </w:p>
        </w:tc>
        <w:tc>
          <w:tcPr>
            <w:tcW w:w="2629" w:type="dxa"/>
          </w:tcPr>
          <w:p w:rsidR="00656EDD" w:rsidRPr="006B0E1D" w:rsidRDefault="00656EDD" w:rsidP="00656EDD">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ОАМиПО</w:t>
            </w:r>
          </w:p>
        </w:tc>
        <w:tc>
          <w:tcPr>
            <w:tcW w:w="1878" w:type="dxa"/>
          </w:tcPr>
          <w:p w:rsidR="00656EDD" w:rsidRPr="006B0E1D" w:rsidRDefault="00656EDD"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r w:rsidR="002F2FEB" w:rsidRPr="006B0E1D">
              <w:rPr>
                <w:rFonts w:ascii="Times New Roman" w:hAnsi="Times New Roman"/>
                <w:sz w:val="20"/>
                <w:szCs w:val="20"/>
              </w:rPr>
              <w:t>000000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f2"/>
              <w:jc w:val="right"/>
              <w:rPr>
                <w:i/>
                <w:sz w:val="20"/>
                <w:szCs w:val="20"/>
              </w:rPr>
            </w:pPr>
            <w:r w:rsidRPr="006B0E1D">
              <w:rPr>
                <w:i/>
                <w:sz w:val="20"/>
                <w:szCs w:val="20"/>
              </w:rPr>
              <w:t xml:space="preserve">По факультетам: </w:t>
            </w:r>
            <w:r w:rsidRPr="006B0E1D">
              <w:rPr>
                <w:rFonts w:eastAsia="Calibri"/>
                <w:sz w:val="20"/>
                <w:szCs w:val="20"/>
              </w:rPr>
              <w:t>АФ</w:t>
            </w:r>
            <w:r w:rsidRPr="006B0E1D">
              <w:rPr>
                <w:i/>
                <w:sz w:val="20"/>
                <w:szCs w:val="20"/>
              </w:rPr>
              <w:t xml:space="preserve"> </w:t>
            </w:r>
          </w:p>
        </w:tc>
        <w:tc>
          <w:tcPr>
            <w:tcW w:w="850" w:type="dxa"/>
          </w:tcPr>
          <w:p w:rsidR="00656EDD" w:rsidRPr="006B0E1D" w:rsidRDefault="00656EDD" w:rsidP="00656EDD">
            <w:pPr>
              <w:pStyle w:val="af2"/>
              <w:jc w:val="center"/>
              <w:rPr>
                <w:rFonts w:eastAsia="Calibri"/>
                <w:sz w:val="20"/>
                <w:szCs w:val="20"/>
              </w:rPr>
            </w:pPr>
            <w:r w:rsidRPr="006B0E1D">
              <w:rPr>
                <w:rFonts w:eastAsia="Calibri"/>
                <w:sz w:val="20"/>
                <w:szCs w:val="20"/>
              </w:rPr>
              <w:t>2</w:t>
            </w:r>
          </w:p>
        </w:tc>
        <w:tc>
          <w:tcPr>
            <w:tcW w:w="1701" w:type="dxa"/>
          </w:tcPr>
          <w:p w:rsidR="00656EDD" w:rsidRPr="006B0E1D" w:rsidRDefault="00656EDD" w:rsidP="00656EDD">
            <w:pPr>
              <w:pStyle w:val="af2"/>
              <w:jc w:val="center"/>
              <w:rPr>
                <w:rFonts w:eastAsia="Calibri"/>
                <w:sz w:val="20"/>
                <w:szCs w:val="20"/>
              </w:rPr>
            </w:pPr>
            <w:r w:rsidRPr="006B0E1D">
              <w:rPr>
                <w:rFonts w:eastAsia="Calibri"/>
                <w:sz w:val="20"/>
                <w:szCs w:val="20"/>
              </w:rPr>
              <w:t xml:space="preserve">Май 2020 </w:t>
            </w:r>
            <w:r w:rsidRPr="006B0E1D">
              <w:rPr>
                <w:sz w:val="20"/>
                <w:szCs w:val="20"/>
              </w:rPr>
              <w:t>г.</w:t>
            </w:r>
          </w:p>
        </w:tc>
        <w:tc>
          <w:tcPr>
            <w:tcW w:w="2629" w:type="dxa"/>
          </w:tcPr>
          <w:p w:rsidR="00656EDD" w:rsidRPr="006B0E1D" w:rsidRDefault="00656EDD" w:rsidP="00656EDD">
            <w:pPr>
              <w:pStyle w:val="af2"/>
              <w:rPr>
                <w:rFonts w:eastAsia="Calibri"/>
                <w:sz w:val="20"/>
                <w:szCs w:val="20"/>
              </w:rPr>
            </w:pPr>
            <w:r w:rsidRPr="006B0E1D">
              <w:rPr>
                <w:rFonts w:eastAsia="Calibri"/>
                <w:sz w:val="20"/>
                <w:szCs w:val="20"/>
              </w:rPr>
              <w:t>Декан АФ</w:t>
            </w:r>
          </w:p>
        </w:tc>
        <w:tc>
          <w:tcPr>
            <w:tcW w:w="1878" w:type="dxa"/>
          </w:tcPr>
          <w:p w:rsidR="00656EDD" w:rsidRPr="006B0E1D" w:rsidRDefault="00656EDD" w:rsidP="00656EDD">
            <w:pPr>
              <w:jc w:val="center"/>
            </w:pP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f2"/>
              <w:jc w:val="right"/>
              <w:rPr>
                <w:rFonts w:eastAsia="Calibri"/>
                <w:sz w:val="20"/>
                <w:szCs w:val="20"/>
              </w:rPr>
            </w:pPr>
            <w:r w:rsidRPr="006B0E1D">
              <w:rPr>
                <w:rFonts w:eastAsia="Calibri"/>
                <w:sz w:val="20"/>
                <w:szCs w:val="20"/>
              </w:rPr>
              <w:t>ВШМ</w:t>
            </w:r>
          </w:p>
        </w:tc>
        <w:tc>
          <w:tcPr>
            <w:tcW w:w="850" w:type="dxa"/>
          </w:tcPr>
          <w:p w:rsidR="00656EDD" w:rsidRPr="006B0E1D" w:rsidRDefault="00656EDD" w:rsidP="00656EDD">
            <w:pPr>
              <w:pStyle w:val="af2"/>
              <w:jc w:val="center"/>
              <w:rPr>
                <w:rFonts w:eastAsia="Calibri"/>
                <w:sz w:val="20"/>
                <w:szCs w:val="20"/>
              </w:rPr>
            </w:pPr>
            <w:r w:rsidRPr="006B0E1D">
              <w:rPr>
                <w:rFonts w:eastAsia="Calibri"/>
                <w:sz w:val="20"/>
                <w:szCs w:val="20"/>
              </w:rPr>
              <w:t>3</w:t>
            </w:r>
          </w:p>
        </w:tc>
        <w:tc>
          <w:tcPr>
            <w:tcW w:w="1701" w:type="dxa"/>
          </w:tcPr>
          <w:p w:rsidR="00656EDD" w:rsidRPr="006B0E1D" w:rsidRDefault="00656EDD" w:rsidP="00656EDD">
            <w:pPr>
              <w:jc w:val="center"/>
              <w:rPr>
                <w:sz w:val="20"/>
                <w:szCs w:val="20"/>
                <w:highlight w:val="red"/>
              </w:rPr>
            </w:pPr>
            <w:r w:rsidRPr="006B0E1D">
              <w:rPr>
                <w:sz w:val="20"/>
                <w:szCs w:val="20"/>
              </w:rPr>
              <w:t>Декабрь 2019 г.</w:t>
            </w:r>
          </w:p>
        </w:tc>
        <w:tc>
          <w:tcPr>
            <w:tcW w:w="2629" w:type="dxa"/>
          </w:tcPr>
          <w:p w:rsidR="00656EDD" w:rsidRPr="006B0E1D" w:rsidRDefault="00656EDD" w:rsidP="00656EDD">
            <w:pPr>
              <w:pStyle w:val="af2"/>
              <w:rPr>
                <w:rFonts w:eastAsia="Calibri"/>
                <w:sz w:val="20"/>
                <w:szCs w:val="20"/>
              </w:rPr>
            </w:pPr>
            <w:r w:rsidRPr="006B0E1D">
              <w:rPr>
                <w:rFonts w:eastAsia="Calibri"/>
                <w:sz w:val="20"/>
                <w:szCs w:val="20"/>
              </w:rPr>
              <w:t>Директор ВШМ</w:t>
            </w:r>
          </w:p>
        </w:tc>
        <w:tc>
          <w:tcPr>
            <w:tcW w:w="1878" w:type="dxa"/>
          </w:tcPr>
          <w:p w:rsidR="00656EDD" w:rsidRPr="006B0E1D" w:rsidRDefault="00656EDD" w:rsidP="00656EDD">
            <w:pPr>
              <w:jc w:val="center"/>
            </w:pP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f2"/>
              <w:jc w:val="right"/>
              <w:rPr>
                <w:rFonts w:eastAsia="Calibri"/>
                <w:sz w:val="20"/>
                <w:szCs w:val="20"/>
              </w:rPr>
            </w:pPr>
            <w:r w:rsidRPr="006B0E1D">
              <w:rPr>
                <w:rFonts w:eastAsia="Calibri"/>
                <w:sz w:val="20"/>
                <w:szCs w:val="20"/>
              </w:rPr>
              <w:t>ФМЕН</w:t>
            </w:r>
          </w:p>
        </w:tc>
        <w:tc>
          <w:tcPr>
            <w:tcW w:w="850" w:type="dxa"/>
          </w:tcPr>
          <w:p w:rsidR="00656EDD" w:rsidRPr="006B0E1D" w:rsidRDefault="00656EDD" w:rsidP="00656EDD">
            <w:pPr>
              <w:pStyle w:val="af2"/>
              <w:jc w:val="center"/>
              <w:rPr>
                <w:rFonts w:eastAsia="Calibri"/>
                <w:sz w:val="20"/>
                <w:szCs w:val="20"/>
              </w:rPr>
            </w:pPr>
            <w:r w:rsidRPr="006B0E1D">
              <w:rPr>
                <w:rFonts w:eastAsia="Calibri"/>
                <w:sz w:val="20"/>
                <w:szCs w:val="20"/>
              </w:rPr>
              <w:t>4</w:t>
            </w:r>
          </w:p>
        </w:tc>
        <w:tc>
          <w:tcPr>
            <w:tcW w:w="1701" w:type="dxa"/>
          </w:tcPr>
          <w:p w:rsidR="00656EDD" w:rsidRPr="006B0E1D" w:rsidRDefault="00656EDD" w:rsidP="00656EDD">
            <w:pPr>
              <w:jc w:val="center"/>
              <w:rPr>
                <w:sz w:val="20"/>
                <w:szCs w:val="20"/>
                <w:highlight w:val="red"/>
              </w:rPr>
            </w:pPr>
            <w:r w:rsidRPr="006B0E1D">
              <w:rPr>
                <w:sz w:val="20"/>
                <w:szCs w:val="20"/>
              </w:rPr>
              <w:t>Декабрь 2019 г.</w:t>
            </w:r>
          </w:p>
        </w:tc>
        <w:tc>
          <w:tcPr>
            <w:tcW w:w="2629" w:type="dxa"/>
          </w:tcPr>
          <w:p w:rsidR="00656EDD" w:rsidRPr="006B0E1D" w:rsidRDefault="00656EDD" w:rsidP="00656EDD">
            <w:pPr>
              <w:pStyle w:val="af2"/>
              <w:rPr>
                <w:rFonts w:eastAsia="Calibri"/>
                <w:sz w:val="20"/>
                <w:szCs w:val="20"/>
              </w:rPr>
            </w:pPr>
            <w:r w:rsidRPr="006B0E1D">
              <w:rPr>
                <w:rFonts w:eastAsia="Calibri"/>
                <w:sz w:val="20"/>
                <w:szCs w:val="20"/>
              </w:rPr>
              <w:t>Декан ФМЕН</w:t>
            </w:r>
          </w:p>
        </w:tc>
        <w:tc>
          <w:tcPr>
            <w:tcW w:w="1878" w:type="dxa"/>
          </w:tcPr>
          <w:p w:rsidR="00656EDD" w:rsidRPr="006B0E1D" w:rsidRDefault="00656EDD" w:rsidP="00656EDD">
            <w:pPr>
              <w:jc w:val="center"/>
            </w:pP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251" w:type="dxa"/>
          </w:tcPr>
          <w:p w:rsidR="00656EDD" w:rsidRPr="006B0E1D" w:rsidRDefault="00656EDD" w:rsidP="00656EDD">
            <w:pPr>
              <w:pStyle w:val="af2"/>
              <w:jc w:val="right"/>
              <w:rPr>
                <w:rFonts w:eastAsia="Calibri"/>
                <w:sz w:val="20"/>
                <w:szCs w:val="20"/>
              </w:rPr>
            </w:pPr>
            <w:r w:rsidRPr="006B0E1D">
              <w:rPr>
                <w:rFonts w:eastAsia="Calibri"/>
                <w:sz w:val="20"/>
                <w:szCs w:val="20"/>
              </w:rPr>
              <w:t>ФИЭП</w:t>
            </w:r>
          </w:p>
        </w:tc>
        <w:tc>
          <w:tcPr>
            <w:tcW w:w="850" w:type="dxa"/>
          </w:tcPr>
          <w:p w:rsidR="00656EDD" w:rsidRPr="006B0E1D" w:rsidRDefault="00656EDD" w:rsidP="00656EDD">
            <w:pPr>
              <w:pStyle w:val="af2"/>
              <w:jc w:val="center"/>
              <w:rPr>
                <w:rFonts w:eastAsia="Calibri"/>
                <w:sz w:val="20"/>
                <w:szCs w:val="20"/>
              </w:rPr>
            </w:pPr>
            <w:r w:rsidRPr="006B0E1D">
              <w:rPr>
                <w:rFonts w:eastAsia="Calibri"/>
                <w:sz w:val="20"/>
                <w:szCs w:val="20"/>
              </w:rPr>
              <w:t>1</w:t>
            </w:r>
          </w:p>
        </w:tc>
        <w:tc>
          <w:tcPr>
            <w:tcW w:w="1701" w:type="dxa"/>
          </w:tcPr>
          <w:p w:rsidR="00656EDD" w:rsidRPr="006B0E1D" w:rsidRDefault="00656EDD" w:rsidP="00656EDD">
            <w:pPr>
              <w:pStyle w:val="af2"/>
              <w:jc w:val="center"/>
              <w:rPr>
                <w:rFonts w:eastAsia="Calibri"/>
                <w:sz w:val="20"/>
                <w:szCs w:val="20"/>
              </w:rPr>
            </w:pPr>
            <w:r w:rsidRPr="006B0E1D">
              <w:rPr>
                <w:rFonts w:eastAsia="Calibri"/>
                <w:sz w:val="20"/>
                <w:szCs w:val="20"/>
              </w:rPr>
              <w:t xml:space="preserve">Февраль 2020 </w:t>
            </w:r>
            <w:r w:rsidRPr="006B0E1D">
              <w:rPr>
                <w:sz w:val="20"/>
                <w:szCs w:val="20"/>
              </w:rPr>
              <w:t>г.</w:t>
            </w:r>
          </w:p>
        </w:tc>
        <w:tc>
          <w:tcPr>
            <w:tcW w:w="2629" w:type="dxa"/>
          </w:tcPr>
          <w:p w:rsidR="00656EDD" w:rsidRPr="006B0E1D" w:rsidRDefault="00656EDD" w:rsidP="00656EDD">
            <w:pPr>
              <w:pStyle w:val="af2"/>
              <w:rPr>
                <w:rFonts w:eastAsia="Calibri"/>
                <w:sz w:val="20"/>
                <w:szCs w:val="20"/>
              </w:rPr>
            </w:pPr>
            <w:r w:rsidRPr="006B0E1D">
              <w:rPr>
                <w:rFonts w:eastAsia="Calibri"/>
                <w:sz w:val="20"/>
                <w:szCs w:val="20"/>
              </w:rPr>
              <w:t>Декан ФИЭП</w:t>
            </w:r>
          </w:p>
        </w:tc>
        <w:tc>
          <w:tcPr>
            <w:tcW w:w="1878" w:type="dxa"/>
          </w:tcPr>
          <w:p w:rsidR="00656EDD" w:rsidRPr="006B0E1D" w:rsidRDefault="00656EDD" w:rsidP="00656EDD">
            <w:pPr>
              <w:jc w:val="center"/>
              <w:rPr>
                <w:b/>
                <w:sz w:val="20"/>
                <w:szCs w:val="20"/>
              </w:rPr>
            </w:pP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hidden/>
        </w:trPr>
        <w:tc>
          <w:tcPr>
            <w:tcW w:w="8251" w:type="dxa"/>
          </w:tcPr>
          <w:p w:rsidR="00656EDD" w:rsidRPr="006B0E1D" w:rsidRDefault="00656EDD" w:rsidP="00656EDD">
            <w:pPr>
              <w:pStyle w:val="ac"/>
              <w:numPr>
                <w:ilvl w:val="2"/>
                <w:numId w:val="38"/>
              </w:numPr>
              <w:tabs>
                <w:tab w:val="left" w:pos="743"/>
              </w:tabs>
              <w:spacing w:after="0" w:line="240" w:lineRule="auto"/>
              <w:contextualSpacing w:val="0"/>
              <w:rPr>
                <w:rFonts w:ascii="Times New Roman" w:hAnsi="Times New Roman"/>
                <w:vanish/>
                <w:sz w:val="20"/>
                <w:szCs w:val="20"/>
              </w:rPr>
            </w:pPr>
          </w:p>
          <w:p w:rsidR="00656EDD" w:rsidRPr="006B0E1D" w:rsidRDefault="00656EDD" w:rsidP="00656EDD">
            <w:pPr>
              <w:pStyle w:val="ac"/>
              <w:numPr>
                <w:ilvl w:val="2"/>
                <w:numId w:val="38"/>
              </w:numPr>
              <w:tabs>
                <w:tab w:val="left" w:pos="681"/>
              </w:tabs>
              <w:spacing w:after="0" w:line="240" w:lineRule="auto"/>
              <w:contextualSpacing w:val="0"/>
              <w:rPr>
                <w:rFonts w:ascii="Times New Roman" w:hAnsi="Times New Roman"/>
                <w:sz w:val="20"/>
                <w:szCs w:val="20"/>
              </w:rPr>
            </w:pPr>
            <w:r w:rsidRPr="006B0E1D">
              <w:rPr>
                <w:rFonts w:ascii="Times New Roman" w:hAnsi="Times New Roman"/>
                <w:sz w:val="20"/>
                <w:szCs w:val="20"/>
              </w:rPr>
              <w:t>Оформление приложения по форме ЕПВО</w:t>
            </w:r>
            <w:r w:rsidR="00FD510D" w:rsidRPr="006B0E1D">
              <w:rPr>
                <w:rFonts w:ascii="Times New Roman" w:hAnsi="Times New Roman"/>
                <w:sz w:val="20"/>
                <w:szCs w:val="20"/>
              </w:rPr>
              <w:t>, в соответствии с контингентом</w:t>
            </w:r>
          </w:p>
        </w:tc>
        <w:tc>
          <w:tcPr>
            <w:tcW w:w="850" w:type="dxa"/>
          </w:tcPr>
          <w:p w:rsidR="00656EDD" w:rsidRPr="006B0E1D" w:rsidRDefault="00656EDD" w:rsidP="00656EDD">
            <w:pPr>
              <w:pStyle w:val="af2"/>
              <w:jc w:val="center"/>
              <w:rPr>
                <w:rFonts w:eastAsia="Calibri"/>
                <w:sz w:val="20"/>
                <w:szCs w:val="20"/>
              </w:rPr>
            </w:pPr>
          </w:p>
        </w:tc>
        <w:tc>
          <w:tcPr>
            <w:tcW w:w="1701" w:type="dxa"/>
          </w:tcPr>
          <w:p w:rsidR="00656EDD" w:rsidRPr="006B0E1D" w:rsidRDefault="00656EDD" w:rsidP="00656EDD">
            <w:pPr>
              <w:pStyle w:val="af2"/>
              <w:jc w:val="center"/>
              <w:rPr>
                <w:rFonts w:eastAsia="Calibri"/>
                <w:sz w:val="20"/>
                <w:szCs w:val="20"/>
              </w:rPr>
            </w:pPr>
            <w:r w:rsidRPr="006B0E1D">
              <w:rPr>
                <w:sz w:val="20"/>
                <w:szCs w:val="20"/>
              </w:rPr>
              <w:t>Март 2020 г.</w:t>
            </w:r>
          </w:p>
        </w:tc>
        <w:tc>
          <w:tcPr>
            <w:tcW w:w="2629" w:type="dxa"/>
          </w:tcPr>
          <w:p w:rsidR="00656EDD" w:rsidRPr="006B0E1D" w:rsidRDefault="00656EDD" w:rsidP="00656EDD">
            <w:pPr>
              <w:pStyle w:val="af2"/>
              <w:rPr>
                <w:rFonts w:eastAsia="Calibri"/>
                <w:sz w:val="20"/>
                <w:szCs w:val="20"/>
              </w:rPr>
            </w:pPr>
            <w:r w:rsidRPr="006B0E1D">
              <w:rPr>
                <w:sz w:val="20"/>
                <w:szCs w:val="20"/>
              </w:rPr>
              <w:t>Руководитель ОР</w:t>
            </w:r>
          </w:p>
        </w:tc>
        <w:tc>
          <w:tcPr>
            <w:tcW w:w="1878" w:type="dxa"/>
          </w:tcPr>
          <w:p w:rsidR="00656EDD" w:rsidRPr="006B0E1D" w:rsidRDefault="00656EDD" w:rsidP="00656EDD">
            <w:pPr>
              <w:jc w:val="center"/>
              <w:rPr>
                <w:b/>
                <w:sz w:val="20"/>
                <w:szCs w:val="20"/>
              </w:rPr>
            </w:pPr>
            <w:r w:rsidRPr="006B0E1D">
              <w:rPr>
                <w:sz w:val="20"/>
                <w:szCs w:val="20"/>
              </w:rPr>
              <w:t>Не требуется</w:t>
            </w:r>
          </w:p>
        </w:tc>
      </w:tr>
    </w:tbl>
    <w:p w:rsidR="0092605B" w:rsidRPr="006B0E1D" w:rsidRDefault="0092605B" w:rsidP="005E5DF7">
      <w:pPr>
        <w:tabs>
          <w:tab w:val="left" w:pos="709"/>
        </w:tabs>
        <w:rPr>
          <w:b/>
          <w:lang w:val="en-US"/>
        </w:rPr>
      </w:pPr>
    </w:p>
    <w:p w:rsidR="00315082" w:rsidRPr="006B0E1D" w:rsidRDefault="00315082" w:rsidP="005E5DF7">
      <w:pPr>
        <w:tabs>
          <w:tab w:val="left" w:pos="709"/>
        </w:tabs>
        <w:rPr>
          <w:b/>
          <w:lang w:val="en-US"/>
        </w:rPr>
      </w:pPr>
    </w:p>
    <w:p w:rsidR="00801CE3" w:rsidRPr="006B0E1D" w:rsidRDefault="00801CE3" w:rsidP="00B21BC7">
      <w:pPr>
        <w:pStyle w:val="ac"/>
        <w:numPr>
          <w:ilvl w:val="1"/>
          <w:numId w:val="37"/>
        </w:numPr>
        <w:tabs>
          <w:tab w:val="left" w:pos="284"/>
          <w:tab w:val="left" w:pos="426"/>
        </w:tabs>
        <w:spacing w:before="200" w:line="240" w:lineRule="auto"/>
        <w:ind w:left="0" w:firstLine="0"/>
        <w:contextualSpacing w:val="0"/>
        <w:rPr>
          <w:rFonts w:ascii="Times New Roman" w:hAnsi="Times New Roman"/>
          <w:b/>
          <w:sz w:val="24"/>
          <w:szCs w:val="24"/>
        </w:rPr>
      </w:pPr>
      <w:r w:rsidRPr="006B0E1D">
        <w:rPr>
          <w:rFonts w:ascii="Times New Roman" w:hAnsi="Times New Roman"/>
          <w:b/>
          <w:sz w:val="24"/>
          <w:szCs w:val="24"/>
        </w:rPr>
        <w:t xml:space="preserve">Международная аккредитация образовательных программ и участие в образовательных  рейтингах </w:t>
      </w:r>
    </w:p>
    <w:tbl>
      <w:tblPr>
        <w:tblStyle w:val="a4"/>
        <w:tblW w:w="11970" w:type="dxa"/>
        <w:tblInd w:w="108" w:type="dxa"/>
        <w:tblLook w:val="04A0" w:firstRow="1" w:lastRow="0" w:firstColumn="1" w:lastColumn="0" w:noHBand="0" w:noVBand="1"/>
      </w:tblPr>
      <w:tblGrid>
        <w:gridCol w:w="417"/>
        <w:gridCol w:w="7845"/>
        <w:gridCol w:w="737"/>
        <w:gridCol w:w="682"/>
        <w:gridCol w:w="2289"/>
      </w:tblGrid>
      <w:tr w:rsidR="006B0E1D" w:rsidRPr="006B0E1D" w:rsidTr="00532713">
        <w:tc>
          <w:tcPr>
            <w:tcW w:w="309" w:type="dxa"/>
          </w:tcPr>
          <w:p w:rsidR="00C57E81" w:rsidRPr="006B0E1D" w:rsidRDefault="00C57E81" w:rsidP="005E5DF7">
            <w:pPr>
              <w:jc w:val="center"/>
              <w:rPr>
                <w:b/>
                <w:sz w:val="20"/>
                <w:szCs w:val="20"/>
              </w:rPr>
            </w:pPr>
            <w:r w:rsidRPr="006B0E1D">
              <w:rPr>
                <w:b/>
                <w:sz w:val="20"/>
                <w:szCs w:val="20"/>
              </w:rPr>
              <w:t>№</w:t>
            </w:r>
          </w:p>
        </w:tc>
        <w:tc>
          <w:tcPr>
            <w:tcW w:w="7942" w:type="dxa"/>
          </w:tcPr>
          <w:p w:rsidR="00C57E81" w:rsidRPr="006B0E1D" w:rsidRDefault="00C57E81" w:rsidP="005E5DF7">
            <w:pPr>
              <w:pStyle w:val="af2"/>
              <w:jc w:val="center"/>
              <w:rPr>
                <w:rFonts w:eastAsia="Calibri"/>
                <w:b/>
                <w:sz w:val="20"/>
                <w:szCs w:val="20"/>
              </w:rPr>
            </w:pPr>
            <w:r w:rsidRPr="006B0E1D">
              <w:rPr>
                <w:rFonts w:eastAsia="Calibri"/>
                <w:b/>
                <w:sz w:val="20"/>
                <w:szCs w:val="20"/>
              </w:rPr>
              <w:t>Показатель</w:t>
            </w:r>
          </w:p>
        </w:tc>
        <w:tc>
          <w:tcPr>
            <w:tcW w:w="737" w:type="dxa"/>
          </w:tcPr>
          <w:p w:rsidR="00C57E81" w:rsidRPr="006B0E1D" w:rsidRDefault="00C57E81" w:rsidP="005E5DF7">
            <w:pPr>
              <w:pStyle w:val="af2"/>
              <w:jc w:val="center"/>
              <w:rPr>
                <w:rFonts w:eastAsia="Calibri"/>
                <w:b/>
                <w:sz w:val="20"/>
                <w:szCs w:val="20"/>
              </w:rPr>
            </w:pPr>
            <w:r w:rsidRPr="006B0E1D">
              <w:rPr>
                <w:b/>
                <w:sz w:val="20"/>
                <w:szCs w:val="20"/>
              </w:rPr>
              <w:t>Ед. изм.</w:t>
            </w:r>
          </w:p>
        </w:tc>
        <w:tc>
          <w:tcPr>
            <w:tcW w:w="683" w:type="dxa"/>
          </w:tcPr>
          <w:p w:rsidR="00C57E81" w:rsidRPr="006B0E1D" w:rsidRDefault="00C57E81" w:rsidP="005E5DF7">
            <w:pPr>
              <w:pStyle w:val="af2"/>
              <w:jc w:val="center"/>
              <w:rPr>
                <w:rFonts w:eastAsia="Calibri"/>
                <w:b/>
                <w:sz w:val="20"/>
                <w:szCs w:val="20"/>
              </w:rPr>
            </w:pPr>
            <w:r w:rsidRPr="006B0E1D">
              <w:rPr>
                <w:rFonts w:eastAsia="Calibri"/>
                <w:b/>
                <w:sz w:val="20"/>
                <w:szCs w:val="20"/>
              </w:rPr>
              <w:t>2019</w:t>
            </w:r>
          </w:p>
        </w:tc>
        <w:tc>
          <w:tcPr>
            <w:tcW w:w="2299" w:type="dxa"/>
          </w:tcPr>
          <w:p w:rsidR="00C57E81" w:rsidRPr="006B0E1D" w:rsidRDefault="00C57E81"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C57E81" w:rsidRPr="006B0E1D" w:rsidRDefault="00C57E81" w:rsidP="005E5DF7">
            <w:pPr>
              <w:pStyle w:val="af2"/>
              <w:rPr>
                <w:rFonts w:eastAsia="Calibri"/>
                <w:sz w:val="20"/>
                <w:szCs w:val="20"/>
              </w:rPr>
            </w:pPr>
            <w:r w:rsidRPr="006B0E1D">
              <w:rPr>
                <w:rFonts w:eastAsia="Calibri"/>
                <w:sz w:val="20"/>
                <w:szCs w:val="20"/>
              </w:rPr>
              <w:t>1</w:t>
            </w:r>
          </w:p>
        </w:tc>
        <w:tc>
          <w:tcPr>
            <w:tcW w:w="7942" w:type="dxa"/>
          </w:tcPr>
          <w:p w:rsidR="00C57E81" w:rsidRPr="006B0E1D" w:rsidRDefault="00C57E81" w:rsidP="005E5DF7">
            <w:pPr>
              <w:pStyle w:val="ac"/>
              <w:tabs>
                <w:tab w:val="left" w:pos="284"/>
                <w:tab w:val="left" w:pos="426"/>
                <w:tab w:val="left" w:pos="567"/>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Доля образовательных программ, аккредитованных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tc>
        <w:tc>
          <w:tcPr>
            <w:tcW w:w="737" w:type="dxa"/>
          </w:tcPr>
          <w:p w:rsidR="00C57E81" w:rsidRPr="006B0E1D" w:rsidRDefault="00C57E8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 (ед.)</w:t>
            </w:r>
          </w:p>
        </w:tc>
        <w:tc>
          <w:tcPr>
            <w:tcW w:w="683" w:type="dxa"/>
          </w:tcPr>
          <w:p w:rsidR="00C57E81" w:rsidRPr="006B0E1D" w:rsidRDefault="00C57E81" w:rsidP="005E5DF7">
            <w:pPr>
              <w:jc w:val="center"/>
              <w:rPr>
                <w:sz w:val="20"/>
                <w:szCs w:val="20"/>
              </w:rPr>
            </w:pPr>
            <w:r w:rsidRPr="006B0E1D">
              <w:rPr>
                <w:sz w:val="20"/>
                <w:szCs w:val="20"/>
              </w:rPr>
              <w:t>74 (73)</w:t>
            </w:r>
          </w:p>
          <w:p w:rsidR="00C57E81" w:rsidRPr="006B0E1D" w:rsidRDefault="00C57E81" w:rsidP="005E5DF7">
            <w:pPr>
              <w:jc w:val="center"/>
              <w:rPr>
                <w:sz w:val="20"/>
                <w:szCs w:val="20"/>
              </w:rPr>
            </w:pPr>
          </w:p>
        </w:tc>
        <w:tc>
          <w:tcPr>
            <w:tcW w:w="2299" w:type="dxa"/>
          </w:tcPr>
          <w:p w:rsidR="00C57E81" w:rsidRPr="006B0E1D" w:rsidRDefault="00C57E81" w:rsidP="005E5DF7">
            <w:pPr>
              <w:rPr>
                <w:b/>
                <w:sz w:val="20"/>
                <w:szCs w:val="20"/>
              </w:rPr>
            </w:pPr>
            <w:r w:rsidRPr="006B0E1D">
              <w:rPr>
                <w:sz w:val="20"/>
                <w:szCs w:val="20"/>
              </w:rPr>
              <w:t>Директор ДСКИ</w:t>
            </w:r>
          </w:p>
        </w:tc>
      </w:tr>
      <w:tr w:rsidR="006B0E1D" w:rsidRPr="006B0E1D" w:rsidTr="00532713">
        <w:tc>
          <w:tcPr>
            <w:tcW w:w="309" w:type="dxa"/>
          </w:tcPr>
          <w:p w:rsidR="00C57E81" w:rsidRPr="006B0E1D" w:rsidRDefault="00C57E81" w:rsidP="005E5DF7">
            <w:pPr>
              <w:pStyle w:val="af2"/>
              <w:rPr>
                <w:rFonts w:eastAsia="Calibri"/>
                <w:sz w:val="20"/>
                <w:szCs w:val="20"/>
              </w:rPr>
            </w:pPr>
            <w:r w:rsidRPr="006B0E1D">
              <w:rPr>
                <w:rFonts w:eastAsia="Calibri"/>
                <w:sz w:val="20"/>
                <w:szCs w:val="20"/>
              </w:rPr>
              <w:lastRenderedPageBreak/>
              <w:t>2</w:t>
            </w:r>
          </w:p>
        </w:tc>
        <w:tc>
          <w:tcPr>
            <w:tcW w:w="7942" w:type="dxa"/>
          </w:tcPr>
          <w:p w:rsidR="00C57E81" w:rsidRPr="006B0E1D" w:rsidRDefault="00C57E81" w:rsidP="005E5DF7">
            <w:pPr>
              <w:pStyle w:val="ac"/>
              <w:tabs>
                <w:tab w:val="left" w:pos="567"/>
              </w:tabs>
              <w:spacing w:after="0" w:line="240" w:lineRule="auto"/>
              <w:ind w:left="0" w:firstLine="9"/>
              <w:rPr>
                <w:rFonts w:ascii="Times New Roman" w:hAnsi="Times New Roman"/>
                <w:sz w:val="20"/>
                <w:szCs w:val="20"/>
              </w:rPr>
            </w:pPr>
            <w:r w:rsidRPr="006B0E1D">
              <w:rPr>
                <w:rFonts w:ascii="Times New Roman" w:hAnsi="Times New Roman"/>
                <w:sz w:val="20"/>
                <w:szCs w:val="20"/>
              </w:rPr>
              <w:t>Вхождение в топ-10 национального рейтинга лучших многопрофильных вузов Казахстана</w:t>
            </w:r>
          </w:p>
        </w:tc>
        <w:tc>
          <w:tcPr>
            <w:tcW w:w="737" w:type="dxa"/>
          </w:tcPr>
          <w:p w:rsidR="00C57E81" w:rsidRPr="006B0E1D" w:rsidRDefault="00C57E81" w:rsidP="005E5DF7">
            <w:pPr>
              <w:pStyle w:val="aa"/>
              <w:tabs>
                <w:tab w:val="left" w:pos="284"/>
              </w:tabs>
              <w:spacing w:before="0" w:beforeAutospacing="0" w:after="0" w:afterAutospacing="0"/>
              <w:jc w:val="center"/>
              <w:rPr>
                <w:rFonts w:eastAsia="Calibri"/>
                <w:sz w:val="20"/>
                <w:szCs w:val="20"/>
                <w:lang w:eastAsia="en-US"/>
              </w:rPr>
            </w:pPr>
            <w:r w:rsidRPr="006B0E1D">
              <w:rPr>
                <w:rFonts w:eastAsia="Calibri"/>
                <w:sz w:val="20"/>
                <w:szCs w:val="20"/>
                <w:lang w:eastAsia="en-US"/>
              </w:rPr>
              <w:t>место</w:t>
            </w:r>
          </w:p>
        </w:tc>
        <w:tc>
          <w:tcPr>
            <w:tcW w:w="683" w:type="dxa"/>
          </w:tcPr>
          <w:p w:rsidR="00C57E81" w:rsidRPr="006B0E1D" w:rsidRDefault="00C57E81" w:rsidP="005E5DF7">
            <w:pPr>
              <w:pStyle w:val="aa"/>
              <w:tabs>
                <w:tab w:val="left" w:pos="284"/>
              </w:tabs>
              <w:spacing w:before="0" w:beforeAutospacing="0" w:after="0" w:afterAutospacing="0"/>
              <w:jc w:val="center"/>
              <w:rPr>
                <w:rFonts w:eastAsia="Calibri"/>
                <w:sz w:val="20"/>
                <w:szCs w:val="20"/>
                <w:lang w:eastAsia="en-US"/>
              </w:rPr>
            </w:pPr>
            <w:r w:rsidRPr="006B0E1D">
              <w:rPr>
                <w:rFonts w:eastAsia="Calibri"/>
                <w:sz w:val="20"/>
                <w:szCs w:val="20"/>
                <w:lang w:eastAsia="en-US"/>
              </w:rPr>
              <w:t>Топ 10</w:t>
            </w:r>
          </w:p>
        </w:tc>
        <w:tc>
          <w:tcPr>
            <w:tcW w:w="2299" w:type="dxa"/>
          </w:tcPr>
          <w:p w:rsidR="00C57E81" w:rsidRPr="006B0E1D" w:rsidRDefault="00C57E81" w:rsidP="005E5DF7">
            <w:pPr>
              <w:rPr>
                <w:rFonts w:eastAsia="Calibri"/>
                <w:sz w:val="20"/>
                <w:szCs w:val="20"/>
                <w:lang w:eastAsia="en-US"/>
              </w:rPr>
            </w:pPr>
            <w:r w:rsidRPr="006B0E1D">
              <w:rPr>
                <w:rFonts w:eastAsia="Calibri"/>
                <w:sz w:val="20"/>
                <w:szCs w:val="20"/>
                <w:lang w:eastAsia="en-US"/>
              </w:rPr>
              <w:t>Ректор</w:t>
            </w:r>
          </w:p>
          <w:p w:rsidR="00C57E81" w:rsidRPr="006B0E1D" w:rsidRDefault="00750793" w:rsidP="005E5DF7">
            <w:pPr>
              <w:rPr>
                <w:rFonts w:eastAsia="Calibri"/>
                <w:sz w:val="20"/>
                <w:szCs w:val="20"/>
                <w:lang w:eastAsia="en-US"/>
              </w:rPr>
            </w:pPr>
            <w:r w:rsidRPr="006B0E1D">
              <w:rPr>
                <w:rFonts w:eastAsia="Calibri"/>
                <w:sz w:val="20"/>
                <w:szCs w:val="20"/>
                <w:lang w:eastAsia="en-US"/>
              </w:rPr>
              <w:t>Проректоры</w:t>
            </w:r>
            <w:r w:rsidR="00C57E81" w:rsidRPr="006B0E1D">
              <w:rPr>
                <w:rFonts w:eastAsia="Calibri"/>
                <w:sz w:val="20"/>
                <w:szCs w:val="20"/>
                <w:lang w:eastAsia="en-US"/>
              </w:rPr>
              <w:t xml:space="preserve"> по направлениям</w:t>
            </w:r>
          </w:p>
        </w:tc>
      </w:tr>
    </w:tbl>
    <w:p w:rsidR="00244154" w:rsidRPr="006B0E1D" w:rsidRDefault="00244154" w:rsidP="005E5DF7">
      <w:pPr>
        <w:tabs>
          <w:tab w:val="left" w:pos="709"/>
        </w:tabs>
        <w:rPr>
          <w:b/>
        </w:rPr>
      </w:pPr>
    </w:p>
    <w:tbl>
      <w:tblPr>
        <w:tblStyle w:val="a4"/>
        <w:tblW w:w="15309" w:type="dxa"/>
        <w:tblInd w:w="28" w:type="dxa"/>
        <w:tblLayout w:type="fixed"/>
        <w:tblCellMar>
          <w:left w:w="28" w:type="dxa"/>
          <w:right w:w="28" w:type="dxa"/>
        </w:tblCellMar>
        <w:tblLook w:val="0420" w:firstRow="1" w:lastRow="0" w:firstColumn="0" w:lastColumn="0" w:noHBand="0" w:noVBand="1"/>
      </w:tblPr>
      <w:tblGrid>
        <w:gridCol w:w="8472"/>
        <w:gridCol w:w="709"/>
        <w:gridCol w:w="1701"/>
        <w:gridCol w:w="2629"/>
        <w:gridCol w:w="1798"/>
      </w:tblGrid>
      <w:tr w:rsidR="006B0E1D" w:rsidRPr="006B0E1D" w:rsidTr="00B065CA">
        <w:trPr>
          <w:trHeight w:val="700"/>
          <w:tblHeader/>
        </w:trPr>
        <w:tc>
          <w:tcPr>
            <w:tcW w:w="8472"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BB32EC">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798" w:type="dxa"/>
          </w:tcPr>
          <w:p w:rsidR="005375E4" w:rsidRPr="006B0E1D" w:rsidRDefault="005375E4" w:rsidP="005E5DF7">
            <w:pPr>
              <w:jc w:val="center"/>
              <w:rPr>
                <w:b/>
                <w:sz w:val="20"/>
                <w:szCs w:val="20"/>
              </w:rPr>
            </w:pPr>
            <w:r w:rsidRPr="006B0E1D">
              <w:rPr>
                <w:b/>
                <w:sz w:val="20"/>
                <w:szCs w:val="20"/>
              </w:rPr>
              <w:t>Источник финансирования</w:t>
            </w:r>
            <w:r w:rsidR="002F2FEB" w:rsidRPr="006B0E1D">
              <w:rPr>
                <w:b/>
                <w:sz w:val="20"/>
                <w:szCs w:val="20"/>
              </w:rPr>
              <w:t>, тенге</w:t>
            </w:r>
          </w:p>
        </w:tc>
      </w:tr>
      <w:tr w:rsidR="006B0E1D" w:rsidRPr="006B0E1D" w:rsidTr="00B065CA">
        <w:trPr>
          <w:cantSplit/>
          <w:trHeight w:val="163"/>
          <w:tblHeader/>
          <w:hidden/>
        </w:trPr>
        <w:tc>
          <w:tcPr>
            <w:tcW w:w="8472" w:type="dxa"/>
          </w:tcPr>
          <w:p w:rsidR="00A71CF0" w:rsidRPr="006B0E1D" w:rsidRDefault="00A71CF0" w:rsidP="00C92FD9">
            <w:pPr>
              <w:pStyle w:val="ac"/>
              <w:numPr>
                <w:ilvl w:val="1"/>
                <w:numId w:val="38"/>
              </w:numPr>
              <w:tabs>
                <w:tab w:val="left" w:pos="649"/>
              </w:tabs>
              <w:spacing w:after="0" w:line="240" w:lineRule="auto"/>
              <w:contextualSpacing w:val="0"/>
              <w:rPr>
                <w:rFonts w:ascii="Times New Roman" w:hAnsi="Times New Roman"/>
                <w:vanish/>
                <w:sz w:val="20"/>
                <w:szCs w:val="20"/>
              </w:rPr>
            </w:pPr>
          </w:p>
          <w:p w:rsidR="00C57E81" w:rsidRPr="006B0E1D" w:rsidRDefault="00C57E81" w:rsidP="00686371">
            <w:pPr>
              <w:pStyle w:val="ac"/>
              <w:numPr>
                <w:ilvl w:val="2"/>
                <w:numId w:val="39"/>
              </w:numPr>
              <w:tabs>
                <w:tab w:val="left" w:pos="539"/>
              </w:tabs>
              <w:rPr>
                <w:rFonts w:ascii="Times New Roman" w:hAnsi="Times New Roman"/>
                <w:sz w:val="20"/>
                <w:szCs w:val="20"/>
              </w:rPr>
            </w:pPr>
            <w:r w:rsidRPr="006B0E1D">
              <w:rPr>
                <w:rFonts w:ascii="Times New Roman" w:hAnsi="Times New Roman"/>
                <w:sz w:val="20"/>
                <w:szCs w:val="20"/>
              </w:rPr>
              <w:t xml:space="preserve">Разработка и реализация Политики внутреннего обеспечения качества </w:t>
            </w:r>
          </w:p>
        </w:tc>
        <w:tc>
          <w:tcPr>
            <w:tcW w:w="709" w:type="dxa"/>
          </w:tcPr>
          <w:p w:rsidR="00C57E81" w:rsidRPr="006B0E1D" w:rsidRDefault="00C57E81" w:rsidP="005E5DF7">
            <w:pPr>
              <w:jc w:val="center"/>
              <w:rPr>
                <w:b/>
                <w:sz w:val="20"/>
                <w:szCs w:val="20"/>
              </w:rPr>
            </w:pPr>
          </w:p>
        </w:tc>
        <w:tc>
          <w:tcPr>
            <w:tcW w:w="1701" w:type="dxa"/>
          </w:tcPr>
          <w:p w:rsidR="00C57E81" w:rsidRPr="006B0E1D" w:rsidRDefault="00BB32EC" w:rsidP="00BB32EC">
            <w:pPr>
              <w:pStyle w:val="ac"/>
              <w:tabs>
                <w:tab w:val="left" w:pos="284"/>
              </w:tabs>
              <w:spacing w:after="0" w:line="240" w:lineRule="auto"/>
              <w:ind w:left="0"/>
              <w:jc w:val="center"/>
              <w:rPr>
                <w:rFonts w:ascii="Times New Roman" w:hAnsi="Times New Roman"/>
                <w:spacing w:val="-4"/>
                <w:sz w:val="20"/>
                <w:szCs w:val="20"/>
              </w:rPr>
            </w:pPr>
            <w:r w:rsidRPr="006B0E1D">
              <w:rPr>
                <w:rFonts w:ascii="Times New Roman" w:hAnsi="Times New Roman"/>
                <w:spacing w:val="-4"/>
                <w:sz w:val="20"/>
                <w:szCs w:val="20"/>
              </w:rPr>
              <w:t>М</w:t>
            </w:r>
            <w:r w:rsidR="00731122" w:rsidRPr="006B0E1D">
              <w:rPr>
                <w:rFonts w:ascii="Times New Roman" w:hAnsi="Times New Roman"/>
                <w:spacing w:val="-4"/>
                <w:sz w:val="20"/>
                <w:szCs w:val="20"/>
              </w:rPr>
              <w:t>ай 2020</w:t>
            </w:r>
            <w:r w:rsidRPr="006B0E1D">
              <w:rPr>
                <w:rFonts w:ascii="Times New Roman" w:hAnsi="Times New Roman"/>
                <w:spacing w:val="-4"/>
                <w:sz w:val="20"/>
                <w:szCs w:val="20"/>
              </w:rPr>
              <w:t xml:space="preserve"> </w:t>
            </w:r>
            <w:r w:rsidRPr="006B0E1D">
              <w:rPr>
                <w:rFonts w:ascii="Times New Roman" w:hAnsi="Times New Roman"/>
                <w:sz w:val="20"/>
                <w:szCs w:val="20"/>
                <w:lang w:eastAsia="ru-RU"/>
              </w:rPr>
              <w:t>г.</w:t>
            </w:r>
          </w:p>
        </w:tc>
        <w:tc>
          <w:tcPr>
            <w:tcW w:w="2629" w:type="dxa"/>
          </w:tcPr>
          <w:p w:rsidR="00C57E81" w:rsidRPr="006B0E1D" w:rsidRDefault="00C57E81" w:rsidP="005E5DF7">
            <w:pPr>
              <w:pStyle w:val="ac"/>
              <w:tabs>
                <w:tab w:val="left" w:pos="284"/>
              </w:tabs>
              <w:spacing w:after="0" w:line="240" w:lineRule="auto"/>
              <w:ind w:left="0"/>
              <w:rPr>
                <w:rFonts w:ascii="Times New Roman" w:hAnsi="Times New Roman"/>
                <w:spacing w:val="-4"/>
                <w:sz w:val="20"/>
                <w:szCs w:val="20"/>
              </w:rPr>
            </w:pPr>
            <w:r w:rsidRPr="006B0E1D">
              <w:rPr>
                <w:rFonts w:ascii="Times New Roman" w:hAnsi="Times New Roman"/>
                <w:sz w:val="20"/>
                <w:szCs w:val="20"/>
                <w:lang w:eastAsia="ru-RU"/>
              </w:rPr>
              <w:t>Директор ДСКИ</w:t>
            </w:r>
          </w:p>
        </w:tc>
        <w:tc>
          <w:tcPr>
            <w:tcW w:w="1798" w:type="dxa"/>
          </w:tcPr>
          <w:p w:rsidR="00C57E81" w:rsidRPr="006B0E1D" w:rsidRDefault="00C57E81" w:rsidP="005E5DF7">
            <w:pPr>
              <w:jc w:val="center"/>
              <w:rPr>
                <w:sz w:val="20"/>
                <w:szCs w:val="20"/>
              </w:rPr>
            </w:pPr>
            <w:r w:rsidRPr="006B0E1D">
              <w:rPr>
                <w:sz w:val="20"/>
                <w:szCs w:val="20"/>
              </w:rPr>
              <w:t>Не требуется</w:t>
            </w:r>
          </w:p>
        </w:tc>
      </w:tr>
      <w:tr w:rsidR="006B0E1D" w:rsidRPr="006B0E1D" w:rsidTr="00B065CA">
        <w:trPr>
          <w:cantSplit/>
          <w:trHeight w:val="163"/>
          <w:tblHeader/>
        </w:trPr>
        <w:tc>
          <w:tcPr>
            <w:tcW w:w="8472" w:type="dxa"/>
          </w:tcPr>
          <w:p w:rsidR="00731122" w:rsidRPr="006B0E1D" w:rsidRDefault="00731122" w:rsidP="00097F8F">
            <w:pPr>
              <w:pStyle w:val="ac"/>
              <w:numPr>
                <w:ilvl w:val="2"/>
                <w:numId w:val="37"/>
              </w:numPr>
              <w:tabs>
                <w:tab w:val="left" w:pos="539"/>
              </w:tabs>
              <w:ind w:left="539" w:hanging="539"/>
              <w:rPr>
                <w:rFonts w:ascii="Times New Roman" w:hAnsi="Times New Roman"/>
                <w:sz w:val="20"/>
                <w:szCs w:val="20"/>
              </w:rPr>
            </w:pPr>
            <w:r w:rsidRPr="006B0E1D">
              <w:rPr>
                <w:rFonts w:ascii="Times New Roman" w:hAnsi="Times New Roman"/>
                <w:sz w:val="20"/>
                <w:szCs w:val="20"/>
              </w:rPr>
              <w:t>Реализация Плана по совершенствованию деятельности вуза по итогам институциональной и специализированной аккредитаций</w:t>
            </w:r>
          </w:p>
        </w:tc>
        <w:tc>
          <w:tcPr>
            <w:tcW w:w="709" w:type="dxa"/>
          </w:tcPr>
          <w:p w:rsidR="00731122" w:rsidRPr="006B0E1D" w:rsidRDefault="00731122" w:rsidP="005E5DF7">
            <w:pPr>
              <w:jc w:val="center"/>
              <w:rPr>
                <w:b/>
                <w:sz w:val="20"/>
                <w:szCs w:val="20"/>
              </w:rPr>
            </w:pPr>
          </w:p>
        </w:tc>
        <w:tc>
          <w:tcPr>
            <w:tcW w:w="1701" w:type="dxa"/>
          </w:tcPr>
          <w:p w:rsidR="00731122" w:rsidRPr="006B0E1D" w:rsidRDefault="00BB32EC" w:rsidP="00BB32EC">
            <w:pPr>
              <w:jc w:val="center"/>
              <w:rPr>
                <w:sz w:val="20"/>
                <w:szCs w:val="20"/>
              </w:rPr>
            </w:pPr>
            <w:r w:rsidRPr="006B0E1D">
              <w:rPr>
                <w:sz w:val="20"/>
                <w:szCs w:val="20"/>
              </w:rPr>
              <w:t>С</w:t>
            </w:r>
            <w:r w:rsidR="00731122" w:rsidRPr="006B0E1D">
              <w:rPr>
                <w:sz w:val="20"/>
                <w:szCs w:val="20"/>
              </w:rPr>
              <w:t>ентябрь</w:t>
            </w:r>
            <w:r w:rsidR="00A01889" w:rsidRPr="006B0E1D">
              <w:rPr>
                <w:sz w:val="20"/>
                <w:szCs w:val="20"/>
              </w:rPr>
              <w:t xml:space="preserve"> </w:t>
            </w:r>
            <w:r w:rsidR="00731122" w:rsidRPr="006B0E1D">
              <w:rPr>
                <w:sz w:val="20"/>
                <w:szCs w:val="20"/>
              </w:rPr>
              <w:t>-</w:t>
            </w:r>
            <w:r w:rsidR="00A01889" w:rsidRPr="006B0E1D">
              <w:rPr>
                <w:sz w:val="20"/>
                <w:szCs w:val="20"/>
              </w:rPr>
              <w:t xml:space="preserve"> </w:t>
            </w:r>
            <w:r w:rsidR="00731122" w:rsidRPr="006B0E1D">
              <w:rPr>
                <w:sz w:val="20"/>
                <w:szCs w:val="20"/>
              </w:rPr>
              <w:t>октябрь 2019</w:t>
            </w:r>
            <w:r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p w:rsidR="00731122" w:rsidRPr="006B0E1D" w:rsidRDefault="00731122" w:rsidP="005E5DF7">
            <w:pPr>
              <w:rPr>
                <w:sz w:val="20"/>
                <w:szCs w:val="20"/>
              </w:rPr>
            </w:pPr>
            <w:r w:rsidRPr="006B0E1D">
              <w:rPr>
                <w:sz w:val="20"/>
                <w:szCs w:val="20"/>
              </w:rPr>
              <w:t>Руководитель ОМК</w:t>
            </w:r>
          </w:p>
        </w:tc>
        <w:tc>
          <w:tcPr>
            <w:tcW w:w="1798" w:type="dxa"/>
          </w:tcPr>
          <w:p w:rsidR="00731122" w:rsidRPr="006B0E1D" w:rsidRDefault="00731122" w:rsidP="005E5DF7">
            <w:pPr>
              <w:jc w:val="center"/>
              <w:rPr>
                <w:sz w:val="20"/>
                <w:szCs w:val="20"/>
              </w:rPr>
            </w:pPr>
            <w:r w:rsidRPr="006B0E1D">
              <w:rPr>
                <w:sz w:val="20"/>
                <w:szCs w:val="20"/>
              </w:rPr>
              <w:t>Не требуется</w:t>
            </w:r>
          </w:p>
        </w:tc>
      </w:tr>
      <w:tr w:rsidR="006B0E1D" w:rsidRPr="006B0E1D" w:rsidTr="00B065CA">
        <w:trPr>
          <w:cantSplit/>
          <w:trHeight w:val="163"/>
          <w:tblHeader/>
        </w:trPr>
        <w:tc>
          <w:tcPr>
            <w:tcW w:w="8472" w:type="dxa"/>
          </w:tcPr>
          <w:p w:rsidR="00731122" w:rsidRPr="006B0E1D" w:rsidRDefault="00731122" w:rsidP="00097F8F">
            <w:pPr>
              <w:pStyle w:val="ac"/>
              <w:numPr>
                <w:ilvl w:val="2"/>
                <w:numId w:val="37"/>
              </w:numPr>
              <w:tabs>
                <w:tab w:val="left" w:pos="743"/>
              </w:tabs>
              <w:spacing w:after="0" w:line="240" w:lineRule="auto"/>
              <w:ind w:left="539" w:hanging="539"/>
              <w:contextualSpacing w:val="0"/>
              <w:rPr>
                <w:rFonts w:ascii="Times New Roman" w:hAnsi="Times New Roman"/>
                <w:sz w:val="20"/>
                <w:szCs w:val="20"/>
              </w:rPr>
            </w:pPr>
            <w:r w:rsidRPr="006B0E1D">
              <w:rPr>
                <w:rFonts w:ascii="Times New Roman" w:hAnsi="Times New Roman"/>
                <w:sz w:val="20"/>
                <w:szCs w:val="20"/>
              </w:rPr>
              <w:t>Специализированная реаккредитации:</w:t>
            </w:r>
          </w:p>
        </w:tc>
        <w:tc>
          <w:tcPr>
            <w:tcW w:w="709" w:type="dxa"/>
          </w:tcPr>
          <w:p w:rsidR="00731122" w:rsidRPr="006B0E1D" w:rsidRDefault="00731122" w:rsidP="005E5DF7">
            <w:pPr>
              <w:jc w:val="center"/>
              <w:rPr>
                <w:b/>
                <w:sz w:val="20"/>
                <w:szCs w:val="20"/>
              </w:rPr>
            </w:pPr>
          </w:p>
        </w:tc>
        <w:tc>
          <w:tcPr>
            <w:tcW w:w="1701" w:type="dxa"/>
          </w:tcPr>
          <w:p w:rsidR="00731122" w:rsidRPr="006B0E1D" w:rsidRDefault="00731122" w:rsidP="00BB32EC">
            <w:pPr>
              <w:jc w:val="center"/>
              <w:rPr>
                <w:sz w:val="20"/>
                <w:szCs w:val="20"/>
              </w:rPr>
            </w:pPr>
          </w:p>
        </w:tc>
        <w:tc>
          <w:tcPr>
            <w:tcW w:w="2629" w:type="dxa"/>
          </w:tcPr>
          <w:p w:rsidR="00731122" w:rsidRPr="006B0E1D" w:rsidRDefault="00731122" w:rsidP="005E5DF7">
            <w:pPr>
              <w:rPr>
                <w:sz w:val="20"/>
                <w:szCs w:val="20"/>
              </w:rPr>
            </w:pPr>
            <w:r w:rsidRPr="006B0E1D">
              <w:rPr>
                <w:sz w:val="20"/>
                <w:szCs w:val="20"/>
              </w:rPr>
              <w:t>Директор ДСКИ</w:t>
            </w:r>
          </w:p>
        </w:tc>
        <w:tc>
          <w:tcPr>
            <w:tcW w:w="1798" w:type="dxa"/>
          </w:tcPr>
          <w:p w:rsidR="00731122" w:rsidRPr="006B0E1D" w:rsidRDefault="00FD510D" w:rsidP="005E5DF7">
            <w:pPr>
              <w:jc w:val="center"/>
              <w:rPr>
                <w:sz w:val="20"/>
                <w:szCs w:val="20"/>
              </w:rPr>
            </w:pPr>
            <w:r w:rsidRPr="006B0E1D">
              <w:rPr>
                <w:sz w:val="20"/>
                <w:szCs w:val="20"/>
              </w:rPr>
              <w:t>За счет средств вуза:</w:t>
            </w:r>
          </w:p>
        </w:tc>
      </w:tr>
      <w:tr w:rsidR="006B0E1D" w:rsidRPr="006B0E1D" w:rsidTr="00B065CA">
        <w:trPr>
          <w:cantSplit/>
          <w:trHeight w:val="163"/>
          <w:tblHeader/>
        </w:trPr>
        <w:tc>
          <w:tcPr>
            <w:tcW w:w="8472" w:type="dxa"/>
          </w:tcPr>
          <w:p w:rsidR="00731122" w:rsidRPr="006B0E1D" w:rsidRDefault="00731122" w:rsidP="005E5DF7">
            <w:pPr>
              <w:ind w:left="539"/>
              <w:rPr>
                <w:sz w:val="20"/>
                <w:szCs w:val="20"/>
              </w:rPr>
            </w:pPr>
            <w:r w:rsidRPr="006B0E1D">
              <w:rPr>
                <w:sz w:val="20"/>
                <w:szCs w:val="20"/>
              </w:rPr>
              <w:t xml:space="preserve">Формирование отчетов и прохождение постаккредитационного мониторинга образовательных программ, аккредитованных в 2017 году:  5В072700 Технология продовольственных продуктов, 5В080200 Технология производства продуктов животноводства, 5В072100 Химическая технология органических веществ, 6M072100 Химическая технология органических веществ, 5В051000 Государственное и местное управление, 6M051000 Государственное и местное управление, 6M050400 Журналистика, 6M050700 Менеджмент, 5В090600 Культурно-досуговая работа, 6D071800 Электроэнергетика, 6D071900 Радиотехника, электроника и телекоммуникации, 6D071200 Машиностроение, 6D075100 Информатика, вычислительная техника и управление, 5B011100 Информатика  </w:t>
            </w:r>
          </w:p>
        </w:tc>
        <w:tc>
          <w:tcPr>
            <w:tcW w:w="709" w:type="dxa"/>
          </w:tcPr>
          <w:p w:rsidR="00731122" w:rsidRPr="006B0E1D" w:rsidRDefault="00731122" w:rsidP="005E5DF7">
            <w:pPr>
              <w:jc w:val="center"/>
              <w:rPr>
                <w:b/>
                <w:sz w:val="20"/>
                <w:szCs w:val="20"/>
              </w:rPr>
            </w:pPr>
          </w:p>
        </w:tc>
        <w:tc>
          <w:tcPr>
            <w:tcW w:w="1701" w:type="dxa"/>
          </w:tcPr>
          <w:p w:rsidR="00731122" w:rsidRPr="006B0E1D" w:rsidRDefault="00BB32EC" w:rsidP="00BB32EC">
            <w:pPr>
              <w:jc w:val="center"/>
              <w:rPr>
                <w:sz w:val="20"/>
                <w:szCs w:val="20"/>
              </w:rPr>
            </w:pPr>
            <w:r w:rsidRPr="006B0E1D">
              <w:rPr>
                <w:sz w:val="20"/>
                <w:szCs w:val="20"/>
              </w:rPr>
              <w:t>О</w:t>
            </w:r>
            <w:r w:rsidR="00731122" w:rsidRPr="006B0E1D">
              <w:rPr>
                <w:sz w:val="20"/>
                <w:szCs w:val="20"/>
              </w:rPr>
              <w:t>ктябрь 2019</w:t>
            </w:r>
            <w:r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p w:rsidR="00731122" w:rsidRPr="006B0E1D" w:rsidRDefault="00731122" w:rsidP="005E5DF7">
            <w:pPr>
              <w:rPr>
                <w:sz w:val="20"/>
                <w:szCs w:val="20"/>
              </w:rPr>
            </w:pPr>
            <w:r w:rsidRPr="006B0E1D">
              <w:rPr>
                <w:sz w:val="20"/>
                <w:szCs w:val="20"/>
              </w:rPr>
              <w:t>Руководитель ОМК</w:t>
            </w:r>
          </w:p>
          <w:p w:rsidR="00731122" w:rsidRPr="006B0E1D" w:rsidRDefault="00731122" w:rsidP="005E5DF7">
            <w:pPr>
              <w:rPr>
                <w:sz w:val="20"/>
                <w:szCs w:val="20"/>
              </w:rPr>
            </w:pPr>
            <w:r w:rsidRPr="006B0E1D">
              <w:rPr>
                <w:sz w:val="20"/>
                <w:szCs w:val="20"/>
              </w:rPr>
              <w:t>Декан АФ</w:t>
            </w:r>
          </w:p>
          <w:p w:rsidR="00731122" w:rsidRPr="006B0E1D" w:rsidRDefault="00731122" w:rsidP="005E5DF7">
            <w:pPr>
              <w:rPr>
                <w:sz w:val="20"/>
                <w:szCs w:val="20"/>
              </w:rPr>
            </w:pPr>
            <w:r w:rsidRPr="006B0E1D">
              <w:rPr>
                <w:sz w:val="20"/>
                <w:szCs w:val="20"/>
              </w:rPr>
              <w:t>Декан ФМЕН</w:t>
            </w:r>
          </w:p>
          <w:p w:rsidR="00731122" w:rsidRPr="006B0E1D" w:rsidRDefault="00731122" w:rsidP="005E5DF7">
            <w:pPr>
              <w:rPr>
                <w:sz w:val="20"/>
                <w:szCs w:val="20"/>
              </w:rPr>
            </w:pPr>
            <w:r w:rsidRPr="006B0E1D">
              <w:rPr>
                <w:sz w:val="20"/>
                <w:szCs w:val="20"/>
              </w:rPr>
              <w:t>Декан ФИЦТ</w:t>
            </w:r>
          </w:p>
          <w:p w:rsidR="00731122" w:rsidRPr="006B0E1D" w:rsidRDefault="00731122" w:rsidP="005E5DF7">
            <w:pPr>
              <w:rPr>
                <w:sz w:val="20"/>
                <w:szCs w:val="20"/>
              </w:rPr>
            </w:pPr>
            <w:r w:rsidRPr="006B0E1D">
              <w:rPr>
                <w:sz w:val="20"/>
                <w:szCs w:val="20"/>
              </w:rPr>
              <w:t>Декан ФИЭП</w:t>
            </w:r>
          </w:p>
        </w:tc>
        <w:tc>
          <w:tcPr>
            <w:tcW w:w="1798" w:type="dxa"/>
          </w:tcPr>
          <w:p w:rsidR="00731122" w:rsidRPr="006B0E1D" w:rsidRDefault="00FD510D"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1700000</w:t>
            </w:r>
          </w:p>
        </w:tc>
      </w:tr>
      <w:tr w:rsidR="006B0E1D" w:rsidRPr="006B0E1D" w:rsidTr="00B065CA">
        <w:trPr>
          <w:cantSplit/>
          <w:trHeight w:val="163"/>
          <w:tblHeader/>
        </w:trPr>
        <w:tc>
          <w:tcPr>
            <w:tcW w:w="8472" w:type="dxa"/>
          </w:tcPr>
          <w:p w:rsidR="00731122" w:rsidRPr="006B0E1D" w:rsidRDefault="00731122" w:rsidP="005E5DF7">
            <w:pPr>
              <w:ind w:left="539"/>
              <w:rPr>
                <w:sz w:val="20"/>
                <w:szCs w:val="20"/>
              </w:rPr>
            </w:pPr>
            <w:r w:rsidRPr="006B0E1D">
              <w:rPr>
                <w:sz w:val="20"/>
                <w:szCs w:val="20"/>
              </w:rPr>
              <w:t>Формирование отчетов и прохождение постаккредитационного мониторинга образовательных программ, аккредитованных в 2015 году: 5В010100 Дошкольное обучение и воспитание, 5В010200 Педагогика и методика начального обучения, 5В010500 Дефектология, 5В071300 Транспорт, транспортная техника и технологии, 5В072900 Строительство, 5В042100 Дизайн, 6M070100 Биотехнология, 5В010400 Начальная военная подготовка, 5В010800 Физическая культура и спорт, 5В010600 Музыкальное образование, 5В090200 Туризм, 5В050900 Финансы, 5В050800 Учет и аудит, 5В050600 Экономика, 6M050600 Экономика, 5В030100 Юриспруденция, 6M030100 Юриспруденция, 5В020700 Переводческое дело, 5В050400 Журналистика</w:t>
            </w:r>
          </w:p>
        </w:tc>
        <w:tc>
          <w:tcPr>
            <w:tcW w:w="709" w:type="dxa"/>
          </w:tcPr>
          <w:p w:rsidR="00731122" w:rsidRPr="006B0E1D" w:rsidRDefault="00731122" w:rsidP="005E5DF7">
            <w:pPr>
              <w:jc w:val="center"/>
              <w:rPr>
                <w:b/>
                <w:sz w:val="20"/>
                <w:szCs w:val="20"/>
              </w:rPr>
            </w:pPr>
          </w:p>
        </w:tc>
        <w:tc>
          <w:tcPr>
            <w:tcW w:w="1701" w:type="dxa"/>
          </w:tcPr>
          <w:p w:rsidR="00731122" w:rsidRPr="006B0E1D" w:rsidRDefault="00BB32EC" w:rsidP="00BB32EC">
            <w:pPr>
              <w:jc w:val="center"/>
              <w:rPr>
                <w:sz w:val="20"/>
                <w:szCs w:val="20"/>
              </w:rPr>
            </w:pPr>
            <w:r w:rsidRPr="006B0E1D">
              <w:rPr>
                <w:sz w:val="20"/>
                <w:szCs w:val="20"/>
              </w:rPr>
              <w:t>Декабрь 2019 г.</w:t>
            </w:r>
            <w:r w:rsidR="00731122" w:rsidRPr="006B0E1D">
              <w:rPr>
                <w:sz w:val="20"/>
                <w:szCs w:val="20"/>
              </w:rPr>
              <w:t xml:space="preserve"> – январь 2020</w:t>
            </w:r>
            <w:r w:rsidR="00B13972"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p w:rsidR="00731122" w:rsidRPr="006B0E1D" w:rsidRDefault="00731122" w:rsidP="005E5DF7">
            <w:pPr>
              <w:rPr>
                <w:sz w:val="20"/>
                <w:szCs w:val="20"/>
              </w:rPr>
            </w:pPr>
            <w:r w:rsidRPr="006B0E1D">
              <w:rPr>
                <w:sz w:val="20"/>
                <w:szCs w:val="20"/>
              </w:rPr>
              <w:t>Руководитель ОМК</w:t>
            </w:r>
          </w:p>
          <w:p w:rsidR="00731122" w:rsidRPr="006B0E1D" w:rsidRDefault="00731122" w:rsidP="005E5DF7">
            <w:pPr>
              <w:rPr>
                <w:sz w:val="20"/>
                <w:szCs w:val="20"/>
              </w:rPr>
            </w:pPr>
            <w:r w:rsidRPr="006B0E1D">
              <w:rPr>
                <w:sz w:val="20"/>
                <w:szCs w:val="20"/>
              </w:rPr>
              <w:t>Декан ПФ</w:t>
            </w:r>
          </w:p>
          <w:p w:rsidR="00731122" w:rsidRPr="006B0E1D" w:rsidRDefault="00731122" w:rsidP="005E5DF7">
            <w:pPr>
              <w:rPr>
                <w:sz w:val="20"/>
                <w:szCs w:val="20"/>
              </w:rPr>
            </w:pPr>
            <w:r w:rsidRPr="006B0E1D">
              <w:rPr>
                <w:sz w:val="20"/>
                <w:szCs w:val="20"/>
              </w:rPr>
              <w:t>Декан ФИЦТ</w:t>
            </w:r>
          </w:p>
          <w:p w:rsidR="00731122" w:rsidRPr="006B0E1D" w:rsidRDefault="00731122" w:rsidP="005E5DF7">
            <w:pPr>
              <w:rPr>
                <w:sz w:val="20"/>
                <w:szCs w:val="20"/>
              </w:rPr>
            </w:pPr>
            <w:r w:rsidRPr="006B0E1D">
              <w:rPr>
                <w:sz w:val="20"/>
                <w:szCs w:val="20"/>
              </w:rPr>
              <w:t>Декан ФИЭП</w:t>
            </w:r>
          </w:p>
        </w:tc>
        <w:tc>
          <w:tcPr>
            <w:tcW w:w="1798" w:type="dxa"/>
          </w:tcPr>
          <w:p w:rsidR="00731122" w:rsidRPr="006B0E1D" w:rsidRDefault="00FD510D"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1200000</w:t>
            </w:r>
          </w:p>
        </w:tc>
      </w:tr>
      <w:tr w:rsidR="006B0E1D" w:rsidRPr="006B0E1D" w:rsidTr="00B065CA">
        <w:trPr>
          <w:cantSplit/>
          <w:trHeight w:val="163"/>
          <w:tblHeader/>
        </w:trPr>
        <w:tc>
          <w:tcPr>
            <w:tcW w:w="8472" w:type="dxa"/>
          </w:tcPr>
          <w:p w:rsidR="00731122" w:rsidRPr="006B0E1D" w:rsidRDefault="00731122" w:rsidP="005E5DF7">
            <w:pPr>
              <w:ind w:left="539"/>
              <w:rPr>
                <w:sz w:val="20"/>
                <w:szCs w:val="20"/>
              </w:rPr>
            </w:pPr>
            <w:r w:rsidRPr="006B0E1D">
              <w:rPr>
                <w:sz w:val="20"/>
                <w:szCs w:val="20"/>
              </w:rPr>
              <w:lastRenderedPageBreak/>
              <w:t>Прохождение реаккредитации образовательных программ, аккредитованных в 2015 году: 5В010100 Дошкольное обучение и воспитание, 5В010200 Педагогика и методика начального обучения, 5В010500 Дефектология, 5В071300 Транспорт, транспортная техника и технологии, 5В072900 Строительство, 5В042100 Дизайн, 6M070100 Биотехнология, 5В010400 Начальная военная подготовка, 5В010800 Физическая культура и спорт, 5В010600 Музыкальное образование, 5В090200 Туризм, 5В050900 Финансы, 5В050800 Учет и аудит, 5В050600 Экономика, 6M050600 Экономика</w:t>
            </w:r>
          </w:p>
          <w:p w:rsidR="00731122" w:rsidRPr="006B0E1D" w:rsidRDefault="00731122" w:rsidP="005E5DF7">
            <w:pPr>
              <w:ind w:left="539"/>
              <w:rPr>
                <w:sz w:val="20"/>
                <w:szCs w:val="20"/>
              </w:rPr>
            </w:pPr>
            <w:r w:rsidRPr="006B0E1D">
              <w:rPr>
                <w:sz w:val="20"/>
                <w:szCs w:val="20"/>
              </w:rPr>
              <w:t>5В030100 Юриспруденция, 6M030100 Юриспруденция, 5В020700 Переводческое дело, 5В050400 Журналистика</w:t>
            </w:r>
          </w:p>
        </w:tc>
        <w:tc>
          <w:tcPr>
            <w:tcW w:w="709" w:type="dxa"/>
          </w:tcPr>
          <w:p w:rsidR="00731122" w:rsidRPr="006B0E1D" w:rsidRDefault="00731122" w:rsidP="005E5DF7">
            <w:pPr>
              <w:jc w:val="center"/>
              <w:rPr>
                <w:b/>
                <w:sz w:val="20"/>
                <w:szCs w:val="20"/>
              </w:rPr>
            </w:pPr>
          </w:p>
        </w:tc>
        <w:tc>
          <w:tcPr>
            <w:tcW w:w="1701" w:type="dxa"/>
          </w:tcPr>
          <w:p w:rsidR="00A01889" w:rsidRPr="006B0E1D" w:rsidRDefault="00BB32EC" w:rsidP="00A01889">
            <w:pPr>
              <w:jc w:val="center"/>
              <w:rPr>
                <w:sz w:val="20"/>
                <w:szCs w:val="20"/>
              </w:rPr>
            </w:pPr>
            <w:r w:rsidRPr="006B0E1D">
              <w:rPr>
                <w:sz w:val="20"/>
                <w:szCs w:val="20"/>
              </w:rPr>
              <w:t>Январь</w:t>
            </w:r>
            <w:r w:rsidR="00A01889" w:rsidRPr="006B0E1D">
              <w:rPr>
                <w:sz w:val="20"/>
                <w:szCs w:val="20"/>
              </w:rPr>
              <w:t xml:space="preserve"> </w:t>
            </w:r>
            <w:r w:rsidRPr="006B0E1D">
              <w:rPr>
                <w:sz w:val="20"/>
                <w:szCs w:val="20"/>
              </w:rPr>
              <w:t>– май</w:t>
            </w:r>
            <w:r w:rsidR="00731122" w:rsidRPr="006B0E1D">
              <w:rPr>
                <w:sz w:val="20"/>
                <w:szCs w:val="20"/>
              </w:rPr>
              <w:t xml:space="preserve"> </w:t>
            </w:r>
          </w:p>
          <w:p w:rsidR="00731122" w:rsidRPr="006B0E1D" w:rsidRDefault="00731122" w:rsidP="00A01889">
            <w:pPr>
              <w:jc w:val="center"/>
              <w:rPr>
                <w:sz w:val="20"/>
                <w:szCs w:val="20"/>
              </w:rPr>
            </w:pPr>
            <w:r w:rsidRPr="006B0E1D">
              <w:rPr>
                <w:sz w:val="20"/>
                <w:szCs w:val="20"/>
              </w:rPr>
              <w:t>2020</w:t>
            </w:r>
            <w:r w:rsidR="00BB32EC" w:rsidRPr="006B0E1D">
              <w:rPr>
                <w:sz w:val="20"/>
                <w:szCs w:val="20"/>
              </w:rPr>
              <w:t xml:space="preserve"> </w:t>
            </w:r>
            <w:r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p w:rsidR="00731122" w:rsidRPr="006B0E1D" w:rsidRDefault="00731122" w:rsidP="005E5DF7">
            <w:pPr>
              <w:rPr>
                <w:sz w:val="20"/>
                <w:szCs w:val="20"/>
              </w:rPr>
            </w:pPr>
            <w:r w:rsidRPr="006B0E1D">
              <w:rPr>
                <w:sz w:val="20"/>
                <w:szCs w:val="20"/>
              </w:rPr>
              <w:t>Руководитель ОМК</w:t>
            </w:r>
          </w:p>
          <w:p w:rsidR="00731122" w:rsidRPr="006B0E1D" w:rsidRDefault="00731122" w:rsidP="005E5DF7">
            <w:pPr>
              <w:rPr>
                <w:sz w:val="20"/>
                <w:szCs w:val="20"/>
              </w:rPr>
            </w:pPr>
            <w:r w:rsidRPr="006B0E1D">
              <w:rPr>
                <w:sz w:val="20"/>
                <w:szCs w:val="20"/>
              </w:rPr>
              <w:t>Декан ПФ</w:t>
            </w:r>
          </w:p>
          <w:p w:rsidR="00731122" w:rsidRPr="006B0E1D" w:rsidRDefault="00731122" w:rsidP="005E5DF7">
            <w:pPr>
              <w:rPr>
                <w:sz w:val="20"/>
                <w:szCs w:val="20"/>
              </w:rPr>
            </w:pPr>
            <w:r w:rsidRPr="006B0E1D">
              <w:rPr>
                <w:sz w:val="20"/>
                <w:szCs w:val="20"/>
              </w:rPr>
              <w:t>Декан ФИЦТ</w:t>
            </w:r>
          </w:p>
          <w:p w:rsidR="00731122" w:rsidRPr="006B0E1D" w:rsidRDefault="00731122" w:rsidP="005E5DF7">
            <w:pPr>
              <w:rPr>
                <w:sz w:val="20"/>
                <w:szCs w:val="20"/>
              </w:rPr>
            </w:pPr>
            <w:r w:rsidRPr="006B0E1D">
              <w:rPr>
                <w:sz w:val="20"/>
                <w:szCs w:val="20"/>
              </w:rPr>
              <w:t>Декан ФИЭП</w:t>
            </w:r>
          </w:p>
        </w:tc>
        <w:tc>
          <w:tcPr>
            <w:tcW w:w="1798" w:type="dxa"/>
          </w:tcPr>
          <w:p w:rsidR="00FD510D" w:rsidRPr="006B0E1D" w:rsidRDefault="00FD510D"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1560000</w:t>
            </w:r>
          </w:p>
          <w:p w:rsidR="00731122" w:rsidRPr="006B0E1D" w:rsidRDefault="00731122" w:rsidP="00FD510D">
            <w:pPr>
              <w:jc w:val="center"/>
              <w:rPr>
                <w:lang w:eastAsia="en-US"/>
              </w:rPr>
            </w:pPr>
          </w:p>
        </w:tc>
      </w:tr>
      <w:tr w:rsidR="006B0E1D" w:rsidRPr="006B0E1D" w:rsidTr="00B065CA">
        <w:trPr>
          <w:cantSplit/>
          <w:trHeight w:val="163"/>
          <w:tblHeader/>
        </w:trPr>
        <w:tc>
          <w:tcPr>
            <w:tcW w:w="8472" w:type="dxa"/>
          </w:tcPr>
          <w:p w:rsidR="00731122" w:rsidRPr="006B0E1D" w:rsidRDefault="00731122" w:rsidP="005E5DF7">
            <w:pPr>
              <w:ind w:left="539"/>
              <w:rPr>
                <w:sz w:val="20"/>
                <w:szCs w:val="20"/>
              </w:rPr>
            </w:pPr>
            <w:r w:rsidRPr="006B0E1D">
              <w:rPr>
                <w:sz w:val="20"/>
                <w:szCs w:val="20"/>
              </w:rPr>
              <w:t>Реаккредитации 8 образовательных программ в ASIIN: 5В071600 Приборостроение, 5M071600 Приборостроение, 5В071800 Электроэнергетика, 6М071800 Электроэнергетика, 5В071900 Радиотехника, электроника и телекоммуникации, 6М071900 Радиотехника, электроника и телекоммуникации, 5В070300 Информационные системы, 6М070300 Информационные системы:</w:t>
            </w:r>
          </w:p>
          <w:p w:rsidR="00731122" w:rsidRPr="006B0E1D" w:rsidRDefault="00731122" w:rsidP="005E5DF7">
            <w:pPr>
              <w:ind w:left="539"/>
              <w:rPr>
                <w:sz w:val="20"/>
                <w:szCs w:val="20"/>
              </w:rPr>
            </w:pPr>
            <w:r w:rsidRPr="006B0E1D">
              <w:rPr>
                <w:sz w:val="20"/>
                <w:szCs w:val="20"/>
              </w:rPr>
              <w:t xml:space="preserve">- исправление замечаний </w:t>
            </w:r>
            <w:r w:rsidRPr="006B0E1D">
              <w:rPr>
                <w:sz w:val="20"/>
                <w:szCs w:val="20"/>
                <w:lang w:val="en-US"/>
              </w:rPr>
              <w:t>ASIIN</w:t>
            </w:r>
            <w:r w:rsidRPr="006B0E1D">
              <w:rPr>
                <w:sz w:val="20"/>
                <w:szCs w:val="20"/>
              </w:rPr>
              <w:t>;</w:t>
            </w:r>
          </w:p>
          <w:p w:rsidR="00731122" w:rsidRPr="006B0E1D" w:rsidRDefault="00731122" w:rsidP="005E5DF7">
            <w:pPr>
              <w:ind w:left="539"/>
            </w:pPr>
            <w:r w:rsidRPr="006B0E1D">
              <w:rPr>
                <w:sz w:val="20"/>
                <w:szCs w:val="20"/>
              </w:rPr>
              <w:t>- организация визита комиссии.</w:t>
            </w:r>
          </w:p>
        </w:tc>
        <w:tc>
          <w:tcPr>
            <w:tcW w:w="709" w:type="dxa"/>
          </w:tcPr>
          <w:p w:rsidR="00731122" w:rsidRPr="006B0E1D" w:rsidRDefault="00731122" w:rsidP="005E5DF7">
            <w:pPr>
              <w:jc w:val="center"/>
              <w:rPr>
                <w:b/>
                <w:sz w:val="20"/>
                <w:szCs w:val="20"/>
              </w:rPr>
            </w:pPr>
          </w:p>
        </w:tc>
        <w:tc>
          <w:tcPr>
            <w:tcW w:w="1701" w:type="dxa"/>
          </w:tcPr>
          <w:p w:rsidR="00731122" w:rsidRPr="006B0E1D" w:rsidRDefault="00BB32EC" w:rsidP="00BB32EC">
            <w:pPr>
              <w:jc w:val="center"/>
              <w:rPr>
                <w:sz w:val="20"/>
                <w:szCs w:val="20"/>
              </w:rPr>
            </w:pPr>
            <w:r w:rsidRPr="006B0E1D">
              <w:rPr>
                <w:sz w:val="20"/>
                <w:szCs w:val="20"/>
              </w:rPr>
              <w:t>С</w:t>
            </w:r>
            <w:r w:rsidR="00731122" w:rsidRPr="006B0E1D">
              <w:rPr>
                <w:sz w:val="20"/>
                <w:szCs w:val="20"/>
              </w:rPr>
              <w:t>ентябрь 2019</w:t>
            </w:r>
            <w:r w:rsidRPr="006B0E1D">
              <w:rPr>
                <w:sz w:val="20"/>
                <w:szCs w:val="20"/>
              </w:rPr>
              <w:t xml:space="preserve"> </w:t>
            </w:r>
            <w:r w:rsidR="00731122" w:rsidRPr="006B0E1D">
              <w:rPr>
                <w:sz w:val="20"/>
                <w:szCs w:val="20"/>
              </w:rPr>
              <w:t>г. – апрель 2020</w:t>
            </w:r>
            <w:r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p w:rsidR="00731122" w:rsidRPr="006B0E1D" w:rsidRDefault="00731122" w:rsidP="005E5DF7">
            <w:pPr>
              <w:rPr>
                <w:sz w:val="20"/>
                <w:szCs w:val="20"/>
              </w:rPr>
            </w:pPr>
            <w:r w:rsidRPr="006B0E1D">
              <w:rPr>
                <w:sz w:val="20"/>
                <w:szCs w:val="20"/>
              </w:rPr>
              <w:t>Руководитель ОМК</w:t>
            </w:r>
          </w:p>
          <w:p w:rsidR="00731122" w:rsidRPr="006B0E1D" w:rsidRDefault="00731122" w:rsidP="005E5DF7">
            <w:pPr>
              <w:rPr>
                <w:sz w:val="20"/>
                <w:szCs w:val="20"/>
              </w:rPr>
            </w:pPr>
            <w:r w:rsidRPr="006B0E1D">
              <w:rPr>
                <w:sz w:val="20"/>
                <w:szCs w:val="20"/>
              </w:rPr>
              <w:t>Декан ФИЦТ</w:t>
            </w:r>
          </w:p>
          <w:p w:rsidR="00731122" w:rsidRPr="006B0E1D" w:rsidRDefault="00731122" w:rsidP="005E5DF7">
            <w:pPr>
              <w:rPr>
                <w:b/>
                <w:sz w:val="20"/>
                <w:szCs w:val="20"/>
              </w:rPr>
            </w:pPr>
            <w:r w:rsidRPr="006B0E1D">
              <w:rPr>
                <w:sz w:val="20"/>
                <w:szCs w:val="20"/>
              </w:rPr>
              <w:t>Заведующие кафедрами ИКТ, ЭиР, ТиМ</w:t>
            </w:r>
          </w:p>
        </w:tc>
        <w:tc>
          <w:tcPr>
            <w:tcW w:w="1798" w:type="dxa"/>
          </w:tcPr>
          <w:p w:rsidR="00FD510D" w:rsidRPr="006B0E1D" w:rsidRDefault="00FD510D" w:rsidP="00FD510D">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 xml:space="preserve">2278320 услуги по договору, </w:t>
            </w:r>
          </w:p>
          <w:p w:rsidR="00FD510D" w:rsidRPr="006B0E1D" w:rsidRDefault="00FD510D" w:rsidP="00FD510D">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4112000 расходы</w:t>
            </w:r>
            <w:r w:rsidR="00035831" w:rsidRPr="006B0E1D">
              <w:rPr>
                <w:rFonts w:ascii="Times New Roman" w:hAnsi="Times New Roman"/>
                <w:sz w:val="20"/>
                <w:szCs w:val="20"/>
              </w:rPr>
              <w:t xml:space="preserve">, всего: </w:t>
            </w:r>
            <w:r w:rsidRPr="006B0E1D">
              <w:rPr>
                <w:rFonts w:ascii="Times New Roman" w:hAnsi="Times New Roman"/>
                <w:sz w:val="20"/>
                <w:szCs w:val="20"/>
              </w:rPr>
              <w:t xml:space="preserve"> </w:t>
            </w:r>
          </w:p>
          <w:p w:rsidR="00FD510D" w:rsidRPr="006B0E1D" w:rsidRDefault="00FD510D" w:rsidP="00FD510D">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6390320</w:t>
            </w:r>
          </w:p>
          <w:p w:rsidR="00FD510D" w:rsidRPr="006B0E1D" w:rsidRDefault="00FD510D" w:rsidP="00FD510D">
            <w:pPr>
              <w:jc w:val="center"/>
              <w:rPr>
                <w:sz w:val="22"/>
                <w:szCs w:val="22"/>
              </w:rPr>
            </w:pPr>
          </w:p>
          <w:p w:rsidR="00FD510D" w:rsidRPr="006B0E1D" w:rsidRDefault="00FD510D" w:rsidP="00FD510D">
            <w:pPr>
              <w:jc w:val="center"/>
              <w:rPr>
                <w:sz w:val="22"/>
                <w:szCs w:val="22"/>
              </w:rPr>
            </w:pPr>
          </w:p>
          <w:p w:rsidR="00731122" w:rsidRPr="006B0E1D" w:rsidRDefault="00731122" w:rsidP="005E5DF7">
            <w:pPr>
              <w:pStyle w:val="ac"/>
              <w:tabs>
                <w:tab w:val="left" w:pos="284"/>
              </w:tabs>
              <w:spacing w:after="0" w:line="240" w:lineRule="auto"/>
              <w:ind w:left="0"/>
              <w:jc w:val="center"/>
              <w:rPr>
                <w:rFonts w:ascii="Times New Roman" w:hAnsi="Times New Roman"/>
                <w:sz w:val="20"/>
                <w:szCs w:val="20"/>
              </w:rPr>
            </w:pPr>
          </w:p>
        </w:tc>
      </w:tr>
      <w:tr w:rsidR="006B0E1D" w:rsidRPr="006B0E1D" w:rsidTr="00B065CA">
        <w:trPr>
          <w:cantSplit/>
          <w:trHeight w:val="163"/>
          <w:tblHeader/>
          <w:hidden/>
        </w:trPr>
        <w:tc>
          <w:tcPr>
            <w:tcW w:w="8472" w:type="dxa"/>
          </w:tcPr>
          <w:p w:rsidR="00731122" w:rsidRPr="006B0E1D" w:rsidRDefault="00731122" w:rsidP="00686371">
            <w:pPr>
              <w:pStyle w:val="ac"/>
              <w:numPr>
                <w:ilvl w:val="2"/>
                <w:numId w:val="37"/>
              </w:numPr>
              <w:tabs>
                <w:tab w:val="left" w:pos="743"/>
              </w:tabs>
              <w:spacing w:after="0" w:line="240" w:lineRule="auto"/>
              <w:contextualSpacing w:val="0"/>
              <w:rPr>
                <w:rFonts w:ascii="Times New Roman" w:hAnsi="Times New Roman"/>
                <w:vanish/>
                <w:sz w:val="20"/>
                <w:szCs w:val="20"/>
              </w:rPr>
            </w:pPr>
          </w:p>
          <w:p w:rsidR="00731122" w:rsidRPr="006B0E1D" w:rsidRDefault="00731122" w:rsidP="00686371">
            <w:pPr>
              <w:pStyle w:val="ac"/>
              <w:numPr>
                <w:ilvl w:val="2"/>
                <w:numId w:val="37"/>
              </w:numPr>
              <w:tabs>
                <w:tab w:val="left" w:pos="743"/>
              </w:tabs>
              <w:spacing w:after="0" w:line="240" w:lineRule="auto"/>
              <w:contextualSpacing w:val="0"/>
              <w:rPr>
                <w:rFonts w:ascii="Times New Roman" w:hAnsi="Times New Roman"/>
                <w:vanish/>
                <w:sz w:val="20"/>
                <w:szCs w:val="20"/>
              </w:rPr>
            </w:pPr>
          </w:p>
          <w:p w:rsidR="00731122" w:rsidRPr="006B0E1D" w:rsidRDefault="00097F8F" w:rsidP="00097F8F">
            <w:pPr>
              <w:pStyle w:val="ac"/>
              <w:numPr>
                <w:ilvl w:val="2"/>
                <w:numId w:val="37"/>
              </w:numPr>
              <w:tabs>
                <w:tab w:val="left" w:pos="539"/>
              </w:tabs>
              <w:spacing w:after="0" w:line="240" w:lineRule="auto"/>
              <w:contextualSpacing w:val="0"/>
              <w:rPr>
                <w:rFonts w:ascii="Times New Roman" w:hAnsi="Times New Roman"/>
                <w:sz w:val="20"/>
                <w:szCs w:val="20"/>
              </w:rPr>
            </w:pPr>
            <w:r w:rsidRPr="006B0E1D">
              <w:rPr>
                <w:rFonts w:ascii="Times New Roman" w:hAnsi="Times New Roman"/>
                <w:sz w:val="20"/>
                <w:szCs w:val="20"/>
              </w:rPr>
              <w:t xml:space="preserve"> </w:t>
            </w:r>
            <w:r w:rsidR="00731122" w:rsidRPr="006B0E1D">
              <w:rPr>
                <w:rFonts w:ascii="Times New Roman" w:hAnsi="Times New Roman"/>
                <w:sz w:val="20"/>
                <w:szCs w:val="20"/>
              </w:rPr>
              <w:t>Обновление заявки интернет-профиля вуза в базе данных QS</w:t>
            </w:r>
          </w:p>
        </w:tc>
        <w:tc>
          <w:tcPr>
            <w:tcW w:w="709" w:type="dxa"/>
          </w:tcPr>
          <w:p w:rsidR="00731122" w:rsidRPr="006B0E1D" w:rsidRDefault="00731122" w:rsidP="005E5DF7">
            <w:pPr>
              <w:jc w:val="center"/>
              <w:rPr>
                <w:sz w:val="20"/>
                <w:szCs w:val="20"/>
              </w:rPr>
            </w:pPr>
          </w:p>
        </w:tc>
        <w:tc>
          <w:tcPr>
            <w:tcW w:w="1701" w:type="dxa"/>
          </w:tcPr>
          <w:p w:rsidR="00731122" w:rsidRPr="006B0E1D" w:rsidRDefault="00BB32EC" w:rsidP="00BB32EC">
            <w:pPr>
              <w:jc w:val="center"/>
              <w:rPr>
                <w:sz w:val="20"/>
                <w:szCs w:val="20"/>
              </w:rPr>
            </w:pPr>
            <w:r w:rsidRPr="006B0E1D">
              <w:rPr>
                <w:sz w:val="20"/>
                <w:szCs w:val="20"/>
              </w:rPr>
              <w:t>Н</w:t>
            </w:r>
            <w:r w:rsidR="00731122" w:rsidRPr="006B0E1D">
              <w:rPr>
                <w:sz w:val="20"/>
                <w:szCs w:val="20"/>
              </w:rPr>
              <w:t>оябрь 2019</w:t>
            </w:r>
            <w:r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tc>
        <w:tc>
          <w:tcPr>
            <w:tcW w:w="1798" w:type="dxa"/>
          </w:tcPr>
          <w:p w:rsidR="00731122" w:rsidRPr="006B0E1D" w:rsidRDefault="00731122" w:rsidP="005E5DF7">
            <w:pPr>
              <w:jc w:val="center"/>
              <w:rPr>
                <w:sz w:val="20"/>
                <w:szCs w:val="20"/>
              </w:rPr>
            </w:pPr>
            <w:r w:rsidRPr="006B0E1D">
              <w:rPr>
                <w:sz w:val="20"/>
                <w:szCs w:val="20"/>
              </w:rPr>
              <w:t>Не требуется</w:t>
            </w:r>
          </w:p>
        </w:tc>
      </w:tr>
      <w:tr w:rsidR="006B0E1D" w:rsidRPr="006B0E1D" w:rsidTr="00B065CA">
        <w:trPr>
          <w:cantSplit/>
          <w:trHeight w:val="163"/>
          <w:tblHeader/>
        </w:trPr>
        <w:tc>
          <w:tcPr>
            <w:tcW w:w="8472" w:type="dxa"/>
          </w:tcPr>
          <w:p w:rsidR="00731122" w:rsidRPr="006B0E1D" w:rsidRDefault="00731122" w:rsidP="00686371">
            <w:pPr>
              <w:pStyle w:val="ac"/>
              <w:numPr>
                <w:ilvl w:val="2"/>
                <w:numId w:val="37"/>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Участие университета в рейтинге образовательных программ, ед.</w:t>
            </w:r>
          </w:p>
        </w:tc>
        <w:tc>
          <w:tcPr>
            <w:tcW w:w="709" w:type="dxa"/>
          </w:tcPr>
          <w:p w:rsidR="00731122" w:rsidRPr="006B0E1D" w:rsidRDefault="00731122" w:rsidP="005E5DF7">
            <w:pPr>
              <w:jc w:val="center"/>
              <w:rPr>
                <w:sz w:val="20"/>
                <w:szCs w:val="20"/>
              </w:rPr>
            </w:pPr>
            <w:r w:rsidRPr="006B0E1D">
              <w:rPr>
                <w:sz w:val="20"/>
                <w:szCs w:val="20"/>
              </w:rPr>
              <w:t>20</w:t>
            </w:r>
          </w:p>
        </w:tc>
        <w:tc>
          <w:tcPr>
            <w:tcW w:w="1701" w:type="dxa"/>
          </w:tcPr>
          <w:p w:rsidR="00731122" w:rsidRPr="006B0E1D" w:rsidRDefault="00BB32EC" w:rsidP="00BB32EC">
            <w:pPr>
              <w:jc w:val="center"/>
              <w:rPr>
                <w:sz w:val="20"/>
                <w:szCs w:val="20"/>
              </w:rPr>
            </w:pPr>
            <w:r w:rsidRPr="006B0E1D">
              <w:rPr>
                <w:sz w:val="20"/>
                <w:szCs w:val="20"/>
              </w:rPr>
              <w:t>Ф</w:t>
            </w:r>
            <w:r w:rsidR="00731122" w:rsidRPr="006B0E1D">
              <w:rPr>
                <w:sz w:val="20"/>
                <w:szCs w:val="20"/>
              </w:rPr>
              <w:t>евраль 2019</w:t>
            </w:r>
            <w:r w:rsidRPr="006B0E1D">
              <w:rPr>
                <w:sz w:val="20"/>
                <w:szCs w:val="20"/>
              </w:rPr>
              <w:t xml:space="preserve"> </w:t>
            </w:r>
            <w:r w:rsidR="00731122" w:rsidRPr="006B0E1D">
              <w:rPr>
                <w:sz w:val="20"/>
                <w:szCs w:val="20"/>
              </w:rPr>
              <w:t>г.</w:t>
            </w:r>
          </w:p>
        </w:tc>
        <w:tc>
          <w:tcPr>
            <w:tcW w:w="2629" w:type="dxa"/>
          </w:tcPr>
          <w:p w:rsidR="00731122" w:rsidRPr="006B0E1D" w:rsidRDefault="00731122" w:rsidP="005E5DF7">
            <w:pPr>
              <w:rPr>
                <w:sz w:val="20"/>
                <w:szCs w:val="20"/>
              </w:rPr>
            </w:pPr>
            <w:r w:rsidRPr="006B0E1D">
              <w:rPr>
                <w:sz w:val="20"/>
                <w:szCs w:val="20"/>
              </w:rPr>
              <w:t>Директор ДСКИ</w:t>
            </w:r>
          </w:p>
        </w:tc>
        <w:tc>
          <w:tcPr>
            <w:tcW w:w="1798" w:type="dxa"/>
          </w:tcPr>
          <w:p w:rsidR="00731122" w:rsidRPr="006B0E1D" w:rsidRDefault="00035831" w:rsidP="00035831">
            <w:pPr>
              <w:jc w:val="center"/>
              <w:rPr>
                <w:b/>
                <w:sz w:val="20"/>
                <w:szCs w:val="20"/>
              </w:rPr>
            </w:pPr>
            <w:r w:rsidRPr="006B0E1D">
              <w:rPr>
                <w:sz w:val="20"/>
                <w:szCs w:val="20"/>
              </w:rPr>
              <w:t>600000</w:t>
            </w:r>
          </w:p>
        </w:tc>
      </w:tr>
      <w:tr w:rsidR="006B0E1D" w:rsidRPr="006B0E1D" w:rsidTr="00B065CA">
        <w:trPr>
          <w:cantSplit/>
          <w:trHeight w:val="163"/>
          <w:tblHeader/>
        </w:trPr>
        <w:tc>
          <w:tcPr>
            <w:tcW w:w="8472" w:type="dxa"/>
          </w:tcPr>
          <w:p w:rsidR="00731122" w:rsidRPr="006B0E1D" w:rsidRDefault="00731122" w:rsidP="00686371">
            <w:pPr>
              <w:pStyle w:val="ac"/>
              <w:numPr>
                <w:ilvl w:val="2"/>
                <w:numId w:val="37"/>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Участие университета в рейтинге сайтов Ranking Web of Universities (Webometric)</w:t>
            </w:r>
          </w:p>
        </w:tc>
        <w:tc>
          <w:tcPr>
            <w:tcW w:w="709" w:type="dxa"/>
          </w:tcPr>
          <w:p w:rsidR="00731122" w:rsidRPr="006B0E1D" w:rsidRDefault="00731122" w:rsidP="005E5DF7">
            <w:pPr>
              <w:jc w:val="center"/>
              <w:rPr>
                <w:sz w:val="20"/>
                <w:szCs w:val="20"/>
              </w:rPr>
            </w:pPr>
          </w:p>
        </w:tc>
        <w:tc>
          <w:tcPr>
            <w:tcW w:w="1701" w:type="dxa"/>
          </w:tcPr>
          <w:p w:rsidR="00731122" w:rsidRPr="006B0E1D" w:rsidRDefault="00731122" w:rsidP="00BB32EC">
            <w:pPr>
              <w:jc w:val="center"/>
              <w:rPr>
                <w:b/>
              </w:rPr>
            </w:pPr>
          </w:p>
        </w:tc>
        <w:tc>
          <w:tcPr>
            <w:tcW w:w="2629" w:type="dxa"/>
          </w:tcPr>
          <w:p w:rsidR="00731122" w:rsidRPr="006B0E1D" w:rsidRDefault="00731122" w:rsidP="005E5DF7">
            <w:pPr>
              <w:rPr>
                <w:b/>
              </w:rPr>
            </w:pPr>
            <w:r w:rsidRPr="006B0E1D">
              <w:rPr>
                <w:sz w:val="20"/>
                <w:szCs w:val="20"/>
              </w:rPr>
              <w:t>Директор ДСКИ</w:t>
            </w:r>
          </w:p>
        </w:tc>
        <w:tc>
          <w:tcPr>
            <w:tcW w:w="1798" w:type="dxa"/>
          </w:tcPr>
          <w:p w:rsidR="00731122" w:rsidRPr="006B0E1D" w:rsidRDefault="00731122" w:rsidP="005E5DF7">
            <w:pPr>
              <w:jc w:val="center"/>
              <w:rPr>
                <w:sz w:val="20"/>
                <w:szCs w:val="20"/>
              </w:rPr>
            </w:pPr>
            <w:r w:rsidRPr="006B0E1D">
              <w:rPr>
                <w:sz w:val="20"/>
                <w:szCs w:val="20"/>
              </w:rPr>
              <w:t>Не требуется</w:t>
            </w:r>
          </w:p>
        </w:tc>
      </w:tr>
      <w:tr w:rsidR="006B0E1D" w:rsidRPr="006B0E1D" w:rsidTr="00B065CA">
        <w:trPr>
          <w:cantSplit/>
          <w:trHeight w:val="163"/>
          <w:tblHeader/>
        </w:trPr>
        <w:tc>
          <w:tcPr>
            <w:tcW w:w="8472" w:type="dxa"/>
          </w:tcPr>
          <w:p w:rsidR="00731122" w:rsidRPr="006B0E1D" w:rsidRDefault="00731122" w:rsidP="00686371">
            <w:pPr>
              <w:pStyle w:val="ac"/>
              <w:numPr>
                <w:ilvl w:val="2"/>
                <w:numId w:val="37"/>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Разработка  и реализация предложений по совершенствованию сайта</w:t>
            </w:r>
          </w:p>
        </w:tc>
        <w:tc>
          <w:tcPr>
            <w:tcW w:w="709" w:type="dxa"/>
          </w:tcPr>
          <w:p w:rsidR="00731122" w:rsidRPr="006B0E1D" w:rsidRDefault="00731122" w:rsidP="005E5DF7">
            <w:pPr>
              <w:jc w:val="center"/>
              <w:rPr>
                <w:sz w:val="20"/>
                <w:szCs w:val="20"/>
              </w:rPr>
            </w:pPr>
          </w:p>
        </w:tc>
        <w:tc>
          <w:tcPr>
            <w:tcW w:w="1701" w:type="dxa"/>
          </w:tcPr>
          <w:p w:rsidR="00731122" w:rsidRPr="006B0E1D" w:rsidRDefault="00BB32EC" w:rsidP="00BB32EC">
            <w:pPr>
              <w:jc w:val="center"/>
              <w:rPr>
                <w:b/>
              </w:rPr>
            </w:pPr>
            <w:r w:rsidRPr="006B0E1D">
              <w:rPr>
                <w:sz w:val="20"/>
                <w:szCs w:val="20"/>
              </w:rPr>
              <w:t>Д</w:t>
            </w:r>
            <w:r w:rsidR="00731122" w:rsidRPr="006B0E1D">
              <w:rPr>
                <w:sz w:val="20"/>
                <w:szCs w:val="20"/>
              </w:rPr>
              <w:t>екабрь 2019</w:t>
            </w:r>
            <w:r w:rsidR="00B13972" w:rsidRPr="006B0E1D">
              <w:rPr>
                <w:sz w:val="20"/>
                <w:szCs w:val="20"/>
              </w:rPr>
              <w:t xml:space="preserve"> </w:t>
            </w:r>
            <w:r w:rsidR="00731122" w:rsidRPr="006B0E1D">
              <w:rPr>
                <w:sz w:val="20"/>
                <w:szCs w:val="20"/>
              </w:rPr>
              <w:t>г</w:t>
            </w:r>
            <w:r w:rsidR="00731122" w:rsidRPr="006B0E1D">
              <w:t>.</w:t>
            </w:r>
          </w:p>
        </w:tc>
        <w:tc>
          <w:tcPr>
            <w:tcW w:w="2629" w:type="dxa"/>
          </w:tcPr>
          <w:p w:rsidR="00731122" w:rsidRPr="006B0E1D" w:rsidRDefault="00731122" w:rsidP="005E5DF7">
            <w:pPr>
              <w:rPr>
                <w:b/>
              </w:rPr>
            </w:pPr>
            <w:r w:rsidRPr="006B0E1D">
              <w:rPr>
                <w:sz w:val="20"/>
                <w:szCs w:val="20"/>
              </w:rPr>
              <w:t>Директор ДСКИ</w:t>
            </w:r>
          </w:p>
        </w:tc>
        <w:tc>
          <w:tcPr>
            <w:tcW w:w="1798" w:type="dxa"/>
          </w:tcPr>
          <w:p w:rsidR="00731122" w:rsidRPr="006B0E1D" w:rsidRDefault="00731122" w:rsidP="005E5DF7">
            <w:pPr>
              <w:jc w:val="center"/>
              <w:rPr>
                <w:sz w:val="20"/>
                <w:szCs w:val="20"/>
              </w:rPr>
            </w:pPr>
            <w:r w:rsidRPr="006B0E1D">
              <w:rPr>
                <w:sz w:val="20"/>
                <w:szCs w:val="20"/>
              </w:rPr>
              <w:t>Не требуется</w:t>
            </w:r>
          </w:p>
        </w:tc>
      </w:tr>
      <w:tr w:rsidR="006B0E1D" w:rsidRPr="006B0E1D" w:rsidTr="00B065CA">
        <w:trPr>
          <w:cantSplit/>
          <w:trHeight w:val="163"/>
          <w:tblHeader/>
        </w:trPr>
        <w:tc>
          <w:tcPr>
            <w:tcW w:w="8472" w:type="dxa"/>
          </w:tcPr>
          <w:p w:rsidR="00731122" w:rsidRPr="006B0E1D" w:rsidRDefault="00731122" w:rsidP="00686371">
            <w:pPr>
              <w:pStyle w:val="ac"/>
              <w:numPr>
                <w:ilvl w:val="2"/>
                <w:numId w:val="37"/>
              </w:numPr>
              <w:tabs>
                <w:tab w:val="left" w:pos="743"/>
              </w:tabs>
              <w:spacing w:after="0" w:line="240" w:lineRule="auto"/>
              <w:ind w:left="601" w:hanging="601"/>
              <w:contextualSpacing w:val="0"/>
              <w:rPr>
                <w:rFonts w:ascii="Times New Roman" w:hAnsi="Times New Roman"/>
                <w:sz w:val="20"/>
                <w:szCs w:val="20"/>
              </w:rPr>
            </w:pPr>
            <w:r w:rsidRPr="006B0E1D">
              <w:rPr>
                <w:rFonts w:ascii="Times New Roman" w:hAnsi="Times New Roman"/>
                <w:sz w:val="20"/>
                <w:szCs w:val="20"/>
              </w:rPr>
              <w:t>Сбор статистической информации для участия университета в институциональном рейтинге</w:t>
            </w:r>
          </w:p>
        </w:tc>
        <w:tc>
          <w:tcPr>
            <w:tcW w:w="709" w:type="dxa"/>
          </w:tcPr>
          <w:p w:rsidR="00731122" w:rsidRPr="006B0E1D" w:rsidRDefault="00731122" w:rsidP="005E5DF7">
            <w:pPr>
              <w:jc w:val="center"/>
              <w:rPr>
                <w:sz w:val="20"/>
                <w:szCs w:val="20"/>
              </w:rPr>
            </w:pPr>
          </w:p>
        </w:tc>
        <w:tc>
          <w:tcPr>
            <w:tcW w:w="1701" w:type="dxa"/>
          </w:tcPr>
          <w:p w:rsidR="00731122" w:rsidRPr="006B0E1D" w:rsidRDefault="00BB32EC" w:rsidP="00BB32EC">
            <w:pPr>
              <w:jc w:val="center"/>
              <w:rPr>
                <w:sz w:val="20"/>
                <w:szCs w:val="20"/>
              </w:rPr>
            </w:pPr>
            <w:r w:rsidRPr="006B0E1D">
              <w:rPr>
                <w:sz w:val="20"/>
                <w:szCs w:val="20"/>
              </w:rPr>
              <w:t>Я</w:t>
            </w:r>
            <w:r w:rsidR="00731122" w:rsidRPr="006B0E1D">
              <w:rPr>
                <w:sz w:val="20"/>
                <w:szCs w:val="20"/>
              </w:rPr>
              <w:t>нварь</w:t>
            </w:r>
            <w:r w:rsidRPr="006B0E1D">
              <w:rPr>
                <w:sz w:val="20"/>
                <w:szCs w:val="20"/>
              </w:rPr>
              <w:t xml:space="preserve"> 2020 г. </w:t>
            </w:r>
            <w:r w:rsidR="00731122" w:rsidRPr="006B0E1D">
              <w:rPr>
                <w:sz w:val="20"/>
                <w:szCs w:val="20"/>
              </w:rPr>
              <w:t>-февраль 2020 г.</w:t>
            </w:r>
          </w:p>
        </w:tc>
        <w:tc>
          <w:tcPr>
            <w:tcW w:w="2629" w:type="dxa"/>
          </w:tcPr>
          <w:p w:rsidR="00731122" w:rsidRPr="006B0E1D" w:rsidRDefault="00731122" w:rsidP="005E5DF7">
            <w:pPr>
              <w:pStyle w:val="26"/>
              <w:shd w:val="clear" w:color="auto" w:fill="FFFFFF"/>
              <w:autoSpaceDE w:val="0"/>
              <w:autoSpaceDN w:val="0"/>
              <w:adjustRightInd w:val="0"/>
              <w:jc w:val="left"/>
              <w:rPr>
                <w:rFonts w:ascii="Times New Roman" w:eastAsia="MS Mincho" w:hAnsi="Times New Roman"/>
                <w:bCs w:val="0"/>
                <w:lang w:eastAsia="ja-JP"/>
              </w:rPr>
            </w:pPr>
            <w:r w:rsidRPr="006B0E1D">
              <w:rPr>
                <w:rFonts w:ascii="Times New Roman" w:eastAsia="MS Mincho" w:hAnsi="Times New Roman"/>
                <w:bCs w:val="0"/>
                <w:lang w:eastAsia="ja-JP"/>
              </w:rPr>
              <w:t>Директора департаментов</w:t>
            </w:r>
          </w:p>
          <w:p w:rsidR="00731122" w:rsidRPr="006B0E1D" w:rsidRDefault="00731122" w:rsidP="005E5DF7">
            <w:pPr>
              <w:rPr>
                <w:sz w:val="20"/>
                <w:szCs w:val="20"/>
              </w:rPr>
            </w:pPr>
            <w:r w:rsidRPr="006B0E1D">
              <w:rPr>
                <w:sz w:val="20"/>
                <w:szCs w:val="20"/>
              </w:rPr>
              <w:t>Руководитель ОСА</w:t>
            </w:r>
          </w:p>
        </w:tc>
        <w:tc>
          <w:tcPr>
            <w:tcW w:w="1798" w:type="dxa"/>
          </w:tcPr>
          <w:p w:rsidR="00731122" w:rsidRPr="006B0E1D" w:rsidRDefault="00035831" w:rsidP="005E5DF7">
            <w:pPr>
              <w:jc w:val="center"/>
              <w:rPr>
                <w:sz w:val="20"/>
                <w:szCs w:val="20"/>
              </w:rPr>
            </w:pPr>
            <w:r w:rsidRPr="006B0E1D">
              <w:rPr>
                <w:sz w:val="20"/>
                <w:szCs w:val="20"/>
              </w:rPr>
              <w:t>300000</w:t>
            </w:r>
          </w:p>
        </w:tc>
      </w:tr>
    </w:tbl>
    <w:p w:rsidR="00C57E81" w:rsidRPr="006B0E1D" w:rsidRDefault="00C57E81" w:rsidP="005E5DF7">
      <w:pPr>
        <w:tabs>
          <w:tab w:val="left" w:pos="709"/>
        </w:tabs>
        <w:rPr>
          <w:b/>
        </w:rPr>
      </w:pPr>
    </w:p>
    <w:p w:rsidR="00A71CF0" w:rsidRPr="006B0E1D" w:rsidRDefault="00A71CF0" w:rsidP="005E5DF7">
      <w:pPr>
        <w:rPr>
          <w:b/>
        </w:rPr>
      </w:pPr>
    </w:p>
    <w:p w:rsidR="00E95193" w:rsidRPr="006B0E1D" w:rsidRDefault="00801CE3" w:rsidP="005E5DF7">
      <w:pPr>
        <w:rPr>
          <w:rFonts w:eastAsia="Calibri"/>
          <w:b/>
          <w:lang w:eastAsia="en-US"/>
        </w:rPr>
      </w:pPr>
      <w:r w:rsidRPr="006B0E1D">
        <w:rPr>
          <w:b/>
        </w:rPr>
        <w:t xml:space="preserve">Стратегическое направление 3. </w:t>
      </w:r>
      <w:r w:rsidR="00E95193" w:rsidRPr="006B0E1D">
        <w:rPr>
          <w:b/>
          <w:i/>
        </w:rPr>
        <w:t xml:space="preserve">Развитие исследований и инноваций, повышение их результативности </w:t>
      </w:r>
    </w:p>
    <w:p w:rsidR="00801CE3" w:rsidRPr="006B0E1D" w:rsidRDefault="00801CE3" w:rsidP="005E5DF7">
      <w:pPr>
        <w:pStyle w:val="ac"/>
        <w:tabs>
          <w:tab w:val="left" w:pos="284"/>
        </w:tabs>
        <w:spacing w:line="240" w:lineRule="auto"/>
        <w:ind w:left="0"/>
        <w:rPr>
          <w:rFonts w:ascii="Times New Roman" w:hAnsi="Times New Roman"/>
          <w:sz w:val="24"/>
          <w:szCs w:val="24"/>
        </w:rPr>
      </w:pPr>
      <w:r w:rsidRPr="006B0E1D">
        <w:rPr>
          <w:rFonts w:ascii="Times New Roman" w:hAnsi="Times New Roman"/>
          <w:sz w:val="24"/>
          <w:szCs w:val="24"/>
        </w:rPr>
        <w:t xml:space="preserve">Цель: </w:t>
      </w:r>
      <w:r w:rsidR="005B7B3C" w:rsidRPr="006B0E1D">
        <w:rPr>
          <w:rFonts w:ascii="Times New Roman" w:hAnsi="Times New Roman"/>
          <w:sz w:val="24"/>
          <w:szCs w:val="24"/>
        </w:rPr>
        <w:t>Повы</w:t>
      </w:r>
      <w:r w:rsidR="00097A9D" w:rsidRPr="006B0E1D">
        <w:rPr>
          <w:rFonts w:ascii="Times New Roman" w:hAnsi="Times New Roman"/>
          <w:sz w:val="24"/>
          <w:szCs w:val="24"/>
        </w:rPr>
        <w:t>шение</w:t>
      </w:r>
      <w:r w:rsidR="005B7B3C" w:rsidRPr="006B0E1D">
        <w:rPr>
          <w:rFonts w:ascii="Times New Roman" w:hAnsi="Times New Roman"/>
          <w:sz w:val="24"/>
          <w:szCs w:val="24"/>
        </w:rPr>
        <w:t xml:space="preserve"> результативност</w:t>
      </w:r>
      <w:r w:rsidR="00097A9D" w:rsidRPr="006B0E1D">
        <w:rPr>
          <w:rFonts w:ascii="Times New Roman" w:hAnsi="Times New Roman"/>
          <w:sz w:val="24"/>
          <w:szCs w:val="24"/>
        </w:rPr>
        <w:t>и</w:t>
      </w:r>
      <w:r w:rsidR="005B7B3C" w:rsidRPr="006B0E1D">
        <w:rPr>
          <w:rFonts w:ascii="Times New Roman" w:hAnsi="Times New Roman"/>
          <w:sz w:val="24"/>
          <w:szCs w:val="24"/>
        </w:rPr>
        <w:t xml:space="preserve"> научных исследований и инноваций</w:t>
      </w:r>
      <w:r w:rsidR="00506D26" w:rsidRPr="006B0E1D">
        <w:rPr>
          <w:rFonts w:ascii="Times New Roman" w:hAnsi="Times New Roman"/>
          <w:sz w:val="24"/>
          <w:szCs w:val="24"/>
        </w:rPr>
        <w:t xml:space="preserve"> обеспечение реального вклада науки</w:t>
      </w:r>
    </w:p>
    <w:tbl>
      <w:tblPr>
        <w:tblStyle w:val="a4"/>
        <w:tblW w:w="12202" w:type="dxa"/>
        <w:tblInd w:w="108" w:type="dxa"/>
        <w:tblLook w:val="04A0" w:firstRow="1" w:lastRow="0" w:firstColumn="1" w:lastColumn="0" w:noHBand="0" w:noVBand="1"/>
      </w:tblPr>
      <w:tblGrid>
        <w:gridCol w:w="417"/>
        <w:gridCol w:w="7990"/>
        <w:gridCol w:w="739"/>
        <w:gridCol w:w="799"/>
        <w:gridCol w:w="2257"/>
      </w:tblGrid>
      <w:tr w:rsidR="006B0E1D" w:rsidRPr="006B0E1D" w:rsidTr="00532713">
        <w:tc>
          <w:tcPr>
            <w:tcW w:w="309" w:type="dxa"/>
          </w:tcPr>
          <w:p w:rsidR="00C57E81" w:rsidRPr="006B0E1D" w:rsidRDefault="00C57E81" w:rsidP="005E5DF7">
            <w:pPr>
              <w:jc w:val="center"/>
              <w:rPr>
                <w:b/>
                <w:sz w:val="20"/>
                <w:szCs w:val="20"/>
              </w:rPr>
            </w:pPr>
            <w:r w:rsidRPr="006B0E1D">
              <w:rPr>
                <w:b/>
                <w:sz w:val="20"/>
                <w:szCs w:val="20"/>
              </w:rPr>
              <w:t>№</w:t>
            </w:r>
          </w:p>
        </w:tc>
        <w:tc>
          <w:tcPr>
            <w:tcW w:w="8083" w:type="dxa"/>
          </w:tcPr>
          <w:p w:rsidR="00C57E81" w:rsidRPr="006B0E1D" w:rsidRDefault="00C57E81" w:rsidP="005E5DF7">
            <w:pPr>
              <w:pStyle w:val="af2"/>
              <w:jc w:val="center"/>
              <w:rPr>
                <w:rFonts w:eastAsia="Calibri"/>
                <w:b/>
                <w:sz w:val="20"/>
                <w:szCs w:val="20"/>
              </w:rPr>
            </w:pPr>
            <w:r w:rsidRPr="006B0E1D">
              <w:rPr>
                <w:b/>
                <w:sz w:val="20"/>
                <w:szCs w:val="20"/>
              </w:rPr>
              <w:t>Целевой индикатор</w:t>
            </w:r>
          </w:p>
        </w:tc>
        <w:tc>
          <w:tcPr>
            <w:tcW w:w="740" w:type="dxa"/>
          </w:tcPr>
          <w:p w:rsidR="00C57E81" w:rsidRPr="006B0E1D" w:rsidRDefault="00C57E81" w:rsidP="005E5DF7">
            <w:pPr>
              <w:pStyle w:val="af2"/>
              <w:jc w:val="center"/>
              <w:rPr>
                <w:rFonts w:eastAsia="Calibri"/>
                <w:b/>
                <w:sz w:val="20"/>
                <w:szCs w:val="20"/>
              </w:rPr>
            </w:pPr>
            <w:r w:rsidRPr="006B0E1D">
              <w:rPr>
                <w:b/>
                <w:sz w:val="20"/>
                <w:szCs w:val="20"/>
              </w:rPr>
              <w:t>Ед. изм.</w:t>
            </w:r>
          </w:p>
        </w:tc>
        <w:tc>
          <w:tcPr>
            <w:tcW w:w="802" w:type="dxa"/>
          </w:tcPr>
          <w:p w:rsidR="00C57E81" w:rsidRPr="006B0E1D" w:rsidRDefault="00C57E81" w:rsidP="005E5DF7">
            <w:pPr>
              <w:pStyle w:val="af2"/>
              <w:jc w:val="center"/>
              <w:rPr>
                <w:rFonts w:eastAsia="Calibri"/>
                <w:b/>
                <w:sz w:val="20"/>
                <w:szCs w:val="20"/>
              </w:rPr>
            </w:pPr>
            <w:r w:rsidRPr="006B0E1D">
              <w:rPr>
                <w:rFonts w:eastAsia="Calibri"/>
                <w:b/>
                <w:sz w:val="20"/>
                <w:szCs w:val="20"/>
              </w:rPr>
              <w:t>2019</w:t>
            </w:r>
          </w:p>
        </w:tc>
        <w:tc>
          <w:tcPr>
            <w:tcW w:w="2268" w:type="dxa"/>
          </w:tcPr>
          <w:p w:rsidR="00C57E81" w:rsidRPr="006B0E1D" w:rsidRDefault="00C57E81" w:rsidP="005E5DF7">
            <w:pPr>
              <w:pStyle w:val="af2"/>
              <w:jc w:val="center"/>
              <w:rPr>
                <w:rFonts w:eastAsia="Calibri"/>
                <w:b/>
                <w:sz w:val="20"/>
                <w:szCs w:val="20"/>
              </w:rPr>
            </w:pPr>
            <w:r w:rsidRPr="006B0E1D">
              <w:rPr>
                <w:b/>
                <w:sz w:val="20"/>
                <w:szCs w:val="20"/>
              </w:rPr>
              <w:t>Ответственный</w:t>
            </w:r>
          </w:p>
        </w:tc>
      </w:tr>
      <w:tr w:rsidR="006B0E1D" w:rsidRPr="006B0E1D" w:rsidTr="00532713">
        <w:trPr>
          <w:trHeight w:val="527"/>
        </w:trPr>
        <w:tc>
          <w:tcPr>
            <w:tcW w:w="309" w:type="dxa"/>
          </w:tcPr>
          <w:p w:rsidR="00B5454C" w:rsidRPr="006B0E1D" w:rsidRDefault="00B5454C" w:rsidP="00B5454C">
            <w:pPr>
              <w:pStyle w:val="af2"/>
              <w:rPr>
                <w:i/>
                <w:sz w:val="20"/>
                <w:szCs w:val="20"/>
              </w:rPr>
            </w:pPr>
            <w:r w:rsidRPr="006B0E1D">
              <w:rPr>
                <w:i/>
                <w:sz w:val="20"/>
                <w:szCs w:val="20"/>
              </w:rPr>
              <w:t>1</w:t>
            </w:r>
          </w:p>
        </w:tc>
        <w:tc>
          <w:tcPr>
            <w:tcW w:w="8083" w:type="dxa"/>
          </w:tcPr>
          <w:p w:rsidR="00B5454C" w:rsidRPr="006B0E1D" w:rsidRDefault="00B5454C" w:rsidP="00B5454C">
            <w:pPr>
              <w:pStyle w:val="ac"/>
              <w:tabs>
                <w:tab w:val="left" w:pos="284"/>
              </w:tabs>
              <w:ind w:left="0"/>
              <w:rPr>
                <w:rFonts w:ascii="Times New Roman" w:hAnsi="Times New Roman"/>
                <w:bCs/>
                <w:i/>
                <w:iCs/>
                <w:sz w:val="20"/>
                <w:szCs w:val="20"/>
              </w:rPr>
            </w:pPr>
            <w:r w:rsidRPr="006B0E1D">
              <w:rPr>
                <w:rFonts w:ascii="Times New Roman" w:hAnsi="Times New Roman"/>
                <w:bCs/>
                <w:i/>
                <w:iCs/>
                <w:sz w:val="20"/>
                <w:szCs w:val="20"/>
              </w:rPr>
              <w:t>Доля финансирования научных исследований в общем бюджете вуза</w:t>
            </w:r>
            <w:r w:rsidR="00ED5A11" w:rsidRPr="006B0E1D">
              <w:rPr>
                <w:rFonts w:ascii="Times New Roman" w:hAnsi="Times New Roman"/>
                <w:bCs/>
                <w:i/>
                <w:iCs/>
                <w:sz w:val="20"/>
                <w:szCs w:val="20"/>
              </w:rPr>
              <w:t>:</w:t>
            </w:r>
          </w:p>
        </w:tc>
        <w:tc>
          <w:tcPr>
            <w:tcW w:w="740" w:type="dxa"/>
          </w:tcPr>
          <w:p w:rsidR="00B5454C" w:rsidRPr="006B0E1D" w:rsidRDefault="00B5454C" w:rsidP="00B5454C">
            <w:pPr>
              <w:pStyle w:val="af2"/>
              <w:jc w:val="center"/>
              <w:rPr>
                <w:sz w:val="20"/>
                <w:szCs w:val="20"/>
              </w:rPr>
            </w:pPr>
            <w:r w:rsidRPr="006B0E1D">
              <w:rPr>
                <w:sz w:val="20"/>
                <w:szCs w:val="20"/>
              </w:rPr>
              <w:t>%</w:t>
            </w:r>
          </w:p>
        </w:tc>
        <w:tc>
          <w:tcPr>
            <w:tcW w:w="802" w:type="dxa"/>
          </w:tcPr>
          <w:p w:rsidR="00B5454C" w:rsidRPr="006B0E1D" w:rsidRDefault="00B5454C" w:rsidP="00B5454C">
            <w:pPr>
              <w:pStyle w:val="af2"/>
              <w:jc w:val="center"/>
              <w:rPr>
                <w:sz w:val="20"/>
                <w:szCs w:val="20"/>
                <w:highlight w:val="magenta"/>
                <w:lang w:val="en-US"/>
              </w:rPr>
            </w:pPr>
            <w:r w:rsidRPr="006B0E1D">
              <w:rPr>
                <w:sz w:val="20"/>
                <w:szCs w:val="20"/>
              </w:rPr>
              <w:t>3,5</w:t>
            </w:r>
          </w:p>
        </w:tc>
        <w:tc>
          <w:tcPr>
            <w:tcW w:w="2268" w:type="dxa"/>
          </w:tcPr>
          <w:p w:rsidR="00B5454C" w:rsidRPr="006B0E1D" w:rsidRDefault="00B5454C" w:rsidP="00B5454C">
            <w:pPr>
              <w:rPr>
                <w:sz w:val="20"/>
                <w:szCs w:val="20"/>
              </w:rPr>
            </w:pPr>
            <w:r w:rsidRPr="006B0E1D">
              <w:rPr>
                <w:sz w:val="20"/>
                <w:szCs w:val="20"/>
              </w:rPr>
              <w:t>Проректор по НиИ</w:t>
            </w:r>
          </w:p>
          <w:p w:rsidR="00B5454C" w:rsidRPr="006B0E1D" w:rsidRDefault="00B5454C" w:rsidP="00B5454C">
            <w:r w:rsidRPr="006B0E1D">
              <w:rPr>
                <w:sz w:val="20"/>
                <w:szCs w:val="20"/>
              </w:rPr>
              <w:t>Гл.</w:t>
            </w:r>
            <w:r w:rsidR="00A01889" w:rsidRPr="006B0E1D">
              <w:rPr>
                <w:sz w:val="20"/>
                <w:szCs w:val="20"/>
              </w:rPr>
              <w:t xml:space="preserve"> </w:t>
            </w:r>
            <w:r w:rsidRPr="006B0E1D">
              <w:rPr>
                <w:sz w:val="20"/>
                <w:szCs w:val="20"/>
              </w:rPr>
              <w:t>бухгалтер</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rPr>
            </w:pPr>
            <w:r w:rsidRPr="006B0E1D">
              <w:rPr>
                <w:sz w:val="20"/>
                <w:szCs w:val="20"/>
                <w:shd w:val="clear" w:color="auto" w:fill="FFFFFF"/>
              </w:rPr>
              <w:t xml:space="preserve">«Разработка беспроводной автоматизированной системы электрокардиодиагностики», </w:t>
            </w:r>
            <w:r w:rsidRPr="006B0E1D">
              <w:rPr>
                <w:sz w:val="20"/>
                <w:szCs w:val="20"/>
              </w:rPr>
              <w:t>рук. Ивель В.П., д.т.н</w:t>
            </w:r>
            <w:r w:rsidRPr="006B0E1D">
              <w:rPr>
                <w:i/>
                <w:sz w:val="20"/>
                <w:szCs w:val="20"/>
              </w:rPr>
              <w:t>.</w:t>
            </w:r>
          </w:p>
          <w:p w:rsidR="00B5454C" w:rsidRPr="006B0E1D" w:rsidRDefault="00B5454C" w:rsidP="00B5454C">
            <w:pPr>
              <w:ind w:firstLine="292"/>
              <w:jc w:val="both"/>
              <w:rPr>
                <w:sz w:val="20"/>
                <w:szCs w:val="20"/>
                <w:shd w:val="clear" w:color="auto" w:fill="FFFFFF"/>
              </w:rPr>
            </w:pPr>
          </w:p>
        </w:tc>
        <w:tc>
          <w:tcPr>
            <w:tcW w:w="740" w:type="dxa"/>
          </w:tcPr>
          <w:p w:rsidR="00B5454C" w:rsidRPr="006B0E1D" w:rsidRDefault="00B5454C" w:rsidP="00ED5A11">
            <w:pPr>
              <w:pStyle w:val="af2"/>
              <w:jc w:val="center"/>
              <w:rPr>
                <w:sz w:val="20"/>
                <w:szCs w:val="20"/>
              </w:rPr>
            </w:pPr>
            <w:r w:rsidRPr="006B0E1D">
              <w:rPr>
                <w:sz w:val="20"/>
                <w:szCs w:val="20"/>
              </w:rPr>
              <w:t>млн. тенге</w:t>
            </w:r>
          </w:p>
        </w:tc>
        <w:tc>
          <w:tcPr>
            <w:tcW w:w="802" w:type="dxa"/>
          </w:tcPr>
          <w:p w:rsidR="00B5454C" w:rsidRPr="006B0E1D" w:rsidRDefault="00B5454C" w:rsidP="00B5454C">
            <w:pPr>
              <w:pStyle w:val="af2"/>
              <w:jc w:val="center"/>
              <w:rPr>
                <w:sz w:val="20"/>
                <w:szCs w:val="20"/>
                <w:lang w:val="en-US"/>
              </w:rPr>
            </w:pPr>
            <w:r w:rsidRPr="006B0E1D">
              <w:rPr>
                <w:sz w:val="20"/>
                <w:szCs w:val="20"/>
                <w:lang w:val="en-US"/>
              </w:rPr>
              <w:t>10</w:t>
            </w:r>
          </w:p>
        </w:tc>
        <w:tc>
          <w:tcPr>
            <w:tcW w:w="2268" w:type="dxa"/>
          </w:tcPr>
          <w:p w:rsidR="00B5454C" w:rsidRPr="006B0E1D" w:rsidRDefault="00B5454C" w:rsidP="00B5454C">
            <w:pPr>
              <w:rPr>
                <w:sz w:val="20"/>
                <w:szCs w:val="20"/>
              </w:rPr>
            </w:pPr>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shd w:val="clear" w:color="auto" w:fill="FFFFFF"/>
              </w:rPr>
            </w:pPr>
            <w:r w:rsidRPr="006B0E1D">
              <w:rPr>
                <w:sz w:val="20"/>
                <w:szCs w:val="20"/>
              </w:rPr>
              <w:t>«</w:t>
            </w:r>
            <w:hyperlink r:id="rId16" w:history="1">
              <w:r w:rsidRPr="006B0E1D">
                <w:rPr>
                  <w:spacing w:val="2"/>
                  <w:sz w:val="20"/>
                  <w:szCs w:val="20"/>
                </w:rPr>
                <w:t>Изучение состояний популяций редких и охотничьих видов гусей и казарокна Севере Казахстана (с применением ГИС технологий, аэрофотосъемки и спутниковой телеметрии) и разработка системы мониторинга и комплекса мероприятий для их сохранения</w:t>
              </w:r>
            </w:hyperlink>
            <w:r w:rsidRPr="006B0E1D">
              <w:rPr>
                <w:sz w:val="20"/>
                <w:szCs w:val="20"/>
              </w:rPr>
              <w:t>», рук. Кошкин М.А., доктор PhD, ответс. испол. Зубань И.А</w:t>
            </w:r>
          </w:p>
        </w:tc>
        <w:tc>
          <w:tcPr>
            <w:tcW w:w="740" w:type="dxa"/>
          </w:tcPr>
          <w:p w:rsidR="00B5454C" w:rsidRPr="006B0E1D" w:rsidRDefault="00B5454C" w:rsidP="00ED5A11">
            <w:pPr>
              <w:jc w:val="center"/>
            </w:pPr>
            <w:r w:rsidRPr="006B0E1D">
              <w:rPr>
                <w:sz w:val="20"/>
                <w:szCs w:val="20"/>
              </w:rPr>
              <w:t>млн. тенге</w:t>
            </w:r>
          </w:p>
        </w:tc>
        <w:tc>
          <w:tcPr>
            <w:tcW w:w="802" w:type="dxa"/>
          </w:tcPr>
          <w:p w:rsidR="00B5454C" w:rsidRPr="006B0E1D" w:rsidRDefault="00B5454C" w:rsidP="00B5454C">
            <w:pPr>
              <w:pStyle w:val="af2"/>
              <w:jc w:val="center"/>
              <w:rPr>
                <w:sz w:val="20"/>
                <w:szCs w:val="20"/>
              </w:rPr>
            </w:pPr>
            <w:r w:rsidRPr="006B0E1D">
              <w:rPr>
                <w:sz w:val="20"/>
                <w:szCs w:val="20"/>
              </w:rPr>
              <w:t>8</w:t>
            </w:r>
          </w:p>
        </w:tc>
        <w:tc>
          <w:tcPr>
            <w:tcW w:w="2268" w:type="dxa"/>
          </w:tcPr>
          <w:p w:rsidR="00B5454C" w:rsidRPr="006B0E1D" w:rsidRDefault="00B5454C" w:rsidP="00B5454C">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rPr>
            </w:pPr>
            <w:r w:rsidRPr="006B0E1D">
              <w:rPr>
                <w:sz w:val="20"/>
                <w:szCs w:val="20"/>
              </w:rPr>
              <w:t>«Разработать ресурсосберегающие технологии повышения продуктивности старовозрастных травостоев многолетних трав в лесостепной зоне Северного Казахстана», рук. Шаяхметова А.С., к.с.-х.н.</w:t>
            </w:r>
          </w:p>
        </w:tc>
        <w:tc>
          <w:tcPr>
            <w:tcW w:w="740" w:type="dxa"/>
          </w:tcPr>
          <w:p w:rsidR="00B5454C" w:rsidRPr="006B0E1D" w:rsidRDefault="00B5454C" w:rsidP="00ED5A11">
            <w:pPr>
              <w:jc w:val="center"/>
            </w:pPr>
            <w:r w:rsidRPr="006B0E1D">
              <w:rPr>
                <w:sz w:val="20"/>
                <w:szCs w:val="20"/>
              </w:rPr>
              <w:t>млн. тенге</w:t>
            </w:r>
          </w:p>
        </w:tc>
        <w:tc>
          <w:tcPr>
            <w:tcW w:w="802" w:type="dxa"/>
          </w:tcPr>
          <w:p w:rsidR="00B5454C" w:rsidRPr="006B0E1D" w:rsidRDefault="00B5454C" w:rsidP="00B5454C">
            <w:pPr>
              <w:pStyle w:val="af2"/>
              <w:jc w:val="center"/>
              <w:rPr>
                <w:sz w:val="20"/>
                <w:szCs w:val="20"/>
              </w:rPr>
            </w:pPr>
            <w:r w:rsidRPr="006B0E1D">
              <w:rPr>
                <w:sz w:val="20"/>
                <w:szCs w:val="20"/>
              </w:rPr>
              <w:t>9,5</w:t>
            </w:r>
          </w:p>
        </w:tc>
        <w:tc>
          <w:tcPr>
            <w:tcW w:w="2268" w:type="dxa"/>
          </w:tcPr>
          <w:p w:rsidR="00B5454C" w:rsidRPr="006B0E1D" w:rsidRDefault="00B5454C" w:rsidP="00B5454C">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rPr>
            </w:pPr>
            <w:r w:rsidRPr="006B0E1D">
              <w:rPr>
                <w:sz w:val="20"/>
                <w:szCs w:val="20"/>
              </w:rPr>
              <w:t>«</w:t>
            </w:r>
            <w:r w:rsidRPr="006B0E1D">
              <w:rPr>
                <w:sz w:val="20"/>
                <w:szCs w:val="20"/>
                <w:lang w:val="kk-KZ"/>
              </w:rPr>
              <w:t xml:space="preserve">Определение времени защитного ресурса лакокрасочных покрытий эмали «Главный технолог 3 в 1 антикоррозионной» и системы покрытия: грунтовка «Уникор-М»ТУ 2316-002-0-31953544-96/краски «Акрэм-Металл» ТУ 2316-003-0-31953544-96 голубой», рук. </w:t>
            </w:r>
            <w:r w:rsidRPr="006B0E1D">
              <w:rPr>
                <w:rFonts w:eastAsia="Calibri"/>
                <w:sz w:val="20"/>
                <w:szCs w:val="20"/>
                <w:lang w:val="kk-KZ"/>
              </w:rPr>
              <w:t>Дюрягина А.Н., к.х.н</w:t>
            </w:r>
          </w:p>
        </w:tc>
        <w:tc>
          <w:tcPr>
            <w:tcW w:w="740" w:type="dxa"/>
          </w:tcPr>
          <w:p w:rsidR="00B5454C" w:rsidRPr="006B0E1D" w:rsidRDefault="00B5454C" w:rsidP="00ED5A11">
            <w:pPr>
              <w:jc w:val="center"/>
              <w:rPr>
                <w:sz w:val="20"/>
                <w:szCs w:val="20"/>
              </w:rPr>
            </w:pPr>
            <w:r w:rsidRPr="006B0E1D">
              <w:rPr>
                <w:sz w:val="20"/>
                <w:szCs w:val="20"/>
              </w:rPr>
              <w:t>тыс.</w:t>
            </w:r>
          </w:p>
          <w:p w:rsidR="00B5454C" w:rsidRPr="006B0E1D" w:rsidRDefault="00B5454C" w:rsidP="00ED5A11">
            <w:pPr>
              <w:jc w:val="center"/>
            </w:pPr>
            <w:r w:rsidRPr="006B0E1D">
              <w:rPr>
                <w:sz w:val="20"/>
                <w:szCs w:val="20"/>
              </w:rPr>
              <w:t>тенге</w:t>
            </w:r>
          </w:p>
        </w:tc>
        <w:tc>
          <w:tcPr>
            <w:tcW w:w="802" w:type="dxa"/>
          </w:tcPr>
          <w:p w:rsidR="00B5454C" w:rsidRPr="006B0E1D" w:rsidRDefault="00B5454C" w:rsidP="00B5454C">
            <w:pPr>
              <w:pStyle w:val="af2"/>
              <w:jc w:val="center"/>
              <w:rPr>
                <w:sz w:val="20"/>
                <w:szCs w:val="20"/>
              </w:rPr>
            </w:pPr>
            <w:r w:rsidRPr="006B0E1D">
              <w:rPr>
                <w:sz w:val="20"/>
                <w:szCs w:val="20"/>
              </w:rPr>
              <w:t>15</w:t>
            </w:r>
          </w:p>
        </w:tc>
        <w:tc>
          <w:tcPr>
            <w:tcW w:w="2268" w:type="dxa"/>
          </w:tcPr>
          <w:p w:rsidR="00B5454C" w:rsidRPr="006B0E1D" w:rsidRDefault="00B5454C" w:rsidP="00B5454C">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rPr>
            </w:pPr>
            <w:r w:rsidRPr="006B0E1D">
              <w:rPr>
                <w:sz w:val="20"/>
                <w:szCs w:val="20"/>
              </w:rPr>
              <w:t>«Оценка состояния племенных животных  в КХ «Аркалык», рук. Баязитова К.Н., к.с.-х.н.</w:t>
            </w:r>
          </w:p>
        </w:tc>
        <w:tc>
          <w:tcPr>
            <w:tcW w:w="740" w:type="dxa"/>
          </w:tcPr>
          <w:p w:rsidR="00B5454C" w:rsidRPr="006B0E1D" w:rsidRDefault="00B5454C" w:rsidP="00ED5A11">
            <w:pPr>
              <w:jc w:val="center"/>
              <w:rPr>
                <w:sz w:val="20"/>
                <w:szCs w:val="20"/>
              </w:rPr>
            </w:pPr>
            <w:r w:rsidRPr="006B0E1D">
              <w:rPr>
                <w:sz w:val="20"/>
                <w:szCs w:val="20"/>
              </w:rPr>
              <w:t>тыс.</w:t>
            </w:r>
          </w:p>
          <w:p w:rsidR="00B5454C" w:rsidRPr="006B0E1D" w:rsidRDefault="00B5454C" w:rsidP="00ED5A11">
            <w:pPr>
              <w:jc w:val="center"/>
            </w:pPr>
            <w:r w:rsidRPr="006B0E1D">
              <w:rPr>
                <w:sz w:val="20"/>
                <w:szCs w:val="20"/>
              </w:rPr>
              <w:t>тенге</w:t>
            </w:r>
          </w:p>
        </w:tc>
        <w:tc>
          <w:tcPr>
            <w:tcW w:w="802" w:type="dxa"/>
          </w:tcPr>
          <w:p w:rsidR="00B5454C" w:rsidRPr="006B0E1D" w:rsidRDefault="00B5454C" w:rsidP="00B5454C">
            <w:pPr>
              <w:pStyle w:val="af2"/>
              <w:jc w:val="center"/>
              <w:rPr>
                <w:sz w:val="20"/>
                <w:szCs w:val="20"/>
              </w:rPr>
            </w:pPr>
            <w:r w:rsidRPr="006B0E1D">
              <w:rPr>
                <w:sz w:val="20"/>
                <w:szCs w:val="20"/>
                <w:lang w:val="en-US"/>
              </w:rPr>
              <w:t>15</w:t>
            </w:r>
            <w:r w:rsidRPr="006B0E1D">
              <w:rPr>
                <w:sz w:val="20"/>
                <w:szCs w:val="20"/>
              </w:rPr>
              <w:t>0</w:t>
            </w:r>
          </w:p>
        </w:tc>
        <w:tc>
          <w:tcPr>
            <w:tcW w:w="2268" w:type="dxa"/>
          </w:tcPr>
          <w:p w:rsidR="00B5454C" w:rsidRPr="006B0E1D" w:rsidRDefault="00B5454C" w:rsidP="00B5454C">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p>
        </w:tc>
        <w:tc>
          <w:tcPr>
            <w:tcW w:w="8083" w:type="dxa"/>
          </w:tcPr>
          <w:p w:rsidR="00B5454C" w:rsidRPr="006B0E1D" w:rsidRDefault="00B5454C" w:rsidP="00B5454C">
            <w:pPr>
              <w:jc w:val="both"/>
              <w:rPr>
                <w:sz w:val="20"/>
                <w:szCs w:val="20"/>
              </w:rPr>
            </w:pPr>
            <w:r w:rsidRPr="006B0E1D">
              <w:rPr>
                <w:sz w:val="20"/>
                <w:szCs w:val="20"/>
              </w:rPr>
              <w:t>«</w:t>
            </w:r>
            <w:r w:rsidRPr="006B0E1D">
              <w:rPr>
                <w:sz w:val="20"/>
                <w:szCs w:val="20"/>
                <w:lang w:val="kk-KZ"/>
              </w:rPr>
              <w:t xml:space="preserve">Оценка состояния племенных животных в ТОО «Екпин-2002», </w:t>
            </w:r>
            <w:r w:rsidRPr="006B0E1D">
              <w:rPr>
                <w:sz w:val="20"/>
                <w:szCs w:val="20"/>
              </w:rPr>
              <w:t xml:space="preserve">рук. Баязитова К.Н., к.с.-х.н. </w:t>
            </w:r>
          </w:p>
        </w:tc>
        <w:tc>
          <w:tcPr>
            <w:tcW w:w="740" w:type="dxa"/>
          </w:tcPr>
          <w:p w:rsidR="00B5454C" w:rsidRPr="006B0E1D" w:rsidRDefault="00B5454C" w:rsidP="00ED5A11">
            <w:pPr>
              <w:jc w:val="center"/>
              <w:rPr>
                <w:sz w:val="20"/>
                <w:szCs w:val="20"/>
              </w:rPr>
            </w:pPr>
            <w:r w:rsidRPr="006B0E1D">
              <w:rPr>
                <w:sz w:val="20"/>
                <w:szCs w:val="20"/>
              </w:rPr>
              <w:t>тыс.</w:t>
            </w:r>
          </w:p>
          <w:p w:rsidR="00B5454C" w:rsidRPr="006B0E1D" w:rsidRDefault="00B5454C" w:rsidP="00ED5A11">
            <w:pPr>
              <w:jc w:val="center"/>
              <w:rPr>
                <w:sz w:val="20"/>
                <w:szCs w:val="20"/>
              </w:rPr>
            </w:pPr>
            <w:r w:rsidRPr="006B0E1D">
              <w:rPr>
                <w:sz w:val="20"/>
                <w:szCs w:val="20"/>
              </w:rPr>
              <w:t>тенге</w:t>
            </w:r>
          </w:p>
        </w:tc>
        <w:tc>
          <w:tcPr>
            <w:tcW w:w="802" w:type="dxa"/>
          </w:tcPr>
          <w:p w:rsidR="00B5454C" w:rsidRPr="006B0E1D" w:rsidRDefault="00B5454C" w:rsidP="00B5454C">
            <w:pPr>
              <w:pStyle w:val="af2"/>
              <w:jc w:val="center"/>
              <w:rPr>
                <w:sz w:val="20"/>
                <w:szCs w:val="20"/>
              </w:rPr>
            </w:pPr>
            <w:r w:rsidRPr="006B0E1D">
              <w:rPr>
                <w:sz w:val="20"/>
                <w:szCs w:val="20"/>
                <w:lang w:val="en-US"/>
              </w:rPr>
              <w:t>15</w:t>
            </w:r>
            <w:r w:rsidRPr="006B0E1D">
              <w:rPr>
                <w:sz w:val="20"/>
                <w:szCs w:val="20"/>
              </w:rPr>
              <w:t>0</w:t>
            </w:r>
          </w:p>
        </w:tc>
        <w:tc>
          <w:tcPr>
            <w:tcW w:w="2268" w:type="dxa"/>
          </w:tcPr>
          <w:p w:rsidR="00B5454C" w:rsidRPr="006B0E1D" w:rsidRDefault="00B5454C" w:rsidP="00B5454C">
            <w:r w:rsidRPr="006B0E1D">
              <w:rPr>
                <w:sz w:val="20"/>
                <w:szCs w:val="20"/>
              </w:rPr>
              <w:t>Руководитель проекта</w:t>
            </w:r>
          </w:p>
        </w:tc>
      </w:tr>
      <w:tr w:rsidR="006B0E1D" w:rsidRPr="006B0E1D" w:rsidTr="00532713">
        <w:tc>
          <w:tcPr>
            <w:tcW w:w="309" w:type="dxa"/>
          </w:tcPr>
          <w:p w:rsidR="00B5454C" w:rsidRPr="006B0E1D" w:rsidRDefault="00B5454C" w:rsidP="00B5454C">
            <w:pPr>
              <w:pStyle w:val="af2"/>
              <w:rPr>
                <w:i/>
                <w:sz w:val="20"/>
                <w:szCs w:val="20"/>
              </w:rPr>
            </w:pPr>
            <w:r w:rsidRPr="006B0E1D">
              <w:rPr>
                <w:i/>
                <w:sz w:val="20"/>
                <w:szCs w:val="20"/>
              </w:rPr>
              <w:t>2</w:t>
            </w:r>
          </w:p>
        </w:tc>
        <w:tc>
          <w:tcPr>
            <w:tcW w:w="8083" w:type="dxa"/>
          </w:tcPr>
          <w:p w:rsidR="00B5454C" w:rsidRPr="006B0E1D" w:rsidRDefault="00B5454C" w:rsidP="00B5454C">
            <w:pPr>
              <w:pStyle w:val="ac"/>
              <w:tabs>
                <w:tab w:val="left" w:pos="284"/>
              </w:tabs>
              <w:spacing w:after="0"/>
              <w:ind w:left="0"/>
              <w:rPr>
                <w:rFonts w:ascii="Times New Roman" w:hAnsi="Times New Roman"/>
                <w:bCs/>
                <w:i/>
                <w:iCs/>
              </w:rPr>
            </w:pPr>
            <w:r w:rsidRPr="006B0E1D">
              <w:rPr>
                <w:rFonts w:ascii="Times New Roman" w:hAnsi="Times New Roman"/>
                <w:bCs/>
                <w:i/>
                <w:iCs/>
                <w:sz w:val="20"/>
                <w:szCs w:val="20"/>
              </w:rPr>
              <w:t xml:space="preserve">Доля ППС и научных работников, имеющих публикации в научных журналах с импакт-фактором </w:t>
            </w:r>
          </w:p>
        </w:tc>
        <w:tc>
          <w:tcPr>
            <w:tcW w:w="740" w:type="dxa"/>
            <w:vMerge w:val="restart"/>
          </w:tcPr>
          <w:p w:rsidR="00B5454C" w:rsidRPr="006B0E1D" w:rsidRDefault="00B5454C" w:rsidP="00B5454C">
            <w:pPr>
              <w:pStyle w:val="af2"/>
              <w:jc w:val="center"/>
              <w:rPr>
                <w:sz w:val="20"/>
                <w:szCs w:val="20"/>
              </w:rPr>
            </w:pPr>
            <w:r w:rsidRPr="006B0E1D">
              <w:rPr>
                <w:sz w:val="20"/>
                <w:szCs w:val="20"/>
              </w:rPr>
              <w:t>%</w:t>
            </w:r>
          </w:p>
        </w:tc>
        <w:tc>
          <w:tcPr>
            <w:tcW w:w="802" w:type="dxa"/>
          </w:tcPr>
          <w:p w:rsidR="00B5454C" w:rsidRPr="006B0E1D" w:rsidRDefault="00B5454C" w:rsidP="00B5454C">
            <w:pPr>
              <w:pStyle w:val="af2"/>
              <w:jc w:val="center"/>
              <w:rPr>
                <w:sz w:val="20"/>
                <w:szCs w:val="20"/>
              </w:rPr>
            </w:pPr>
            <w:r w:rsidRPr="006B0E1D">
              <w:rPr>
                <w:sz w:val="20"/>
                <w:szCs w:val="20"/>
              </w:rPr>
              <w:t>6</w:t>
            </w:r>
          </w:p>
        </w:tc>
        <w:tc>
          <w:tcPr>
            <w:tcW w:w="2268" w:type="dxa"/>
          </w:tcPr>
          <w:p w:rsidR="00B5454C" w:rsidRPr="006B0E1D" w:rsidRDefault="00B5454C" w:rsidP="00B5454C">
            <w:pPr>
              <w:rPr>
                <w:sz w:val="20"/>
                <w:szCs w:val="20"/>
              </w:rPr>
            </w:pPr>
            <w:r w:rsidRPr="006B0E1D">
              <w:rPr>
                <w:sz w:val="20"/>
                <w:szCs w:val="20"/>
              </w:rPr>
              <w:t>Проректор по НиИ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ED5A11" w:rsidP="00B5454C">
            <w:pPr>
              <w:pStyle w:val="af2"/>
              <w:jc w:val="right"/>
              <w:rPr>
                <w:sz w:val="20"/>
                <w:szCs w:val="20"/>
              </w:rPr>
            </w:pPr>
            <w:r w:rsidRPr="006B0E1D">
              <w:rPr>
                <w:i/>
                <w:sz w:val="20"/>
                <w:szCs w:val="20"/>
              </w:rPr>
              <w:t>По факультетам:</w:t>
            </w:r>
            <w:r w:rsidRPr="006B0E1D">
              <w:rPr>
                <w:sz w:val="20"/>
                <w:szCs w:val="20"/>
              </w:rPr>
              <w:t xml:space="preserve"> </w:t>
            </w:r>
            <w:r w:rsidR="00B5454C" w:rsidRPr="006B0E1D">
              <w:rPr>
                <w:sz w:val="20"/>
                <w:szCs w:val="20"/>
              </w:rPr>
              <w:t xml:space="preserve">АФ </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rPr>
              <w:t>0,8</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Декан АФ</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f2"/>
              <w:jc w:val="right"/>
              <w:rPr>
                <w:sz w:val="20"/>
                <w:szCs w:val="20"/>
              </w:rPr>
            </w:pPr>
            <w:r w:rsidRPr="006B0E1D">
              <w:rPr>
                <w:sz w:val="20"/>
                <w:szCs w:val="20"/>
              </w:rPr>
              <w:t>ИЯИЛ</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rPr>
              <w:t>0,8</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Директор ИЯиЛ</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f2"/>
              <w:jc w:val="right"/>
              <w:rPr>
                <w:sz w:val="20"/>
                <w:szCs w:val="20"/>
              </w:rPr>
            </w:pPr>
            <w:r w:rsidRPr="006B0E1D">
              <w:rPr>
                <w:sz w:val="20"/>
                <w:szCs w:val="20"/>
              </w:rPr>
              <w:t>ПФ</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rPr>
              <w:t>0,8</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Декан ПФ</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f2"/>
              <w:jc w:val="right"/>
              <w:rPr>
                <w:sz w:val="20"/>
                <w:szCs w:val="20"/>
              </w:rPr>
            </w:pPr>
            <w:r w:rsidRPr="006B0E1D">
              <w:rPr>
                <w:sz w:val="20"/>
                <w:szCs w:val="20"/>
              </w:rPr>
              <w:t>ФИЦТ</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rPr>
              <w:t>1,2</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Декан ФИЦТ</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f2"/>
              <w:jc w:val="right"/>
              <w:rPr>
                <w:sz w:val="20"/>
                <w:szCs w:val="20"/>
              </w:rPr>
            </w:pPr>
            <w:r w:rsidRPr="006B0E1D">
              <w:rPr>
                <w:sz w:val="20"/>
                <w:szCs w:val="20"/>
              </w:rPr>
              <w:t>ФМЕН</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lang w:val="en-US"/>
              </w:rPr>
              <w:t>1</w:t>
            </w:r>
            <w:r w:rsidRPr="006B0E1D">
              <w:rPr>
                <w:rFonts w:eastAsia="Calibri"/>
                <w:sz w:val="20"/>
                <w:szCs w:val="20"/>
              </w:rPr>
              <w:t>,2</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Декан ФМЕН</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f2"/>
              <w:jc w:val="right"/>
              <w:rPr>
                <w:sz w:val="20"/>
                <w:szCs w:val="20"/>
              </w:rPr>
            </w:pPr>
            <w:r w:rsidRPr="006B0E1D">
              <w:rPr>
                <w:sz w:val="20"/>
                <w:szCs w:val="20"/>
              </w:rPr>
              <w:t>ФИЭП</w:t>
            </w:r>
          </w:p>
        </w:tc>
        <w:tc>
          <w:tcPr>
            <w:tcW w:w="740" w:type="dxa"/>
            <w:vMerge/>
          </w:tcPr>
          <w:p w:rsidR="00B5454C" w:rsidRPr="006B0E1D" w:rsidRDefault="00B5454C" w:rsidP="00B5454C">
            <w:pPr>
              <w:pStyle w:val="af2"/>
              <w:jc w:val="center"/>
              <w:rPr>
                <w:rFonts w:eastAsia="Calibri"/>
                <w:sz w:val="20"/>
                <w:szCs w:val="20"/>
              </w:rPr>
            </w:pPr>
          </w:p>
        </w:tc>
        <w:tc>
          <w:tcPr>
            <w:tcW w:w="802" w:type="dxa"/>
          </w:tcPr>
          <w:p w:rsidR="00B5454C" w:rsidRPr="006B0E1D" w:rsidRDefault="00B5454C" w:rsidP="00B5454C">
            <w:pPr>
              <w:pStyle w:val="af2"/>
              <w:jc w:val="center"/>
              <w:rPr>
                <w:rFonts w:eastAsia="Calibri"/>
                <w:sz w:val="20"/>
                <w:szCs w:val="20"/>
              </w:rPr>
            </w:pPr>
            <w:r w:rsidRPr="006B0E1D">
              <w:rPr>
                <w:rFonts w:eastAsia="Calibri"/>
                <w:sz w:val="20"/>
                <w:szCs w:val="20"/>
                <w:lang w:val="en-US"/>
              </w:rPr>
              <w:t>1</w:t>
            </w:r>
            <w:r w:rsidRPr="006B0E1D">
              <w:rPr>
                <w:rFonts w:eastAsia="Calibri"/>
                <w:sz w:val="20"/>
                <w:szCs w:val="20"/>
              </w:rPr>
              <w:t>,2</w:t>
            </w:r>
          </w:p>
        </w:tc>
        <w:tc>
          <w:tcPr>
            <w:tcW w:w="2268" w:type="dxa"/>
          </w:tcPr>
          <w:p w:rsidR="00B5454C" w:rsidRPr="006B0E1D" w:rsidRDefault="00B5454C" w:rsidP="00B5454C">
            <w:pPr>
              <w:pStyle w:val="af2"/>
              <w:rPr>
                <w:rFonts w:eastAsia="Calibri"/>
                <w:sz w:val="20"/>
                <w:szCs w:val="20"/>
              </w:rPr>
            </w:pPr>
            <w:r w:rsidRPr="006B0E1D">
              <w:rPr>
                <w:rFonts w:eastAsia="Calibri"/>
                <w:sz w:val="20"/>
                <w:szCs w:val="20"/>
              </w:rPr>
              <w:t>Декан ФИЭП</w:t>
            </w:r>
          </w:p>
        </w:tc>
      </w:tr>
    </w:tbl>
    <w:p w:rsidR="001A73B5" w:rsidRPr="006B0E1D" w:rsidRDefault="001A73B5" w:rsidP="005E5DF7">
      <w:pPr>
        <w:pStyle w:val="ac"/>
        <w:tabs>
          <w:tab w:val="left" w:pos="284"/>
        </w:tabs>
        <w:spacing w:line="240" w:lineRule="auto"/>
        <w:ind w:left="0"/>
        <w:rPr>
          <w:rFonts w:ascii="Times New Roman" w:hAnsi="Times New Roman"/>
          <w:b/>
          <w:sz w:val="24"/>
          <w:szCs w:val="28"/>
          <w:lang w:val="en-US"/>
        </w:rPr>
      </w:pPr>
    </w:p>
    <w:p w:rsidR="00801CE3" w:rsidRPr="006B0E1D" w:rsidRDefault="00801CE3" w:rsidP="005E5DF7">
      <w:pPr>
        <w:pStyle w:val="ac"/>
        <w:tabs>
          <w:tab w:val="left" w:pos="284"/>
        </w:tabs>
        <w:spacing w:line="240" w:lineRule="auto"/>
        <w:ind w:left="0"/>
        <w:rPr>
          <w:rFonts w:ascii="Times New Roman" w:hAnsi="Times New Roman"/>
          <w:b/>
          <w:sz w:val="24"/>
          <w:szCs w:val="28"/>
        </w:rPr>
      </w:pPr>
      <w:r w:rsidRPr="006B0E1D">
        <w:rPr>
          <w:rFonts w:ascii="Times New Roman" w:hAnsi="Times New Roman"/>
          <w:b/>
          <w:sz w:val="24"/>
          <w:szCs w:val="28"/>
        </w:rPr>
        <w:t>Задачи</w:t>
      </w:r>
    </w:p>
    <w:p w:rsidR="00801CE3" w:rsidRPr="006B0E1D" w:rsidRDefault="00801CE3" w:rsidP="00B21BC7">
      <w:pPr>
        <w:pStyle w:val="ac"/>
        <w:numPr>
          <w:ilvl w:val="0"/>
          <w:numId w:val="37"/>
        </w:numPr>
        <w:tabs>
          <w:tab w:val="left" w:pos="284"/>
          <w:tab w:val="left" w:pos="426"/>
        </w:tabs>
        <w:spacing w:before="200" w:line="240" w:lineRule="auto"/>
        <w:contextualSpacing w:val="0"/>
        <w:rPr>
          <w:rFonts w:ascii="Times New Roman" w:hAnsi="Times New Roman"/>
          <w:b/>
          <w:vanish/>
          <w:sz w:val="24"/>
          <w:szCs w:val="24"/>
        </w:rPr>
      </w:pPr>
    </w:p>
    <w:p w:rsidR="00801CE3" w:rsidRPr="006B0E1D" w:rsidRDefault="00801CE3" w:rsidP="00B21BC7">
      <w:pPr>
        <w:pStyle w:val="ac"/>
        <w:numPr>
          <w:ilvl w:val="1"/>
          <w:numId w:val="37"/>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Создание  условий для коммерциализации результатов научных исследований</w:t>
      </w:r>
    </w:p>
    <w:tbl>
      <w:tblPr>
        <w:tblStyle w:val="a4"/>
        <w:tblW w:w="12120" w:type="dxa"/>
        <w:tblInd w:w="108" w:type="dxa"/>
        <w:tblLook w:val="04A0" w:firstRow="1" w:lastRow="0" w:firstColumn="1" w:lastColumn="0" w:noHBand="0" w:noVBand="1"/>
      </w:tblPr>
      <w:tblGrid>
        <w:gridCol w:w="417"/>
        <w:gridCol w:w="7989"/>
        <w:gridCol w:w="737"/>
        <w:gridCol w:w="682"/>
        <w:gridCol w:w="2295"/>
      </w:tblGrid>
      <w:tr w:rsidR="006B0E1D" w:rsidRPr="006B0E1D" w:rsidTr="00532713">
        <w:tc>
          <w:tcPr>
            <w:tcW w:w="309" w:type="dxa"/>
          </w:tcPr>
          <w:p w:rsidR="007D2454" w:rsidRPr="006B0E1D" w:rsidRDefault="007D2454" w:rsidP="005E5DF7">
            <w:pPr>
              <w:jc w:val="center"/>
              <w:rPr>
                <w:b/>
                <w:sz w:val="20"/>
                <w:szCs w:val="20"/>
              </w:rPr>
            </w:pPr>
            <w:r w:rsidRPr="006B0E1D">
              <w:rPr>
                <w:b/>
                <w:sz w:val="20"/>
                <w:szCs w:val="20"/>
              </w:rPr>
              <w:t>№</w:t>
            </w:r>
          </w:p>
        </w:tc>
        <w:tc>
          <w:tcPr>
            <w:tcW w:w="8083" w:type="dxa"/>
          </w:tcPr>
          <w:p w:rsidR="007D2454" w:rsidRPr="006B0E1D" w:rsidRDefault="007D2454" w:rsidP="005E5DF7">
            <w:pPr>
              <w:pStyle w:val="af2"/>
              <w:jc w:val="center"/>
              <w:rPr>
                <w:rFonts w:eastAsia="Calibri"/>
                <w:b/>
                <w:sz w:val="20"/>
                <w:szCs w:val="20"/>
              </w:rPr>
            </w:pPr>
            <w:r w:rsidRPr="006B0E1D">
              <w:rPr>
                <w:rFonts w:eastAsia="Calibri"/>
                <w:b/>
                <w:sz w:val="20"/>
                <w:szCs w:val="20"/>
              </w:rPr>
              <w:t>Показатель</w:t>
            </w:r>
          </w:p>
        </w:tc>
        <w:tc>
          <w:tcPr>
            <w:tcW w:w="739" w:type="dxa"/>
          </w:tcPr>
          <w:p w:rsidR="007D2454" w:rsidRPr="006B0E1D" w:rsidRDefault="007D2454" w:rsidP="005E5DF7">
            <w:pPr>
              <w:pStyle w:val="af2"/>
              <w:jc w:val="center"/>
              <w:rPr>
                <w:rFonts w:eastAsia="Calibri"/>
                <w:b/>
                <w:sz w:val="20"/>
                <w:szCs w:val="20"/>
              </w:rPr>
            </w:pPr>
            <w:r w:rsidRPr="006B0E1D">
              <w:rPr>
                <w:b/>
                <w:sz w:val="20"/>
                <w:szCs w:val="20"/>
              </w:rPr>
              <w:t>Ед. изм.</w:t>
            </w:r>
          </w:p>
        </w:tc>
        <w:tc>
          <w:tcPr>
            <w:tcW w:w="683" w:type="dxa"/>
          </w:tcPr>
          <w:p w:rsidR="007D2454" w:rsidRPr="006B0E1D" w:rsidRDefault="007D2454" w:rsidP="005E5DF7">
            <w:pPr>
              <w:pStyle w:val="af2"/>
              <w:jc w:val="center"/>
              <w:rPr>
                <w:rFonts w:eastAsia="Calibri"/>
                <w:b/>
                <w:sz w:val="20"/>
                <w:szCs w:val="20"/>
              </w:rPr>
            </w:pPr>
            <w:r w:rsidRPr="006B0E1D">
              <w:rPr>
                <w:rFonts w:eastAsia="Calibri"/>
                <w:b/>
                <w:sz w:val="20"/>
                <w:szCs w:val="20"/>
              </w:rPr>
              <w:t>2019</w:t>
            </w:r>
          </w:p>
        </w:tc>
        <w:tc>
          <w:tcPr>
            <w:tcW w:w="2306" w:type="dxa"/>
          </w:tcPr>
          <w:p w:rsidR="007D2454" w:rsidRPr="006B0E1D" w:rsidRDefault="007D2454"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B5454C" w:rsidRPr="006B0E1D" w:rsidRDefault="00B5454C" w:rsidP="00B5454C">
            <w:pPr>
              <w:pStyle w:val="af2"/>
              <w:rPr>
                <w:rFonts w:eastAsia="Calibri"/>
                <w:sz w:val="20"/>
                <w:szCs w:val="20"/>
              </w:rPr>
            </w:pPr>
            <w:r w:rsidRPr="006B0E1D">
              <w:rPr>
                <w:rFonts w:eastAsia="Calibri"/>
                <w:sz w:val="20"/>
                <w:szCs w:val="20"/>
              </w:rPr>
              <w:t>1</w:t>
            </w:r>
          </w:p>
        </w:tc>
        <w:tc>
          <w:tcPr>
            <w:tcW w:w="8083" w:type="dxa"/>
          </w:tcPr>
          <w:p w:rsidR="00B5454C" w:rsidRPr="006B0E1D" w:rsidRDefault="00B5454C" w:rsidP="00B5454C">
            <w:pPr>
              <w:pStyle w:val="ac"/>
              <w:tabs>
                <w:tab w:val="left" w:pos="284"/>
                <w:tab w:val="left" w:pos="426"/>
                <w:tab w:val="left" w:pos="567"/>
              </w:tabs>
              <w:ind w:left="0"/>
              <w:rPr>
                <w:rFonts w:ascii="Times New Roman" w:hAnsi="Times New Roman"/>
                <w:sz w:val="20"/>
                <w:szCs w:val="20"/>
              </w:rPr>
            </w:pPr>
            <w:r w:rsidRPr="006B0E1D">
              <w:rPr>
                <w:rFonts w:ascii="Times New Roman" w:hAnsi="Times New Roman"/>
                <w:sz w:val="20"/>
                <w:szCs w:val="20"/>
              </w:rPr>
              <w:t>Количество коммерциализированных проектов</w:t>
            </w:r>
            <w:r w:rsidR="00B43AFB" w:rsidRPr="006B0E1D">
              <w:rPr>
                <w:rFonts w:ascii="Times New Roman" w:hAnsi="Times New Roman"/>
                <w:sz w:val="20"/>
                <w:szCs w:val="20"/>
              </w:rPr>
              <w:t>:</w:t>
            </w:r>
          </w:p>
        </w:tc>
        <w:tc>
          <w:tcPr>
            <w:tcW w:w="739"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3</w:t>
            </w:r>
          </w:p>
          <w:p w:rsidR="00B5454C" w:rsidRPr="006B0E1D" w:rsidRDefault="00B5454C" w:rsidP="00B5454C">
            <w:pPr>
              <w:pStyle w:val="af2"/>
              <w:jc w:val="center"/>
              <w:rPr>
                <w:sz w:val="20"/>
                <w:szCs w:val="20"/>
              </w:rPr>
            </w:pPr>
          </w:p>
        </w:tc>
        <w:tc>
          <w:tcPr>
            <w:tcW w:w="2306" w:type="dxa"/>
          </w:tcPr>
          <w:p w:rsidR="00B5454C" w:rsidRPr="006B0E1D" w:rsidRDefault="00B5454C" w:rsidP="00B5454C">
            <w:pPr>
              <w:pStyle w:val="af2"/>
              <w:rPr>
                <w:sz w:val="20"/>
                <w:szCs w:val="20"/>
              </w:rPr>
            </w:pPr>
            <w:r w:rsidRPr="006B0E1D">
              <w:rPr>
                <w:sz w:val="20"/>
                <w:szCs w:val="20"/>
              </w:rPr>
              <w:t>Проректор по НиИ, Директор ДН</w:t>
            </w:r>
          </w:p>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jc w:val="both"/>
              <w:rPr>
                <w:sz w:val="20"/>
                <w:szCs w:val="20"/>
              </w:rPr>
            </w:pPr>
            <w:r w:rsidRPr="006B0E1D">
              <w:rPr>
                <w:sz w:val="20"/>
                <w:szCs w:val="20"/>
              </w:rPr>
              <w:t>Проект по теме «Коммерциализация технологии комплексной импульсно-пучковой очистки вод различного назначения», руководитель проекта Голодова И.В., к.х.н.</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jc w:val="both"/>
              <w:rPr>
                <w:sz w:val="20"/>
                <w:szCs w:val="20"/>
              </w:rPr>
            </w:pPr>
            <w:r w:rsidRPr="006B0E1D">
              <w:rPr>
                <w:sz w:val="20"/>
                <w:szCs w:val="20"/>
              </w:rPr>
              <w:t>Проект по теме «Организация коммерческого и экологического кластера лесного хозяйства и лесопереработки в Северном Казахстане», руководитель Зверяченко Т.С., к.фарм.н.</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jc w:val="both"/>
              <w:rPr>
                <w:sz w:val="20"/>
                <w:szCs w:val="20"/>
              </w:rPr>
            </w:pPr>
            <w:r w:rsidRPr="006B0E1D">
              <w:rPr>
                <w:sz w:val="20"/>
                <w:szCs w:val="20"/>
              </w:rPr>
              <w:t>Проект Комитета науки МОН РК «Стимулирование продуктивных инноваций» по обучению английскому языку с целью повышения потенциала и укрепления институциональных возможностей сотрудников СКГУ</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r w:rsidRPr="006B0E1D">
              <w:rPr>
                <w:rFonts w:eastAsia="Calibri"/>
                <w:sz w:val="20"/>
                <w:szCs w:val="20"/>
              </w:rPr>
              <w:t>2</w:t>
            </w:r>
          </w:p>
        </w:tc>
        <w:tc>
          <w:tcPr>
            <w:tcW w:w="8083" w:type="dxa"/>
          </w:tcPr>
          <w:p w:rsidR="00B5454C" w:rsidRPr="006B0E1D" w:rsidRDefault="00B5454C" w:rsidP="00B5454C">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Количество реализуемых стартапов</w:t>
            </w:r>
            <w:r w:rsidR="00B43AFB" w:rsidRPr="006B0E1D">
              <w:rPr>
                <w:rFonts w:ascii="Times New Roman" w:hAnsi="Times New Roman"/>
                <w:sz w:val="20"/>
                <w:szCs w:val="20"/>
              </w:rPr>
              <w:t>:</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4</w:t>
            </w:r>
          </w:p>
        </w:tc>
        <w:tc>
          <w:tcPr>
            <w:tcW w:w="2306" w:type="dxa"/>
          </w:tcPr>
          <w:p w:rsidR="00B5454C" w:rsidRPr="006B0E1D" w:rsidRDefault="00B5454C" w:rsidP="00B5454C">
            <w:pPr>
              <w:pStyle w:val="af2"/>
              <w:rPr>
                <w:sz w:val="20"/>
                <w:szCs w:val="20"/>
              </w:rPr>
            </w:pPr>
            <w:r w:rsidRPr="006B0E1D">
              <w:rPr>
                <w:sz w:val="20"/>
                <w:szCs w:val="20"/>
              </w:rPr>
              <w:t>Проректор по НиИ</w:t>
            </w:r>
          </w:p>
          <w:p w:rsidR="00B5454C" w:rsidRPr="006B0E1D" w:rsidRDefault="00B5454C" w:rsidP="00B5454C">
            <w:pPr>
              <w:pStyle w:val="af2"/>
              <w:rPr>
                <w:sz w:val="20"/>
                <w:szCs w:val="20"/>
              </w:rPr>
            </w:pPr>
            <w:r w:rsidRPr="006B0E1D">
              <w:rPr>
                <w:sz w:val="20"/>
                <w:szCs w:val="20"/>
              </w:rPr>
              <w:t>Директор ДН</w:t>
            </w:r>
          </w:p>
          <w:p w:rsidR="00B5454C" w:rsidRPr="006B0E1D" w:rsidRDefault="00B5454C" w:rsidP="00B5454C">
            <w:pPr>
              <w:pStyle w:val="ac"/>
              <w:tabs>
                <w:tab w:val="left" w:pos="284"/>
              </w:tabs>
              <w:spacing w:after="0"/>
              <w:ind w:left="0"/>
              <w:rPr>
                <w:rFonts w:ascii="Times New Roman" w:hAnsi="Times New Roman"/>
                <w:sz w:val="20"/>
                <w:szCs w:val="20"/>
              </w:rPr>
            </w:pPr>
            <w:r w:rsidRPr="006B0E1D">
              <w:rPr>
                <w:rFonts w:ascii="Times New Roman" w:hAnsi="Times New Roman"/>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tabs>
                <w:tab w:val="left" w:pos="292"/>
                <w:tab w:val="left" w:pos="426"/>
              </w:tabs>
              <w:rPr>
                <w:sz w:val="20"/>
                <w:szCs w:val="20"/>
              </w:rPr>
            </w:pPr>
            <w:r w:rsidRPr="006B0E1D">
              <w:rPr>
                <w:spacing w:val="1"/>
                <w:sz w:val="20"/>
                <w:szCs w:val="20"/>
              </w:rPr>
              <w:t>Проект на тему: «Создание геопортала в Северо-Казахстанской области» студента ФИЦТ Омарова Ж.С. Рук. проекта зав. кафедрой «Физика», к. ф.-м.н. Сартин С.А.</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Проект *HEALTHCARE* студентов ВШМ.  Рук. Директор ВШМ Изденов А.К.</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a"/>
              <w:shd w:val="clear" w:color="auto" w:fill="FFFFFF"/>
              <w:tabs>
                <w:tab w:val="left" w:pos="292"/>
              </w:tabs>
              <w:spacing w:before="0" w:beforeAutospacing="0" w:after="0" w:afterAutospacing="0"/>
              <w:rPr>
                <w:sz w:val="20"/>
                <w:szCs w:val="20"/>
              </w:rPr>
            </w:pPr>
            <w:r w:rsidRPr="006B0E1D">
              <w:rPr>
                <w:sz w:val="20"/>
                <w:szCs w:val="20"/>
              </w:rPr>
              <w:t xml:space="preserve">Проект «Энди – центр профориентации» студента </w:t>
            </w:r>
            <w:r w:rsidRPr="006B0E1D">
              <w:rPr>
                <w:sz w:val="20"/>
                <w:szCs w:val="20"/>
                <w:lang w:val="en-US"/>
              </w:rPr>
              <w:t>C</w:t>
            </w:r>
            <w:r w:rsidRPr="006B0E1D">
              <w:rPr>
                <w:sz w:val="20"/>
                <w:szCs w:val="20"/>
              </w:rPr>
              <w:t>ерик Абай</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5454C" w:rsidP="00B5454C">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Проект «Прачечная самообслуживания» студента Жунусова Дидара</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f2"/>
              <w:rPr>
                <w:sz w:val="20"/>
                <w:szCs w:val="20"/>
              </w:rPr>
            </w:pPr>
            <w:r w:rsidRPr="006B0E1D">
              <w:rPr>
                <w:sz w:val="20"/>
                <w:szCs w:val="20"/>
              </w:rPr>
              <w:t>Руководитель ОКРНИ</w:t>
            </w:r>
          </w:p>
        </w:tc>
      </w:tr>
      <w:tr w:rsidR="006B0E1D" w:rsidRPr="006B0E1D" w:rsidTr="00532713">
        <w:tc>
          <w:tcPr>
            <w:tcW w:w="309" w:type="dxa"/>
          </w:tcPr>
          <w:p w:rsidR="00B5454C" w:rsidRPr="006B0E1D" w:rsidRDefault="00B5454C" w:rsidP="00B5454C">
            <w:pPr>
              <w:pStyle w:val="af2"/>
              <w:rPr>
                <w:rFonts w:eastAsia="Calibri"/>
                <w:sz w:val="20"/>
                <w:szCs w:val="20"/>
              </w:rPr>
            </w:pPr>
            <w:r w:rsidRPr="006B0E1D">
              <w:rPr>
                <w:rFonts w:eastAsia="Calibri"/>
                <w:sz w:val="20"/>
                <w:szCs w:val="20"/>
              </w:rPr>
              <w:t>3</w:t>
            </w:r>
          </w:p>
        </w:tc>
        <w:tc>
          <w:tcPr>
            <w:tcW w:w="8083" w:type="dxa"/>
          </w:tcPr>
          <w:p w:rsidR="00B5454C" w:rsidRPr="006B0E1D" w:rsidRDefault="00B5454C" w:rsidP="00B5454C">
            <w:pPr>
              <w:pStyle w:val="ac"/>
              <w:tabs>
                <w:tab w:val="left" w:pos="284"/>
                <w:tab w:val="left" w:pos="426"/>
                <w:tab w:val="left" w:pos="567"/>
              </w:tabs>
              <w:spacing w:after="0"/>
              <w:ind w:left="0"/>
              <w:rPr>
                <w:rFonts w:ascii="Times New Roman" w:hAnsi="Times New Roman"/>
                <w:sz w:val="20"/>
                <w:szCs w:val="20"/>
              </w:rPr>
            </w:pPr>
            <w:r w:rsidRPr="006B0E1D">
              <w:rPr>
                <w:rFonts w:ascii="Times New Roman" w:hAnsi="Times New Roman"/>
                <w:sz w:val="20"/>
                <w:szCs w:val="20"/>
              </w:rPr>
              <w:t>Количество полученных национальных патентов</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B5454C" w:rsidRPr="006B0E1D" w:rsidRDefault="00B5454C" w:rsidP="00B5454C">
            <w:pPr>
              <w:pStyle w:val="af2"/>
              <w:jc w:val="center"/>
              <w:rPr>
                <w:sz w:val="20"/>
                <w:szCs w:val="20"/>
                <w:lang w:val="en-US"/>
              </w:rPr>
            </w:pPr>
            <w:r w:rsidRPr="006B0E1D">
              <w:rPr>
                <w:sz w:val="20"/>
                <w:szCs w:val="20"/>
                <w:lang w:val="en-US"/>
              </w:rPr>
              <w:t>5</w:t>
            </w:r>
          </w:p>
        </w:tc>
        <w:tc>
          <w:tcPr>
            <w:tcW w:w="2306" w:type="dxa"/>
          </w:tcPr>
          <w:p w:rsidR="00B5454C" w:rsidRPr="006B0E1D" w:rsidRDefault="00B5454C" w:rsidP="00B5454C">
            <w:pPr>
              <w:pStyle w:val="ac"/>
              <w:tabs>
                <w:tab w:val="left" w:pos="284"/>
              </w:tabs>
              <w:spacing w:after="0"/>
              <w:ind w:left="0"/>
              <w:rPr>
                <w:rFonts w:ascii="Times New Roman" w:hAnsi="Times New Roman"/>
                <w:sz w:val="20"/>
                <w:szCs w:val="20"/>
              </w:rPr>
            </w:pPr>
            <w:r w:rsidRPr="006B0E1D">
              <w:rPr>
                <w:rFonts w:ascii="Times New Roman" w:hAnsi="Times New Roman"/>
                <w:sz w:val="20"/>
                <w:szCs w:val="20"/>
                <w:lang w:eastAsia="ru-RU"/>
              </w:rPr>
              <w:t>Проректор по НиИ</w:t>
            </w:r>
            <w:r w:rsidRPr="006B0E1D">
              <w:rPr>
                <w:rFonts w:ascii="Times New Roman" w:hAnsi="Times New Roman"/>
                <w:sz w:val="20"/>
                <w:szCs w:val="20"/>
              </w:rPr>
              <w:t xml:space="preserve"> Руководитель НМиПЛО</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B43AFB" w:rsidP="00ED5A11">
            <w:pPr>
              <w:pStyle w:val="ac"/>
              <w:tabs>
                <w:tab w:val="left" w:pos="284"/>
                <w:tab w:val="left" w:pos="426"/>
                <w:tab w:val="left" w:pos="567"/>
              </w:tabs>
              <w:spacing w:after="0"/>
              <w:ind w:left="0"/>
              <w:jc w:val="right"/>
              <w:rPr>
                <w:rFonts w:ascii="Times New Roman" w:hAnsi="Times New Roman"/>
                <w:sz w:val="20"/>
                <w:szCs w:val="20"/>
              </w:rPr>
            </w:pPr>
            <w:r w:rsidRPr="006B0E1D">
              <w:rPr>
                <w:rFonts w:ascii="Times New Roman" w:hAnsi="Times New Roman"/>
                <w:i/>
                <w:sz w:val="20"/>
                <w:szCs w:val="20"/>
              </w:rPr>
              <w:t xml:space="preserve">По факультетам: </w:t>
            </w:r>
            <w:r w:rsidR="00ED5A11" w:rsidRPr="006B0E1D">
              <w:rPr>
                <w:rFonts w:ascii="Times New Roman" w:hAnsi="Times New Roman"/>
                <w:sz w:val="20"/>
                <w:szCs w:val="20"/>
              </w:rPr>
              <w:t>ФИЦТ</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3" w:type="dxa"/>
          </w:tcPr>
          <w:p w:rsidR="00B5454C" w:rsidRPr="006B0E1D" w:rsidRDefault="00B5454C" w:rsidP="00B5454C">
            <w:pPr>
              <w:pStyle w:val="af2"/>
              <w:jc w:val="center"/>
              <w:rPr>
                <w:sz w:val="20"/>
                <w:szCs w:val="20"/>
              </w:rPr>
            </w:pPr>
            <w:r w:rsidRPr="006B0E1D">
              <w:rPr>
                <w:sz w:val="20"/>
                <w:szCs w:val="20"/>
              </w:rPr>
              <w:t>4</w:t>
            </w:r>
          </w:p>
        </w:tc>
        <w:tc>
          <w:tcPr>
            <w:tcW w:w="2306" w:type="dxa"/>
          </w:tcPr>
          <w:p w:rsidR="00B5454C" w:rsidRPr="006B0E1D" w:rsidRDefault="00B5454C" w:rsidP="00B5454C">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Декан ФИЦТ</w:t>
            </w:r>
          </w:p>
        </w:tc>
      </w:tr>
      <w:tr w:rsidR="006B0E1D" w:rsidRPr="006B0E1D" w:rsidTr="00532713">
        <w:tc>
          <w:tcPr>
            <w:tcW w:w="309" w:type="dxa"/>
          </w:tcPr>
          <w:p w:rsidR="00B5454C" w:rsidRPr="006B0E1D" w:rsidRDefault="00B5454C" w:rsidP="00B5454C">
            <w:pPr>
              <w:pStyle w:val="af2"/>
              <w:rPr>
                <w:rFonts w:eastAsia="Calibri"/>
                <w:sz w:val="20"/>
                <w:szCs w:val="20"/>
              </w:rPr>
            </w:pPr>
          </w:p>
        </w:tc>
        <w:tc>
          <w:tcPr>
            <w:tcW w:w="8083" w:type="dxa"/>
          </w:tcPr>
          <w:p w:rsidR="00B5454C" w:rsidRPr="006B0E1D" w:rsidRDefault="00ED5A11" w:rsidP="00ED5A11">
            <w:pPr>
              <w:pStyle w:val="ac"/>
              <w:tabs>
                <w:tab w:val="left" w:pos="284"/>
                <w:tab w:val="left" w:pos="426"/>
                <w:tab w:val="left" w:pos="567"/>
              </w:tabs>
              <w:spacing w:after="0"/>
              <w:ind w:left="0"/>
              <w:jc w:val="right"/>
              <w:rPr>
                <w:rFonts w:ascii="Times New Roman" w:hAnsi="Times New Roman"/>
                <w:sz w:val="20"/>
                <w:szCs w:val="20"/>
              </w:rPr>
            </w:pPr>
            <w:r w:rsidRPr="006B0E1D">
              <w:rPr>
                <w:rFonts w:ascii="Times New Roman" w:hAnsi="Times New Roman"/>
                <w:sz w:val="20"/>
                <w:szCs w:val="20"/>
              </w:rPr>
              <w:t>ФМЕН</w:t>
            </w:r>
          </w:p>
        </w:tc>
        <w:tc>
          <w:tcPr>
            <w:tcW w:w="739"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3" w:type="dxa"/>
          </w:tcPr>
          <w:p w:rsidR="00B5454C" w:rsidRPr="006B0E1D" w:rsidRDefault="00B5454C" w:rsidP="00B5454C">
            <w:pPr>
              <w:pStyle w:val="af2"/>
              <w:jc w:val="center"/>
              <w:rPr>
                <w:sz w:val="20"/>
                <w:szCs w:val="20"/>
              </w:rPr>
            </w:pPr>
            <w:r w:rsidRPr="006B0E1D">
              <w:rPr>
                <w:sz w:val="20"/>
                <w:szCs w:val="20"/>
              </w:rPr>
              <w:t>1</w:t>
            </w:r>
          </w:p>
        </w:tc>
        <w:tc>
          <w:tcPr>
            <w:tcW w:w="2306" w:type="dxa"/>
          </w:tcPr>
          <w:p w:rsidR="00B5454C" w:rsidRPr="006B0E1D" w:rsidRDefault="00B5454C" w:rsidP="00B5454C">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Декан ФМЕН</w:t>
            </w:r>
          </w:p>
        </w:tc>
      </w:tr>
    </w:tbl>
    <w:p w:rsidR="00801CE3" w:rsidRPr="006B0E1D" w:rsidRDefault="00801CE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392"/>
        <w:gridCol w:w="851"/>
        <w:gridCol w:w="1701"/>
        <w:gridCol w:w="2629"/>
        <w:gridCol w:w="1878"/>
      </w:tblGrid>
      <w:tr w:rsidR="006B0E1D" w:rsidRPr="006B0E1D" w:rsidTr="00B065CA">
        <w:trPr>
          <w:trHeight w:val="700"/>
        </w:trPr>
        <w:tc>
          <w:tcPr>
            <w:tcW w:w="8392"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2F2FEB"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686371" w:rsidRPr="006B0E1D" w:rsidRDefault="00B5454C" w:rsidP="00AF20DF">
            <w:pPr>
              <w:pStyle w:val="ac"/>
              <w:numPr>
                <w:ilvl w:val="2"/>
                <w:numId w:val="27"/>
              </w:numPr>
              <w:tabs>
                <w:tab w:val="left" w:pos="679"/>
              </w:tabs>
              <w:spacing w:after="0"/>
              <w:ind w:left="679" w:hanging="709"/>
              <w:rPr>
                <w:rFonts w:ascii="Times New Roman" w:hAnsi="Times New Roman"/>
                <w:sz w:val="20"/>
                <w:szCs w:val="20"/>
              </w:rPr>
            </w:pPr>
            <w:r w:rsidRPr="006B0E1D">
              <w:rPr>
                <w:rFonts w:ascii="Times New Roman" w:hAnsi="Times New Roman"/>
                <w:sz w:val="20"/>
                <w:szCs w:val="20"/>
              </w:rPr>
              <w:t>Трансформация студенческого научного общества в научную школу</w:t>
            </w:r>
          </w:p>
          <w:p w:rsidR="00B5454C" w:rsidRPr="006B0E1D" w:rsidRDefault="00B5454C" w:rsidP="00AF20DF">
            <w:pPr>
              <w:tabs>
                <w:tab w:val="left" w:pos="679"/>
              </w:tabs>
              <w:ind w:left="679"/>
              <w:rPr>
                <w:sz w:val="20"/>
                <w:szCs w:val="20"/>
              </w:rPr>
            </w:pPr>
            <w:r w:rsidRPr="006B0E1D">
              <w:rPr>
                <w:sz w:val="20"/>
                <w:szCs w:val="20"/>
              </w:rPr>
              <w:t xml:space="preserve"> СНО кафедры  «ИКТ»  </w:t>
            </w:r>
          </w:p>
        </w:tc>
        <w:tc>
          <w:tcPr>
            <w:tcW w:w="851" w:type="dxa"/>
          </w:tcPr>
          <w:p w:rsidR="00B5454C" w:rsidRPr="006B0E1D" w:rsidRDefault="00B5454C" w:rsidP="00AF20DF">
            <w:pPr>
              <w:pStyle w:val="ac"/>
              <w:tabs>
                <w:tab w:val="left" w:pos="284"/>
              </w:tabs>
              <w:spacing w:after="0"/>
              <w:ind w:left="0"/>
              <w:jc w:val="center"/>
              <w:rPr>
                <w:rFonts w:ascii="Times New Roman" w:hAnsi="Times New Roman"/>
                <w:sz w:val="20"/>
                <w:szCs w:val="20"/>
              </w:rPr>
            </w:pPr>
          </w:p>
        </w:tc>
        <w:tc>
          <w:tcPr>
            <w:tcW w:w="1701" w:type="dxa"/>
          </w:tcPr>
          <w:p w:rsidR="00B5454C" w:rsidRPr="006B0E1D" w:rsidRDefault="00B5454C" w:rsidP="00AF20DF">
            <w:pPr>
              <w:jc w:val="center"/>
              <w:rPr>
                <w:sz w:val="20"/>
                <w:szCs w:val="20"/>
              </w:rPr>
            </w:pPr>
            <w:r w:rsidRPr="006B0E1D">
              <w:rPr>
                <w:sz w:val="20"/>
                <w:szCs w:val="20"/>
              </w:rPr>
              <w:t>Январь 2020</w:t>
            </w:r>
            <w:r w:rsidR="00BB32EC" w:rsidRPr="006B0E1D">
              <w:rPr>
                <w:sz w:val="20"/>
                <w:szCs w:val="20"/>
              </w:rPr>
              <w:t xml:space="preserve"> </w:t>
            </w:r>
            <w:r w:rsidRPr="006B0E1D">
              <w:rPr>
                <w:sz w:val="20"/>
                <w:szCs w:val="20"/>
              </w:rPr>
              <w:t>г.</w:t>
            </w:r>
          </w:p>
        </w:tc>
        <w:tc>
          <w:tcPr>
            <w:tcW w:w="2629" w:type="dxa"/>
          </w:tcPr>
          <w:p w:rsidR="00B5454C" w:rsidRPr="006B0E1D" w:rsidRDefault="00B5454C" w:rsidP="00AF20DF">
            <w:pPr>
              <w:pStyle w:val="af2"/>
              <w:rPr>
                <w:sz w:val="20"/>
                <w:szCs w:val="20"/>
              </w:rPr>
            </w:pPr>
            <w:r w:rsidRPr="006B0E1D">
              <w:rPr>
                <w:sz w:val="20"/>
                <w:szCs w:val="20"/>
              </w:rPr>
              <w:t>Директор ДН</w:t>
            </w:r>
          </w:p>
          <w:p w:rsidR="00B5454C" w:rsidRPr="006B0E1D" w:rsidRDefault="00B5454C" w:rsidP="00AF20DF">
            <w:pPr>
              <w:pStyle w:val="af2"/>
              <w:rPr>
                <w:sz w:val="20"/>
                <w:szCs w:val="20"/>
              </w:rPr>
            </w:pPr>
            <w:r w:rsidRPr="006B0E1D">
              <w:rPr>
                <w:sz w:val="20"/>
                <w:szCs w:val="20"/>
              </w:rPr>
              <w:t>Руководитель НТП</w:t>
            </w:r>
          </w:p>
          <w:p w:rsidR="00B5454C" w:rsidRPr="006B0E1D" w:rsidRDefault="00B5454C" w:rsidP="00AF20DF">
            <w:pPr>
              <w:pStyle w:val="af2"/>
              <w:rPr>
                <w:sz w:val="20"/>
                <w:szCs w:val="20"/>
              </w:rPr>
            </w:pPr>
            <w:r w:rsidRPr="006B0E1D">
              <w:rPr>
                <w:sz w:val="20"/>
                <w:szCs w:val="20"/>
              </w:rPr>
              <w:t>Декан ФИЦТ</w:t>
            </w:r>
          </w:p>
        </w:tc>
        <w:tc>
          <w:tcPr>
            <w:tcW w:w="1878" w:type="dxa"/>
          </w:tcPr>
          <w:p w:rsidR="00B5454C" w:rsidRPr="006B0E1D" w:rsidRDefault="00B5454C" w:rsidP="00AF20DF">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5746D6" w:rsidRPr="006B0E1D" w:rsidRDefault="005746D6" w:rsidP="00AF20DF">
            <w:pPr>
              <w:pStyle w:val="ac"/>
              <w:numPr>
                <w:ilvl w:val="2"/>
                <w:numId w:val="27"/>
              </w:numPr>
              <w:tabs>
                <w:tab w:val="left" w:pos="679"/>
              </w:tabs>
              <w:ind w:left="679" w:hanging="709"/>
              <w:rPr>
                <w:rFonts w:ascii="Times New Roman" w:hAnsi="Times New Roman"/>
                <w:sz w:val="20"/>
                <w:szCs w:val="20"/>
              </w:rPr>
            </w:pPr>
            <w:r w:rsidRPr="006B0E1D">
              <w:rPr>
                <w:rFonts w:ascii="Times New Roman" w:hAnsi="Times New Roman"/>
                <w:sz w:val="20"/>
                <w:szCs w:val="20"/>
              </w:rPr>
              <w:t>Поиск возможности и подготовка аккредитации лаборатории НТП</w:t>
            </w:r>
          </w:p>
          <w:p w:rsidR="005746D6" w:rsidRPr="006B0E1D" w:rsidRDefault="005746D6" w:rsidP="00AF20DF">
            <w:pPr>
              <w:pStyle w:val="ac"/>
              <w:tabs>
                <w:tab w:val="left" w:pos="679"/>
                <w:tab w:val="left" w:pos="823"/>
              </w:tabs>
              <w:spacing w:after="0" w:line="240" w:lineRule="auto"/>
              <w:ind w:left="679" w:hanging="709"/>
              <w:rPr>
                <w:rFonts w:ascii="Times New Roman" w:hAnsi="Times New Roman"/>
                <w:sz w:val="20"/>
                <w:szCs w:val="20"/>
              </w:rPr>
            </w:pPr>
            <w:r w:rsidRPr="006B0E1D">
              <w:rPr>
                <w:rFonts w:ascii="Times New Roman" w:hAnsi="Times New Roman"/>
                <w:sz w:val="20"/>
                <w:szCs w:val="20"/>
              </w:rPr>
              <w:t xml:space="preserve"> Подготовка договоров о сотрудничестве с аккредитованными лабораториями</w:t>
            </w:r>
          </w:p>
        </w:tc>
        <w:tc>
          <w:tcPr>
            <w:tcW w:w="851" w:type="dxa"/>
          </w:tcPr>
          <w:p w:rsidR="005746D6" w:rsidRPr="006B0E1D" w:rsidRDefault="005746D6" w:rsidP="005746D6">
            <w:pPr>
              <w:pStyle w:val="ac"/>
              <w:tabs>
                <w:tab w:val="left" w:pos="284"/>
              </w:tabs>
              <w:ind w:left="0"/>
              <w:jc w:val="center"/>
              <w:rPr>
                <w:rFonts w:ascii="Times New Roman" w:hAnsi="Times New Roman"/>
                <w:sz w:val="20"/>
                <w:szCs w:val="20"/>
              </w:rPr>
            </w:pPr>
          </w:p>
        </w:tc>
        <w:tc>
          <w:tcPr>
            <w:tcW w:w="1701" w:type="dxa"/>
          </w:tcPr>
          <w:p w:rsidR="005746D6" w:rsidRPr="006B0E1D" w:rsidRDefault="005746D6" w:rsidP="005746D6">
            <w:pPr>
              <w:jc w:val="center"/>
            </w:pPr>
            <w:r w:rsidRPr="006B0E1D">
              <w:rPr>
                <w:sz w:val="20"/>
                <w:szCs w:val="20"/>
              </w:rPr>
              <w:t>Декабрь 2019 г.</w:t>
            </w:r>
          </w:p>
        </w:tc>
        <w:tc>
          <w:tcPr>
            <w:tcW w:w="2629" w:type="dxa"/>
          </w:tcPr>
          <w:p w:rsidR="005746D6" w:rsidRPr="006B0E1D" w:rsidRDefault="005746D6" w:rsidP="005746D6">
            <w:pPr>
              <w:pStyle w:val="af2"/>
              <w:rPr>
                <w:sz w:val="20"/>
                <w:szCs w:val="20"/>
              </w:rPr>
            </w:pPr>
            <w:r w:rsidRPr="006B0E1D">
              <w:rPr>
                <w:sz w:val="20"/>
                <w:szCs w:val="20"/>
              </w:rPr>
              <w:t>Руководитель</w:t>
            </w:r>
            <w:r w:rsidRPr="006B0E1D">
              <w:rPr>
                <w:sz w:val="20"/>
                <w:szCs w:val="20"/>
                <w:lang w:val="en-US"/>
              </w:rPr>
              <w:t xml:space="preserve"> </w:t>
            </w:r>
            <w:r w:rsidRPr="006B0E1D">
              <w:rPr>
                <w:sz w:val="20"/>
                <w:szCs w:val="20"/>
              </w:rPr>
              <w:t>НТП</w:t>
            </w:r>
          </w:p>
          <w:p w:rsidR="005746D6" w:rsidRPr="006B0E1D" w:rsidRDefault="005746D6" w:rsidP="005746D6">
            <w:pPr>
              <w:pStyle w:val="af2"/>
              <w:rPr>
                <w:sz w:val="20"/>
                <w:szCs w:val="20"/>
              </w:rPr>
            </w:pPr>
            <w:r w:rsidRPr="006B0E1D">
              <w:rPr>
                <w:sz w:val="20"/>
                <w:szCs w:val="20"/>
              </w:rPr>
              <w:t>Руководитель лаборатории</w:t>
            </w:r>
          </w:p>
        </w:tc>
        <w:tc>
          <w:tcPr>
            <w:tcW w:w="1878" w:type="dxa"/>
          </w:tcPr>
          <w:p w:rsidR="005746D6" w:rsidRPr="006B0E1D" w:rsidRDefault="005746D6" w:rsidP="005746D6">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686371">
            <w:pPr>
              <w:pStyle w:val="ac"/>
              <w:numPr>
                <w:ilvl w:val="2"/>
                <w:numId w:val="27"/>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Приобретение современного научного оборудования для оснащения научных центров и лабораторий университета с целью развития фундаментальных и прикладных исследований </w:t>
            </w:r>
          </w:p>
        </w:tc>
        <w:tc>
          <w:tcPr>
            <w:tcW w:w="851" w:type="dxa"/>
          </w:tcPr>
          <w:p w:rsidR="00B5454C" w:rsidRPr="006B0E1D" w:rsidRDefault="00B5454C" w:rsidP="00B5454C">
            <w:pPr>
              <w:pStyle w:val="af2"/>
              <w:jc w:val="center"/>
              <w:rPr>
                <w:sz w:val="20"/>
                <w:szCs w:val="20"/>
              </w:rPr>
            </w:pPr>
            <w:r w:rsidRPr="006B0E1D">
              <w:rPr>
                <w:sz w:val="20"/>
                <w:szCs w:val="20"/>
              </w:rPr>
              <w:t>15,0</w:t>
            </w:r>
          </w:p>
        </w:tc>
        <w:tc>
          <w:tcPr>
            <w:tcW w:w="1701" w:type="dxa"/>
          </w:tcPr>
          <w:p w:rsidR="00B5454C" w:rsidRPr="006B0E1D" w:rsidRDefault="00B5454C" w:rsidP="00B5454C">
            <w:pPr>
              <w:jc w:val="center"/>
            </w:pPr>
            <w:r w:rsidRPr="006B0E1D">
              <w:rPr>
                <w:sz w:val="20"/>
                <w:szCs w:val="20"/>
              </w:rPr>
              <w:t>Декабрь 2019</w:t>
            </w:r>
            <w:r w:rsidR="00BB32EC" w:rsidRPr="006B0E1D">
              <w:rPr>
                <w:sz w:val="20"/>
                <w:szCs w:val="20"/>
              </w:rPr>
              <w:t xml:space="preserve"> </w:t>
            </w:r>
            <w:r w:rsidRPr="006B0E1D">
              <w:rPr>
                <w:sz w:val="20"/>
                <w:szCs w:val="20"/>
              </w:rPr>
              <w:t>г.</w:t>
            </w:r>
          </w:p>
        </w:tc>
        <w:tc>
          <w:tcPr>
            <w:tcW w:w="2629" w:type="dxa"/>
          </w:tcPr>
          <w:p w:rsidR="00B5454C" w:rsidRPr="006B0E1D" w:rsidRDefault="00B5454C" w:rsidP="00B5454C">
            <w:pPr>
              <w:pStyle w:val="af2"/>
              <w:rPr>
                <w:sz w:val="20"/>
                <w:szCs w:val="20"/>
              </w:rPr>
            </w:pPr>
            <w:r w:rsidRPr="006B0E1D">
              <w:rPr>
                <w:sz w:val="20"/>
                <w:szCs w:val="20"/>
              </w:rPr>
              <w:t>Руководитель НТП</w:t>
            </w:r>
          </w:p>
          <w:p w:rsidR="00B5454C" w:rsidRPr="006B0E1D" w:rsidRDefault="00B5454C" w:rsidP="00B5454C">
            <w:pPr>
              <w:pStyle w:val="af2"/>
              <w:rPr>
                <w:sz w:val="20"/>
                <w:szCs w:val="20"/>
              </w:rPr>
            </w:pPr>
            <w:r w:rsidRPr="006B0E1D">
              <w:rPr>
                <w:sz w:val="20"/>
                <w:szCs w:val="20"/>
              </w:rPr>
              <w:t>Руководители научных центров и лабораторий</w:t>
            </w:r>
          </w:p>
        </w:tc>
        <w:tc>
          <w:tcPr>
            <w:tcW w:w="1878" w:type="dxa"/>
          </w:tcPr>
          <w:p w:rsidR="00B5454C" w:rsidRPr="006B0E1D" w:rsidRDefault="002F2FEB" w:rsidP="002F2FEB">
            <w:pPr>
              <w:jc w:val="center"/>
            </w:pPr>
            <w:r w:rsidRPr="006B0E1D">
              <w:rPr>
                <w:sz w:val="20"/>
                <w:szCs w:val="20"/>
              </w:rPr>
              <w:t>49</w:t>
            </w:r>
            <w:r w:rsidR="00B5454C" w:rsidRPr="006B0E1D">
              <w:rPr>
                <w:sz w:val="20"/>
                <w:szCs w:val="20"/>
              </w:rPr>
              <w:t>2</w:t>
            </w:r>
            <w:r w:rsidRPr="006B0E1D">
              <w:rPr>
                <w:sz w:val="20"/>
                <w:szCs w:val="20"/>
              </w:rPr>
              <w:t>00000</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686371">
            <w:pPr>
              <w:pStyle w:val="ac"/>
              <w:numPr>
                <w:ilvl w:val="2"/>
                <w:numId w:val="27"/>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анкетирования предприятий региона с целью ознакомления ученых с возможностью внедрения инновационных технологий</w:t>
            </w:r>
          </w:p>
        </w:tc>
        <w:tc>
          <w:tcPr>
            <w:tcW w:w="851" w:type="dxa"/>
          </w:tcPr>
          <w:p w:rsidR="00B5454C" w:rsidRPr="006B0E1D" w:rsidRDefault="00B5454C" w:rsidP="00B5454C">
            <w:pPr>
              <w:pStyle w:val="ac"/>
              <w:tabs>
                <w:tab w:val="left" w:pos="284"/>
              </w:tabs>
              <w:ind w:left="0"/>
              <w:jc w:val="center"/>
              <w:rPr>
                <w:rFonts w:ascii="Times New Roman" w:hAnsi="Times New Roman"/>
                <w:sz w:val="20"/>
                <w:szCs w:val="20"/>
              </w:rPr>
            </w:pPr>
          </w:p>
        </w:tc>
        <w:tc>
          <w:tcPr>
            <w:tcW w:w="1701" w:type="dxa"/>
          </w:tcPr>
          <w:p w:rsidR="00B5454C" w:rsidRPr="006B0E1D" w:rsidRDefault="00B5454C" w:rsidP="00BB32EC">
            <w:pPr>
              <w:jc w:val="center"/>
              <w:rPr>
                <w:b/>
                <w:sz w:val="20"/>
                <w:szCs w:val="20"/>
              </w:rPr>
            </w:pPr>
            <w:r w:rsidRPr="006B0E1D">
              <w:rPr>
                <w:sz w:val="20"/>
                <w:szCs w:val="20"/>
              </w:rPr>
              <w:t>Апрель 2020 г</w:t>
            </w:r>
            <w:r w:rsidR="00BB32EC" w:rsidRPr="006B0E1D">
              <w:rPr>
                <w:sz w:val="20"/>
                <w:szCs w:val="20"/>
              </w:rPr>
              <w:t>.</w:t>
            </w:r>
          </w:p>
        </w:tc>
        <w:tc>
          <w:tcPr>
            <w:tcW w:w="2629" w:type="dxa"/>
          </w:tcPr>
          <w:p w:rsidR="00B5454C" w:rsidRPr="006B0E1D" w:rsidRDefault="00B5454C" w:rsidP="00B5454C">
            <w:pPr>
              <w:pStyle w:val="af2"/>
              <w:rPr>
                <w:sz w:val="20"/>
                <w:szCs w:val="20"/>
              </w:rPr>
            </w:pPr>
            <w:r w:rsidRPr="006B0E1D">
              <w:rPr>
                <w:sz w:val="20"/>
                <w:szCs w:val="20"/>
              </w:rPr>
              <w:t>Директор ДН</w:t>
            </w:r>
          </w:p>
          <w:p w:rsidR="00B5454C" w:rsidRPr="006B0E1D" w:rsidRDefault="00B5454C" w:rsidP="00B5454C">
            <w:pPr>
              <w:pStyle w:val="af2"/>
              <w:rPr>
                <w:sz w:val="20"/>
                <w:szCs w:val="20"/>
              </w:rPr>
            </w:pPr>
            <w:r w:rsidRPr="006B0E1D">
              <w:rPr>
                <w:sz w:val="20"/>
                <w:szCs w:val="20"/>
              </w:rPr>
              <w:t>Руководитель ОКРНИ</w:t>
            </w:r>
          </w:p>
        </w:tc>
        <w:tc>
          <w:tcPr>
            <w:tcW w:w="1878"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686371">
            <w:pPr>
              <w:pStyle w:val="ac"/>
              <w:numPr>
                <w:ilvl w:val="2"/>
                <w:numId w:val="27"/>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сбора информации и ведение списка охранных документов, полученных ППС вуза</w:t>
            </w:r>
          </w:p>
        </w:tc>
        <w:tc>
          <w:tcPr>
            <w:tcW w:w="851" w:type="dxa"/>
          </w:tcPr>
          <w:p w:rsidR="00B5454C" w:rsidRPr="006B0E1D" w:rsidRDefault="00B5454C" w:rsidP="00B5454C">
            <w:pPr>
              <w:pStyle w:val="ac"/>
              <w:tabs>
                <w:tab w:val="left" w:pos="284"/>
              </w:tabs>
              <w:ind w:left="0"/>
              <w:jc w:val="center"/>
              <w:rPr>
                <w:rFonts w:ascii="Times New Roman" w:hAnsi="Times New Roman"/>
                <w:sz w:val="20"/>
                <w:szCs w:val="20"/>
              </w:rPr>
            </w:pPr>
          </w:p>
        </w:tc>
        <w:tc>
          <w:tcPr>
            <w:tcW w:w="1701" w:type="dxa"/>
          </w:tcPr>
          <w:p w:rsidR="00B5454C" w:rsidRPr="006B0E1D" w:rsidRDefault="00B5454C" w:rsidP="00B5454C">
            <w:pPr>
              <w:jc w:val="center"/>
              <w:rPr>
                <w:sz w:val="20"/>
                <w:szCs w:val="20"/>
              </w:rPr>
            </w:pPr>
            <w:r w:rsidRPr="006B0E1D">
              <w:rPr>
                <w:sz w:val="20"/>
                <w:szCs w:val="20"/>
              </w:rPr>
              <w:t>Декабрь  2019</w:t>
            </w:r>
            <w:r w:rsidR="00BB32EC" w:rsidRPr="006B0E1D">
              <w:rPr>
                <w:sz w:val="20"/>
                <w:szCs w:val="20"/>
              </w:rPr>
              <w:t xml:space="preserve"> г.</w:t>
            </w:r>
          </w:p>
          <w:p w:rsidR="00B5454C" w:rsidRPr="006B0E1D" w:rsidRDefault="00B5454C" w:rsidP="00B5454C">
            <w:pPr>
              <w:jc w:val="center"/>
            </w:pPr>
            <w:r w:rsidRPr="006B0E1D">
              <w:rPr>
                <w:sz w:val="20"/>
                <w:szCs w:val="20"/>
              </w:rPr>
              <w:t>Июнь 2020</w:t>
            </w:r>
            <w:r w:rsidR="00BB32EC" w:rsidRPr="006B0E1D">
              <w:rPr>
                <w:sz w:val="20"/>
                <w:szCs w:val="20"/>
              </w:rPr>
              <w:t xml:space="preserve"> г.</w:t>
            </w:r>
          </w:p>
        </w:tc>
        <w:tc>
          <w:tcPr>
            <w:tcW w:w="2629" w:type="dxa"/>
          </w:tcPr>
          <w:p w:rsidR="00B5454C" w:rsidRPr="006B0E1D" w:rsidRDefault="00B5454C" w:rsidP="00B5454C">
            <w:pPr>
              <w:pStyle w:val="af2"/>
              <w:rPr>
                <w:sz w:val="20"/>
                <w:szCs w:val="20"/>
              </w:rPr>
            </w:pPr>
            <w:r w:rsidRPr="006B0E1D">
              <w:rPr>
                <w:sz w:val="20"/>
                <w:szCs w:val="20"/>
              </w:rPr>
              <w:t>Директор ДН</w:t>
            </w:r>
          </w:p>
          <w:p w:rsidR="00B5454C" w:rsidRPr="006B0E1D" w:rsidRDefault="00B5454C" w:rsidP="00B5454C">
            <w:pPr>
              <w:pStyle w:val="af2"/>
              <w:rPr>
                <w:sz w:val="20"/>
                <w:szCs w:val="20"/>
              </w:rPr>
            </w:pPr>
            <w:r w:rsidRPr="006B0E1D">
              <w:rPr>
                <w:sz w:val="20"/>
                <w:szCs w:val="20"/>
              </w:rPr>
              <w:t xml:space="preserve">Руководитель НМиПЛО </w:t>
            </w:r>
          </w:p>
          <w:p w:rsidR="00B5454C" w:rsidRPr="006B0E1D" w:rsidRDefault="00B5454C" w:rsidP="00B5454C">
            <w:pPr>
              <w:pStyle w:val="af2"/>
              <w:rPr>
                <w:sz w:val="20"/>
                <w:szCs w:val="20"/>
              </w:rPr>
            </w:pPr>
            <w:r w:rsidRPr="006B0E1D">
              <w:rPr>
                <w:sz w:val="20"/>
                <w:szCs w:val="20"/>
              </w:rPr>
              <w:t>Зав. кафедрами</w:t>
            </w:r>
          </w:p>
        </w:tc>
        <w:tc>
          <w:tcPr>
            <w:tcW w:w="1878"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686371">
            <w:pPr>
              <w:pStyle w:val="ac"/>
              <w:numPr>
                <w:ilvl w:val="2"/>
                <w:numId w:val="27"/>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участия ППС в семинарах и конференциях по вопросам регистрации и охраны  объектов интеллектуальной собственности</w:t>
            </w:r>
            <w:r w:rsidR="00B43AFB" w:rsidRPr="006B0E1D">
              <w:rPr>
                <w:rFonts w:ascii="Times New Roman" w:hAnsi="Times New Roman"/>
                <w:sz w:val="20"/>
                <w:szCs w:val="20"/>
              </w:rPr>
              <w:t>:</w:t>
            </w:r>
          </w:p>
          <w:p w:rsidR="00B5454C" w:rsidRPr="006B0E1D" w:rsidRDefault="00B5454C" w:rsidP="00B5454C">
            <w:pPr>
              <w:pStyle w:val="ac"/>
              <w:tabs>
                <w:tab w:val="left" w:pos="743"/>
              </w:tabs>
              <w:spacing w:after="0" w:line="240" w:lineRule="auto"/>
              <w:ind w:left="681"/>
              <w:rPr>
                <w:rFonts w:ascii="Times New Roman" w:hAnsi="Times New Roman"/>
                <w:sz w:val="20"/>
                <w:szCs w:val="20"/>
              </w:rPr>
            </w:pPr>
          </w:p>
        </w:tc>
        <w:tc>
          <w:tcPr>
            <w:tcW w:w="851" w:type="dxa"/>
          </w:tcPr>
          <w:p w:rsidR="00B5454C" w:rsidRPr="006B0E1D" w:rsidRDefault="00B5454C" w:rsidP="00B5454C">
            <w:pPr>
              <w:pStyle w:val="ac"/>
              <w:tabs>
                <w:tab w:val="left" w:pos="284"/>
              </w:tabs>
              <w:ind w:left="0"/>
              <w:jc w:val="center"/>
              <w:rPr>
                <w:rFonts w:ascii="Times New Roman" w:hAnsi="Times New Roman"/>
                <w:sz w:val="20"/>
                <w:szCs w:val="20"/>
              </w:rPr>
            </w:pPr>
          </w:p>
        </w:tc>
        <w:tc>
          <w:tcPr>
            <w:tcW w:w="1701" w:type="dxa"/>
          </w:tcPr>
          <w:p w:rsidR="00B5454C" w:rsidRPr="006B0E1D" w:rsidRDefault="00B5454C" w:rsidP="00B5454C">
            <w:pPr>
              <w:jc w:val="center"/>
            </w:pPr>
            <w:r w:rsidRPr="006B0E1D">
              <w:rPr>
                <w:sz w:val="20"/>
                <w:szCs w:val="20"/>
              </w:rPr>
              <w:t>Сентябрь 2019</w:t>
            </w:r>
            <w:r w:rsidR="00BB32EC" w:rsidRPr="006B0E1D">
              <w:rPr>
                <w:sz w:val="20"/>
                <w:szCs w:val="20"/>
              </w:rPr>
              <w:t xml:space="preserve"> г.</w:t>
            </w:r>
          </w:p>
        </w:tc>
        <w:tc>
          <w:tcPr>
            <w:tcW w:w="2629" w:type="dxa"/>
          </w:tcPr>
          <w:p w:rsidR="00B5454C" w:rsidRPr="006B0E1D" w:rsidRDefault="00B5454C" w:rsidP="00B5454C">
            <w:pPr>
              <w:pStyle w:val="af2"/>
              <w:rPr>
                <w:sz w:val="20"/>
                <w:szCs w:val="20"/>
              </w:rPr>
            </w:pPr>
            <w:r w:rsidRPr="006B0E1D">
              <w:rPr>
                <w:sz w:val="20"/>
                <w:szCs w:val="20"/>
              </w:rPr>
              <w:t>Директор ДН</w:t>
            </w:r>
          </w:p>
          <w:p w:rsidR="00B5454C" w:rsidRPr="006B0E1D" w:rsidRDefault="00B5454C" w:rsidP="00B5454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Руководитель НМиПЛО </w:t>
            </w:r>
          </w:p>
          <w:p w:rsidR="00B5454C" w:rsidRPr="006B0E1D" w:rsidRDefault="00B5454C" w:rsidP="00B5454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кафедрами </w:t>
            </w:r>
          </w:p>
        </w:tc>
        <w:tc>
          <w:tcPr>
            <w:tcW w:w="1878"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B5454C">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Семинар «Охрана интеллектуальной собственности»  по факультетам</w:t>
            </w:r>
          </w:p>
        </w:tc>
        <w:tc>
          <w:tcPr>
            <w:tcW w:w="851" w:type="dxa"/>
          </w:tcPr>
          <w:p w:rsidR="00B5454C" w:rsidRPr="006B0E1D" w:rsidRDefault="00B5454C" w:rsidP="00B5454C">
            <w:pPr>
              <w:pStyle w:val="ac"/>
              <w:tabs>
                <w:tab w:val="left" w:pos="284"/>
              </w:tabs>
              <w:spacing w:after="0" w:line="240" w:lineRule="auto"/>
              <w:ind w:left="0"/>
              <w:jc w:val="center"/>
              <w:rPr>
                <w:rFonts w:ascii="Times New Roman" w:hAnsi="Times New Roman"/>
                <w:sz w:val="20"/>
                <w:szCs w:val="20"/>
              </w:rPr>
            </w:pPr>
          </w:p>
        </w:tc>
        <w:tc>
          <w:tcPr>
            <w:tcW w:w="1701" w:type="dxa"/>
          </w:tcPr>
          <w:p w:rsidR="00B5454C" w:rsidRPr="006B0E1D" w:rsidRDefault="00B5454C" w:rsidP="00B5454C">
            <w:pPr>
              <w:jc w:val="center"/>
            </w:pPr>
            <w:r w:rsidRPr="006B0E1D">
              <w:rPr>
                <w:sz w:val="20"/>
                <w:szCs w:val="20"/>
              </w:rPr>
              <w:t>Сентябрь 2019</w:t>
            </w:r>
            <w:r w:rsidR="00BB32EC" w:rsidRPr="006B0E1D">
              <w:rPr>
                <w:sz w:val="20"/>
                <w:szCs w:val="20"/>
              </w:rPr>
              <w:t xml:space="preserve"> г.</w:t>
            </w:r>
          </w:p>
        </w:tc>
        <w:tc>
          <w:tcPr>
            <w:tcW w:w="2629" w:type="dxa"/>
          </w:tcPr>
          <w:p w:rsidR="00B5454C" w:rsidRPr="006B0E1D" w:rsidRDefault="00B5454C" w:rsidP="00B5454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Руководитель НМиПЛО </w:t>
            </w:r>
          </w:p>
        </w:tc>
        <w:tc>
          <w:tcPr>
            <w:tcW w:w="1878" w:type="dxa"/>
          </w:tcPr>
          <w:p w:rsidR="00B5454C" w:rsidRPr="006B0E1D" w:rsidRDefault="00B5454C" w:rsidP="00B5454C">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B5454C" w:rsidRPr="006B0E1D" w:rsidRDefault="00B5454C" w:rsidP="00686371">
            <w:pPr>
              <w:pStyle w:val="ac"/>
              <w:numPr>
                <w:ilvl w:val="2"/>
                <w:numId w:val="27"/>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Включение дисциплин в образовательные программы бакалавриата, отражающие инновационные технологии производства и дающие востребованные квалификации, ед.</w:t>
            </w:r>
            <w:r w:rsidR="00C6672E" w:rsidRPr="006B0E1D">
              <w:rPr>
                <w:rFonts w:ascii="Times New Roman" w:hAnsi="Times New Roman"/>
                <w:sz w:val="20"/>
                <w:szCs w:val="20"/>
              </w:rPr>
              <w:t>:</w:t>
            </w:r>
          </w:p>
          <w:p w:rsidR="00C6672E" w:rsidRPr="006B0E1D" w:rsidRDefault="00C6672E" w:rsidP="00C6672E">
            <w:pPr>
              <w:pStyle w:val="ac"/>
              <w:tabs>
                <w:tab w:val="left" w:pos="743"/>
              </w:tabs>
              <w:spacing w:after="0" w:line="240" w:lineRule="auto"/>
              <w:ind w:left="681"/>
              <w:rPr>
                <w:rFonts w:ascii="Times New Roman" w:hAnsi="Times New Roman"/>
                <w:sz w:val="20"/>
                <w:szCs w:val="20"/>
                <w:u w:val="single"/>
              </w:rPr>
            </w:pPr>
            <w:r w:rsidRPr="006B0E1D">
              <w:rPr>
                <w:rFonts w:ascii="Times New Roman" w:hAnsi="Times New Roman"/>
                <w:sz w:val="20"/>
                <w:szCs w:val="20"/>
                <w:u w:val="single"/>
              </w:rPr>
              <w:t>ОП 6В07102 «Радиотехника, электроника и телекоммуникации»</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Smart-технологии в устройствах и системах отображения информации</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Smart-технологии в телекоммуникационных сетях и системах</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ОП  6В07106 «Робототехнические, интеллектуальные системы и приборостроение»</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Интеллектуальные измерительные системы</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Мехатроника и робототехника</w:t>
            </w:r>
          </w:p>
          <w:p w:rsidR="00C6672E" w:rsidRPr="006B0E1D" w:rsidRDefault="00C6672E" w:rsidP="00C6672E">
            <w:pPr>
              <w:pStyle w:val="ac"/>
              <w:tabs>
                <w:tab w:val="left" w:pos="743"/>
              </w:tabs>
              <w:spacing w:after="0" w:line="240" w:lineRule="auto"/>
              <w:ind w:left="681"/>
              <w:rPr>
                <w:rFonts w:ascii="Times New Roman" w:hAnsi="Times New Roman"/>
                <w:sz w:val="20"/>
                <w:szCs w:val="20"/>
                <w:u w:val="single"/>
              </w:rPr>
            </w:pPr>
            <w:r w:rsidRPr="006B0E1D">
              <w:rPr>
                <w:rFonts w:ascii="Times New Roman" w:hAnsi="Times New Roman"/>
                <w:sz w:val="20"/>
                <w:szCs w:val="20"/>
                <w:u w:val="single"/>
              </w:rPr>
              <w:t>ОП 6B07103 «Энергетика»</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Основы нанотехнологий</w:t>
            </w:r>
          </w:p>
          <w:p w:rsidR="00C6672E" w:rsidRPr="006B0E1D" w:rsidRDefault="00C6672E" w:rsidP="00C6672E">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Нетрадиционные и возобновляемые источники энергии</w:t>
            </w:r>
          </w:p>
        </w:tc>
        <w:tc>
          <w:tcPr>
            <w:tcW w:w="851"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4</w:t>
            </w:r>
          </w:p>
        </w:tc>
        <w:tc>
          <w:tcPr>
            <w:tcW w:w="1701" w:type="dxa"/>
          </w:tcPr>
          <w:p w:rsidR="00B5454C" w:rsidRPr="006B0E1D" w:rsidRDefault="00B5454C" w:rsidP="00B5454C">
            <w:pPr>
              <w:jc w:val="center"/>
            </w:pPr>
            <w:r w:rsidRPr="006B0E1D">
              <w:rPr>
                <w:sz w:val="20"/>
                <w:szCs w:val="20"/>
              </w:rPr>
              <w:t>Сентябрь 2019</w:t>
            </w:r>
            <w:r w:rsidR="00BB32EC" w:rsidRPr="006B0E1D">
              <w:rPr>
                <w:sz w:val="20"/>
                <w:szCs w:val="20"/>
              </w:rPr>
              <w:t xml:space="preserve"> г.</w:t>
            </w:r>
          </w:p>
        </w:tc>
        <w:tc>
          <w:tcPr>
            <w:tcW w:w="2629" w:type="dxa"/>
          </w:tcPr>
          <w:p w:rsidR="00B5454C" w:rsidRPr="006B0E1D" w:rsidRDefault="00B5454C" w:rsidP="00B5454C">
            <w:pPr>
              <w:pStyle w:val="af2"/>
              <w:rPr>
                <w:sz w:val="20"/>
                <w:szCs w:val="20"/>
              </w:rPr>
            </w:pPr>
            <w:r w:rsidRPr="006B0E1D">
              <w:rPr>
                <w:sz w:val="20"/>
                <w:szCs w:val="20"/>
              </w:rPr>
              <w:t>Директора ДАД</w:t>
            </w:r>
          </w:p>
          <w:p w:rsidR="00B5454C" w:rsidRPr="006B0E1D" w:rsidRDefault="00B5454C" w:rsidP="00B5454C">
            <w:pPr>
              <w:pStyle w:val="af2"/>
              <w:rPr>
                <w:sz w:val="20"/>
                <w:szCs w:val="20"/>
              </w:rPr>
            </w:pPr>
            <w:r w:rsidRPr="006B0E1D">
              <w:rPr>
                <w:sz w:val="20"/>
                <w:szCs w:val="20"/>
              </w:rPr>
              <w:t>Директор ДН</w:t>
            </w:r>
          </w:p>
          <w:p w:rsidR="00B5454C" w:rsidRPr="006B0E1D" w:rsidRDefault="00B5454C" w:rsidP="00B5454C">
            <w:pPr>
              <w:pStyle w:val="af2"/>
              <w:rPr>
                <w:sz w:val="20"/>
                <w:szCs w:val="20"/>
              </w:rPr>
            </w:pPr>
            <w:r w:rsidRPr="006B0E1D">
              <w:rPr>
                <w:sz w:val="20"/>
                <w:szCs w:val="20"/>
              </w:rPr>
              <w:t>Зав. кафедрами</w:t>
            </w:r>
          </w:p>
        </w:tc>
        <w:tc>
          <w:tcPr>
            <w:tcW w:w="1878" w:type="dxa"/>
          </w:tcPr>
          <w:p w:rsidR="00B5454C" w:rsidRPr="006B0E1D" w:rsidRDefault="00B5454C" w:rsidP="00B5454C">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6"/>
          <w:tblHeader/>
        </w:trPr>
        <w:tc>
          <w:tcPr>
            <w:tcW w:w="8392" w:type="dxa"/>
          </w:tcPr>
          <w:p w:rsidR="00371289" w:rsidRPr="006B0E1D" w:rsidRDefault="00434612" w:rsidP="00686371">
            <w:pPr>
              <w:pStyle w:val="ac"/>
              <w:numPr>
                <w:ilvl w:val="2"/>
                <w:numId w:val="27"/>
              </w:numPr>
              <w:tabs>
                <w:tab w:val="left" w:pos="743"/>
              </w:tabs>
              <w:spacing w:after="0" w:line="240" w:lineRule="auto"/>
              <w:ind w:left="681" w:hanging="709"/>
              <w:rPr>
                <w:rFonts w:ascii="Times New Roman" w:hAnsi="Times New Roman"/>
                <w:sz w:val="20"/>
                <w:szCs w:val="20"/>
                <w:u w:val="single"/>
              </w:rPr>
            </w:pPr>
            <w:r w:rsidRPr="006B0E1D">
              <w:rPr>
                <w:rFonts w:ascii="Times New Roman" w:hAnsi="Times New Roman"/>
                <w:sz w:val="20"/>
                <w:szCs w:val="20"/>
              </w:rPr>
              <w:t>Принятие мер по повышению статуса кафедр гуманитарного направления</w:t>
            </w:r>
            <w:r w:rsidR="00371289" w:rsidRPr="006B0E1D">
              <w:rPr>
                <w:rFonts w:ascii="Times New Roman" w:hAnsi="Times New Roman"/>
                <w:sz w:val="20"/>
                <w:szCs w:val="20"/>
              </w:rPr>
              <w:t xml:space="preserve"> </w:t>
            </w:r>
          </w:p>
        </w:tc>
        <w:tc>
          <w:tcPr>
            <w:tcW w:w="851" w:type="dxa"/>
          </w:tcPr>
          <w:p w:rsidR="00434612" w:rsidRPr="006B0E1D" w:rsidRDefault="00434612" w:rsidP="0037664D">
            <w:pPr>
              <w:pStyle w:val="af2"/>
              <w:jc w:val="center"/>
              <w:rPr>
                <w:sz w:val="20"/>
                <w:szCs w:val="20"/>
              </w:rPr>
            </w:pPr>
          </w:p>
        </w:tc>
        <w:tc>
          <w:tcPr>
            <w:tcW w:w="1701" w:type="dxa"/>
          </w:tcPr>
          <w:p w:rsidR="00434612" w:rsidRPr="006B0E1D" w:rsidRDefault="008D0B53" w:rsidP="008D0B53">
            <w:pPr>
              <w:jc w:val="center"/>
              <w:rPr>
                <w:sz w:val="20"/>
                <w:szCs w:val="20"/>
                <w:lang w:val="kk-KZ"/>
              </w:rPr>
            </w:pPr>
            <w:r w:rsidRPr="006B0E1D">
              <w:rPr>
                <w:sz w:val="20"/>
                <w:szCs w:val="20"/>
                <w:lang w:val="kk-KZ"/>
              </w:rPr>
              <w:t xml:space="preserve">Декабрь </w:t>
            </w:r>
            <w:r w:rsidR="00371289" w:rsidRPr="006B0E1D">
              <w:rPr>
                <w:sz w:val="20"/>
                <w:szCs w:val="20"/>
                <w:lang w:val="kk-KZ"/>
              </w:rPr>
              <w:t xml:space="preserve"> </w:t>
            </w:r>
            <w:r w:rsidRPr="006B0E1D">
              <w:rPr>
                <w:sz w:val="20"/>
                <w:szCs w:val="20"/>
                <w:lang w:val="kk-KZ"/>
              </w:rPr>
              <w:t>2019</w:t>
            </w:r>
            <w:r w:rsidR="00BB32EC" w:rsidRPr="006B0E1D">
              <w:rPr>
                <w:sz w:val="20"/>
                <w:szCs w:val="20"/>
                <w:lang w:val="kk-KZ"/>
              </w:rPr>
              <w:t xml:space="preserve"> </w:t>
            </w:r>
            <w:r w:rsidR="00434612" w:rsidRPr="006B0E1D">
              <w:rPr>
                <w:sz w:val="20"/>
                <w:szCs w:val="20"/>
                <w:lang w:val="kk-KZ"/>
              </w:rPr>
              <w:t>г.</w:t>
            </w:r>
          </w:p>
        </w:tc>
        <w:tc>
          <w:tcPr>
            <w:tcW w:w="2629" w:type="dxa"/>
          </w:tcPr>
          <w:p w:rsidR="00434612" w:rsidRPr="006B0E1D" w:rsidRDefault="00434612" w:rsidP="0037664D">
            <w:pPr>
              <w:pStyle w:val="16"/>
              <w:rPr>
                <w:rFonts w:ascii="Times New Roman" w:eastAsia="Calibri" w:hAnsi="Times New Roman"/>
                <w:sz w:val="20"/>
                <w:szCs w:val="20"/>
              </w:rPr>
            </w:pPr>
            <w:r w:rsidRPr="006B0E1D">
              <w:rPr>
                <w:rFonts w:ascii="Times New Roman" w:eastAsia="Calibri" w:hAnsi="Times New Roman"/>
                <w:sz w:val="20"/>
                <w:szCs w:val="20"/>
              </w:rPr>
              <w:t>Проректор по АВ</w:t>
            </w:r>
          </w:p>
        </w:tc>
        <w:tc>
          <w:tcPr>
            <w:tcW w:w="1878" w:type="dxa"/>
          </w:tcPr>
          <w:p w:rsidR="00434612" w:rsidRPr="006B0E1D" w:rsidRDefault="00434612" w:rsidP="0037664D">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bl>
    <w:p w:rsidR="007D2454" w:rsidRPr="006B0E1D" w:rsidRDefault="007D2454" w:rsidP="005E5DF7">
      <w:pPr>
        <w:tabs>
          <w:tab w:val="left" w:pos="709"/>
        </w:tabs>
        <w:rPr>
          <w:b/>
        </w:rPr>
      </w:pPr>
    </w:p>
    <w:p w:rsidR="00801CE3" w:rsidRPr="006B0E1D" w:rsidRDefault="00801CE3" w:rsidP="00686371">
      <w:pPr>
        <w:pStyle w:val="ac"/>
        <w:numPr>
          <w:ilvl w:val="1"/>
          <w:numId w:val="27"/>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Развитие научно-исследовательской и инновационной деятельности</w:t>
      </w:r>
    </w:p>
    <w:tbl>
      <w:tblPr>
        <w:tblStyle w:val="a4"/>
        <w:tblW w:w="12120" w:type="dxa"/>
        <w:tblInd w:w="108" w:type="dxa"/>
        <w:tblLook w:val="04A0" w:firstRow="1" w:lastRow="0" w:firstColumn="1" w:lastColumn="0" w:noHBand="0" w:noVBand="1"/>
      </w:tblPr>
      <w:tblGrid>
        <w:gridCol w:w="417"/>
        <w:gridCol w:w="7987"/>
        <w:gridCol w:w="737"/>
        <w:gridCol w:w="682"/>
        <w:gridCol w:w="2297"/>
      </w:tblGrid>
      <w:tr w:rsidR="006B0E1D" w:rsidRPr="006B0E1D" w:rsidTr="00071032">
        <w:tc>
          <w:tcPr>
            <w:tcW w:w="417" w:type="dxa"/>
          </w:tcPr>
          <w:p w:rsidR="004E4718" w:rsidRPr="006B0E1D" w:rsidRDefault="004E4718" w:rsidP="005E5DF7">
            <w:pPr>
              <w:jc w:val="center"/>
              <w:rPr>
                <w:b/>
                <w:sz w:val="20"/>
                <w:szCs w:val="20"/>
              </w:rPr>
            </w:pPr>
            <w:r w:rsidRPr="006B0E1D">
              <w:rPr>
                <w:b/>
                <w:sz w:val="20"/>
                <w:szCs w:val="20"/>
              </w:rPr>
              <w:t>№</w:t>
            </w:r>
          </w:p>
        </w:tc>
        <w:tc>
          <w:tcPr>
            <w:tcW w:w="7987" w:type="dxa"/>
          </w:tcPr>
          <w:p w:rsidR="004E4718" w:rsidRPr="006B0E1D" w:rsidRDefault="004E4718" w:rsidP="005E5DF7">
            <w:pPr>
              <w:pStyle w:val="af2"/>
              <w:jc w:val="center"/>
              <w:rPr>
                <w:rFonts w:eastAsia="Calibri"/>
                <w:b/>
                <w:sz w:val="20"/>
                <w:szCs w:val="20"/>
              </w:rPr>
            </w:pPr>
            <w:r w:rsidRPr="006B0E1D">
              <w:rPr>
                <w:rFonts w:eastAsia="Calibri"/>
                <w:b/>
                <w:sz w:val="20"/>
                <w:szCs w:val="20"/>
              </w:rPr>
              <w:t>Показатель</w:t>
            </w:r>
          </w:p>
        </w:tc>
        <w:tc>
          <w:tcPr>
            <w:tcW w:w="737" w:type="dxa"/>
          </w:tcPr>
          <w:p w:rsidR="004E4718" w:rsidRPr="006B0E1D" w:rsidRDefault="004E4718" w:rsidP="005E5DF7">
            <w:pPr>
              <w:pStyle w:val="af2"/>
              <w:jc w:val="center"/>
              <w:rPr>
                <w:rFonts w:eastAsia="Calibri"/>
                <w:b/>
                <w:sz w:val="20"/>
                <w:szCs w:val="20"/>
              </w:rPr>
            </w:pPr>
            <w:r w:rsidRPr="006B0E1D">
              <w:rPr>
                <w:b/>
                <w:sz w:val="20"/>
                <w:szCs w:val="20"/>
              </w:rPr>
              <w:t>Ед. изм.</w:t>
            </w:r>
          </w:p>
        </w:tc>
        <w:tc>
          <w:tcPr>
            <w:tcW w:w="682" w:type="dxa"/>
          </w:tcPr>
          <w:p w:rsidR="004E4718" w:rsidRPr="006B0E1D" w:rsidRDefault="004E4718" w:rsidP="005E5DF7">
            <w:pPr>
              <w:pStyle w:val="af2"/>
              <w:jc w:val="center"/>
              <w:rPr>
                <w:rFonts w:eastAsia="Calibri"/>
                <w:b/>
                <w:sz w:val="20"/>
                <w:szCs w:val="20"/>
              </w:rPr>
            </w:pPr>
            <w:r w:rsidRPr="006B0E1D">
              <w:rPr>
                <w:rFonts w:eastAsia="Calibri"/>
                <w:b/>
                <w:sz w:val="20"/>
                <w:szCs w:val="20"/>
              </w:rPr>
              <w:t>2019</w:t>
            </w:r>
          </w:p>
        </w:tc>
        <w:tc>
          <w:tcPr>
            <w:tcW w:w="2297" w:type="dxa"/>
          </w:tcPr>
          <w:p w:rsidR="004E4718" w:rsidRPr="006B0E1D" w:rsidRDefault="004E4718" w:rsidP="005E5DF7">
            <w:pPr>
              <w:pStyle w:val="af2"/>
              <w:jc w:val="center"/>
              <w:rPr>
                <w:rFonts w:eastAsia="Calibri"/>
                <w:b/>
                <w:sz w:val="20"/>
                <w:szCs w:val="20"/>
              </w:rPr>
            </w:pPr>
            <w:r w:rsidRPr="006B0E1D">
              <w:rPr>
                <w:b/>
                <w:sz w:val="20"/>
                <w:szCs w:val="20"/>
              </w:rPr>
              <w:t>Ответственный</w:t>
            </w:r>
          </w:p>
        </w:tc>
      </w:tr>
      <w:tr w:rsidR="006B0E1D" w:rsidRPr="006B0E1D" w:rsidTr="00071032">
        <w:tc>
          <w:tcPr>
            <w:tcW w:w="417" w:type="dxa"/>
          </w:tcPr>
          <w:p w:rsidR="004E4718" w:rsidRPr="006B0E1D" w:rsidRDefault="004E4718" w:rsidP="005E5DF7">
            <w:pPr>
              <w:pStyle w:val="af2"/>
              <w:rPr>
                <w:rFonts w:eastAsia="Calibri"/>
                <w:sz w:val="20"/>
                <w:szCs w:val="20"/>
              </w:rPr>
            </w:pPr>
            <w:r w:rsidRPr="006B0E1D">
              <w:rPr>
                <w:rFonts w:eastAsia="Calibri"/>
                <w:sz w:val="20"/>
                <w:szCs w:val="20"/>
              </w:rPr>
              <w:t>1</w:t>
            </w:r>
          </w:p>
        </w:tc>
        <w:tc>
          <w:tcPr>
            <w:tcW w:w="7987" w:type="dxa"/>
          </w:tcPr>
          <w:p w:rsidR="004E4718" w:rsidRPr="006B0E1D" w:rsidRDefault="004E4718"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Количество ППС, участвующего в реализации фундаментальных и прикладных исследований</w:t>
            </w:r>
          </w:p>
        </w:tc>
        <w:tc>
          <w:tcPr>
            <w:tcW w:w="737" w:type="dxa"/>
          </w:tcPr>
          <w:p w:rsidR="004E4718" w:rsidRPr="006B0E1D" w:rsidRDefault="004E4718"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чел.</w:t>
            </w:r>
          </w:p>
        </w:tc>
        <w:tc>
          <w:tcPr>
            <w:tcW w:w="682" w:type="dxa"/>
          </w:tcPr>
          <w:p w:rsidR="004E4718" w:rsidRPr="006B0E1D" w:rsidRDefault="004E4718"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64</w:t>
            </w:r>
          </w:p>
        </w:tc>
        <w:tc>
          <w:tcPr>
            <w:tcW w:w="2297" w:type="dxa"/>
          </w:tcPr>
          <w:p w:rsidR="004E4718" w:rsidRPr="006B0E1D" w:rsidRDefault="004E4718" w:rsidP="005E5DF7">
            <w:pPr>
              <w:pStyle w:val="af2"/>
              <w:rPr>
                <w:sz w:val="20"/>
                <w:szCs w:val="20"/>
              </w:rPr>
            </w:pPr>
            <w:r w:rsidRPr="006B0E1D">
              <w:rPr>
                <w:sz w:val="20"/>
                <w:szCs w:val="20"/>
              </w:rPr>
              <w:t>Проректор по НиИ</w:t>
            </w:r>
          </w:p>
          <w:p w:rsidR="004E4718" w:rsidRPr="006B0E1D" w:rsidRDefault="004E4718" w:rsidP="005E5DF7">
            <w:pPr>
              <w:pStyle w:val="af2"/>
              <w:rPr>
                <w:sz w:val="20"/>
                <w:szCs w:val="20"/>
              </w:rPr>
            </w:pPr>
            <w:r w:rsidRPr="006B0E1D">
              <w:rPr>
                <w:sz w:val="20"/>
                <w:szCs w:val="20"/>
              </w:rPr>
              <w:t>Директор ДН</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ED5A11" w:rsidP="00B5454C">
            <w:pPr>
              <w:pStyle w:val="af2"/>
              <w:jc w:val="right"/>
              <w:rPr>
                <w:rFonts w:eastAsia="Calibri"/>
                <w:sz w:val="20"/>
                <w:szCs w:val="20"/>
              </w:rPr>
            </w:pPr>
            <w:r w:rsidRPr="006B0E1D">
              <w:rPr>
                <w:i/>
                <w:sz w:val="20"/>
                <w:szCs w:val="20"/>
              </w:rPr>
              <w:t>По факультетам:</w:t>
            </w:r>
            <w:r w:rsidRPr="006B0E1D">
              <w:rPr>
                <w:rFonts w:eastAsia="Calibri"/>
                <w:sz w:val="20"/>
                <w:szCs w:val="20"/>
              </w:rPr>
              <w:t xml:space="preserve"> </w:t>
            </w:r>
            <w:r w:rsidR="00B5454C" w:rsidRPr="006B0E1D">
              <w:rPr>
                <w:rFonts w:eastAsia="Calibri"/>
                <w:sz w:val="20"/>
                <w:szCs w:val="20"/>
              </w:rPr>
              <w:t>АФ</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9</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ВШМ</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2</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ИЯиЛ</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Директор ИЯиЛ</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ПФ</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ПФ</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ФИЦТ</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15</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ФИЦТ</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ФМЕН</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16</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ФИЭП</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8</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ФИЭП</w:t>
            </w:r>
          </w:p>
        </w:tc>
      </w:tr>
      <w:tr w:rsidR="006B0E1D" w:rsidRPr="006B0E1D" w:rsidTr="00071032">
        <w:tc>
          <w:tcPr>
            <w:tcW w:w="417" w:type="dxa"/>
          </w:tcPr>
          <w:p w:rsidR="00B5454C" w:rsidRPr="006B0E1D" w:rsidRDefault="00B5454C"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2</w:t>
            </w:r>
          </w:p>
        </w:tc>
        <w:tc>
          <w:tcPr>
            <w:tcW w:w="7987" w:type="dxa"/>
          </w:tcPr>
          <w:p w:rsidR="00B5454C" w:rsidRPr="006B0E1D" w:rsidRDefault="00B5454C" w:rsidP="005E5DF7">
            <w:pPr>
              <w:pStyle w:val="ac"/>
              <w:tabs>
                <w:tab w:val="left" w:pos="284"/>
                <w:tab w:val="left" w:pos="426"/>
                <w:tab w:val="left" w:pos="567"/>
              </w:tabs>
              <w:spacing w:line="240" w:lineRule="auto"/>
              <w:ind w:left="0"/>
              <w:rPr>
                <w:rFonts w:ascii="Times New Roman" w:hAnsi="Times New Roman"/>
                <w:sz w:val="20"/>
                <w:szCs w:val="20"/>
              </w:rPr>
            </w:pPr>
            <w:r w:rsidRPr="006B0E1D">
              <w:rPr>
                <w:rFonts w:ascii="Times New Roman" w:hAnsi="Times New Roman"/>
                <w:sz w:val="20"/>
                <w:szCs w:val="20"/>
              </w:rPr>
              <w:t>Доля обучающихся, участвующих в реализации фундаментальных и прикладных исследований от общего количества человек в рабочих группах</w:t>
            </w:r>
          </w:p>
        </w:tc>
        <w:tc>
          <w:tcPr>
            <w:tcW w:w="737" w:type="dxa"/>
          </w:tcPr>
          <w:p w:rsidR="00B5454C" w:rsidRPr="006B0E1D" w:rsidRDefault="00B5454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682" w:type="dxa"/>
          </w:tcPr>
          <w:p w:rsidR="00B5454C" w:rsidRPr="006B0E1D" w:rsidRDefault="00B5454C"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17</w:t>
            </w:r>
          </w:p>
        </w:tc>
        <w:tc>
          <w:tcPr>
            <w:tcW w:w="2297" w:type="dxa"/>
          </w:tcPr>
          <w:p w:rsidR="00B5454C" w:rsidRPr="006B0E1D" w:rsidRDefault="00B5454C" w:rsidP="005E5DF7">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Директор ДН</w:t>
            </w:r>
          </w:p>
        </w:tc>
      </w:tr>
      <w:tr w:rsidR="006B0E1D" w:rsidRPr="006B0E1D" w:rsidTr="00071032">
        <w:tc>
          <w:tcPr>
            <w:tcW w:w="417" w:type="dxa"/>
          </w:tcPr>
          <w:p w:rsidR="00B5454C" w:rsidRPr="006B0E1D" w:rsidRDefault="00B5454C" w:rsidP="005E5DF7">
            <w:pPr>
              <w:pStyle w:val="af2"/>
              <w:rPr>
                <w:rFonts w:eastAsia="Calibri"/>
                <w:sz w:val="20"/>
                <w:szCs w:val="20"/>
              </w:rPr>
            </w:pPr>
          </w:p>
        </w:tc>
        <w:tc>
          <w:tcPr>
            <w:tcW w:w="7987" w:type="dxa"/>
          </w:tcPr>
          <w:p w:rsidR="00B5454C" w:rsidRPr="006B0E1D" w:rsidRDefault="00ED5A11" w:rsidP="00B5454C">
            <w:pPr>
              <w:pStyle w:val="af2"/>
              <w:jc w:val="right"/>
              <w:rPr>
                <w:rFonts w:eastAsia="Calibri"/>
                <w:sz w:val="20"/>
                <w:szCs w:val="20"/>
              </w:rPr>
            </w:pPr>
            <w:r w:rsidRPr="006B0E1D">
              <w:rPr>
                <w:i/>
                <w:sz w:val="20"/>
                <w:szCs w:val="20"/>
              </w:rPr>
              <w:t>По факультетам:</w:t>
            </w:r>
            <w:r w:rsidRPr="006B0E1D">
              <w:rPr>
                <w:rFonts w:eastAsia="Calibri"/>
                <w:sz w:val="20"/>
                <w:szCs w:val="20"/>
              </w:rPr>
              <w:t xml:space="preserve"> АФ</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ВШМ</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ИЯиЛ</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Директор ИЯиЛ</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ПФ</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ПФ</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ФИЦТ</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ФИЦТ</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ФМЕН</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B5454C" w:rsidRPr="006B0E1D" w:rsidRDefault="00B5454C" w:rsidP="00B5454C">
            <w:pPr>
              <w:pStyle w:val="af2"/>
              <w:rPr>
                <w:rFonts w:eastAsia="Calibri"/>
                <w:sz w:val="20"/>
                <w:szCs w:val="20"/>
              </w:rPr>
            </w:pPr>
          </w:p>
        </w:tc>
        <w:tc>
          <w:tcPr>
            <w:tcW w:w="7987" w:type="dxa"/>
          </w:tcPr>
          <w:p w:rsidR="00B5454C" w:rsidRPr="006B0E1D" w:rsidRDefault="00B5454C" w:rsidP="00B5454C">
            <w:pPr>
              <w:pStyle w:val="af2"/>
              <w:jc w:val="right"/>
              <w:rPr>
                <w:rFonts w:eastAsia="Calibri"/>
                <w:sz w:val="20"/>
                <w:szCs w:val="20"/>
              </w:rPr>
            </w:pPr>
            <w:r w:rsidRPr="006B0E1D">
              <w:rPr>
                <w:rFonts w:eastAsia="Calibri"/>
                <w:sz w:val="20"/>
                <w:szCs w:val="20"/>
              </w:rPr>
              <w:t>ФИЭП</w:t>
            </w:r>
          </w:p>
        </w:tc>
        <w:tc>
          <w:tcPr>
            <w:tcW w:w="737" w:type="dxa"/>
          </w:tcPr>
          <w:p w:rsidR="00B5454C" w:rsidRPr="006B0E1D" w:rsidRDefault="00B5454C" w:rsidP="00B5454C">
            <w:pPr>
              <w:pStyle w:val="ac"/>
              <w:tabs>
                <w:tab w:val="left" w:pos="284"/>
              </w:tabs>
              <w:spacing w:after="0"/>
              <w:ind w:left="0"/>
              <w:jc w:val="center"/>
              <w:rPr>
                <w:rFonts w:ascii="Times New Roman" w:hAnsi="Times New Roman"/>
                <w:sz w:val="20"/>
                <w:szCs w:val="20"/>
              </w:rPr>
            </w:pPr>
          </w:p>
        </w:tc>
        <w:tc>
          <w:tcPr>
            <w:tcW w:w="682" w:type="dxa"/>
          </w:tcPr>
          <w:p w:rsidR="00B5454C" w:rsidRPr="006B0E1D" w:rsidRDefault="00B5454C" w:rsidP="00B5454C">
            <w:pPr>
              <w:pStyle w:val="af2"/>
              <w:jc w:val="center"/>
              <w:rPr>
                <w:sz w:val="20"/>
                <w:szCs w:val="20"/>
                <w:lang w:val="en-US"/>
              </w:rPr>
            </w:pPr>
            <w:r w:rsidRPr="006B0E1D">
              <w:rPr>
                <w:sz w:val="20"/>
                <w:szCs w:val="20"/>
                <w:lang w:val="en-US"/>
              </w:rPr>
              <w:t>17</w:t>
            </w:r>
          </w:p>
        </w:tc>
        <w:tc>
          <w:tcPr>
            <w:tcW w:w="2297" w:type="dxa"/>
          </w:tcPr>
          <w:p w:rsidR="00B5454C" w:rsidRPr="006B0E1D" w:rsidRDefault="00B5454C" w:rsidP="00B5454C">
            <w:pPr>
              <w:pStyle w:val="af2"/>
              <w:rPr>
                <w:rFonts w:eastAsia="Calibri"/>
                <w:sz w:val="20"/>
                <w:szCs w:val="20"/>
              </w:rPr>
            </w:pPr>
            <w:r w:rsidRPr="006B0E1D">
              <w:rPr>
                <w:rFonts w:eastAsia="Calibri"/>
                <w:sz w:val="20"/>
                <w:szCs w:val="20"/>
              </w:rPr>
              <w:t>Декан ФИЭП</w:t>
            </w:r>
          </w:p>
        </w:tc>
      </w:tr>
      <w:tr w:rsidR="006B0E1D" w:rsidRPr="006B0E1D" w:rsidTr="00071032">
        <w:tc>
          <w:tcPr>
            <w:tcW w:w="417" w:type="dxa"/>
          </w:tcPr>
          <w:p w:rsidR="00B5454C" w:rsidRPr="006B0E1D" w:rsidRDefault="00B5454C" w:rsidP="005E5DF7">
            <w:pPr>
              <w:pStyle w:val="af2"/>
              <w:rPr>
                <w:rFonts w:eastAsia="Calibri"/>
                <w:sz w:val="20"/>
                <w:szCs w:val="20"/>
              </w:rPr>
            </w:pPr>
            <w:r w:rsidRPr="006B0E1D">
              <w:rPr>
                <w:rFonts w:eastAsia="Calibri"/>
                <w:sz w:val="20"/>
                <w:szCs w:val="20"/>
              </w:rPr>
              <w:t>3</w:t>
            </w:r>
          </w:p>
        </w:tc>
        <w:tc>
          <w:tcPr>
            <w:tcW w:w="7987" w:type="dxa"/>
          </w:tcPr>
          <w:p w:rsidR="00B5454C" w:rsidRPr="006B0E1D" w:rsidRDefault="00B5454C" w:rsidP="005E5DF7">
            <w:pPr>
              <w:pStyle w:val="af2"/>
              <w:rPr>
                <w:sz w:val="20"/>
                <w:szCs w:val="20"/>
              </w:rPr>
            </w:pPr>
            <w:r w:rsidRPr="006B0E1D">
              <w:rPr>
                <w:sz w:val="20"/>
                <w:szCs w:val="20"/>
              </w:rPr>
              <w:t xml:space="preserve">Количество преподавателей,  участвующих в конкурсе на присвоение звания «Лучший </w:t>
            </w:r>
            <w:r w:rsidRPr="006B0E1D">
              <w:rPr>
                <w:sz w:val="20"/>
                <w:szCs w:val="20"/>
              </w:rPr>
              <w:lastRenderedPageBreak/>
              <w:t>преподаватель вуза»</w:t>
            </w:r>
          </w:p>
        </w:tc>
        <w:tc>
          <w:tcPr>
            <w:tcW w:w="737" w:type="dxa"/>
          </w:tcPr>
          <w:p w:rsidR="00B5454C" w:rsidRPr="006B0E1D" w:rsidRDefault="00B5454C" w:rsidP="005E5DF7">
            <w:pPr>
              <w:pStyle w:val="af2"/>
              <w:jc w:val="center"/>
              <w:rPr>
                <w:sz w:val="20"/>
                <w:szCs w:val="20"/>
              </w:rPr>
            </w:pPr>
            <w:r w:rsidRPr="006B0E1D">
              <w:rPr>
                <w:sz w:val="20"/>
                <w:szCs w:val="20"/>
              </w:rPr>
              <w:lastRenderedPageBreak/>
              <w:t>чел.</w:t>
            </w:r>
          </w:p>
        </w:tc>
        <w:tc>
          <w:tcPr>
            <w:tcW w:w="682" w:type="dxa"/>
          </w:tcPr>
          <w:p w:rsidR="00B5454C" w:rsidRPr="006B0E1D" w:rsidRDefault="00B5454C" w:rsidP="005E5DF7">
            <w:pPr>
              <w:pStyle w:val="af2"/>
              <w:jc w:val="center"/>
              <w:rPr>
                <w:sz w:val="20"/>
                <w:szCs w:val="20"/>
              </w:rPr>
            </w:pPr>
            <w:r w:rsidRPr="006B0E1D">
              <w:rPr>
                <w:sz w:val="20"/>
                <w:szCs w:val="20"/>
              </w:rPr>
              <w:t>9</w:t>
            </w:r>
          </w:p>
        </w:tc>
        <w:tc>
          <w:tcPr>
            <w:tcW w:w="2297" w:type="dxa"/>
          </w:tcPr>
          <w:p w:rsidR="00B5454C" w:rsidRPr="006B0E1D" w:rsidRDefault="00B5454C" w:rsidP="005E5DF7">
            <w:pPr>
              <w:pStyle w:val="af2"/>
              <w:rPr>
                <w:sz w:val="20"/>
                <w:szCs w:val="20"/>
              </w:rPr>
            </w:pPr>
            <w:r w:rsidRPr="006B0E1D">
              <w:rPr>
                <w:sz w:val="20"/>
                <w:szCs w:val="20"/>
              </w:rPr>
              <w:t>Директор ДН</w:t>
            </w:r>
          </w:p>
          <w:p w:rsidR="00B5454C" w:rsidRPr="006B0E1D" w:rsidRDefault="00B5454C" w:rsidP="005E5DF7">
            <w:pPr>
              <w:pStyle w:val="af2"/>
              <w:rPr>
                <w:sz w:val="20"/>
                <w:szCs w:val="20"/>
              </w:rPr>
            </w:pPr>
            <w:r w:rsidRPr="006B0E1D">
              <w:rPr>
                <w:sz w:val="20"/>
                <w:szCs w:val="20"/>
              </w:rPr>
              <w:lastRenderedPageBreak/>
              <w:t>Руководитель СУП</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ED5A11" w:rsidP="008D715B">
            <w:pPr>
              <w:pStyle w:val="af2"/>
              <w:jc w:val="right"/>
              <w:rPr>
                <w:rFonts w:eastAsia="Calibri"/>
                <w:sz w:val="20"/>
                <w:szCs w:val="20"/>
              </w:rPr>
            </w:pPr>
            <w:r w:rsidRPr="006B0E1D">
              <w:rPr>
                <w:i/>
                <w:sz w:val="20"/>
                <w:szCs w:val="20"/>
              </w:rPr>
              <w:t>По факультетам:</w:t>
            </w:r>
            <w:r w:rsidRPr="006B0E1D">
              <w:rPr>
                <w:rFonts w:eastAsia="Calibri"/>
                <w:sz w:val="20"/>
                <w:szCs w:val="20"/>
              </w:rPr>
              <w:t xml:space="preserve"> АФ</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i/>
                <w:sz w:val="20"/>
                <w:szCs w:val="20"/>
              </w:rPr>
              <w:t>2</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ВШМ</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sz w:val="20"/>
                <w:szCs w:val="20"/>
              </w:rPr>
              <w:t>1</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ПФ</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sz w:val="20"/>
                <w:szCs w:val="20"/>
              </w:rPr>
              <w:t>2</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ПФ</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ФИЦТ</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sz w:val="20"/>
                <w:szCs w:val="20"/>
              </w:rPr>
              <w:t>4</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ФИЦТ</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ФМЕН</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sz w:val="20"/>
                <w:szCs w:val="20"/>
              </w:rPr>
              <w:t>3</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ФИЭП</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rPr>
            </w:pPr>
            <w:r w:rsidRPr="006B0E1D">
              <w:rPr>
                <w:sz w:val="20"/>
                <w:szCs w:val="20"/>
              </w:rPr>
              <w:t>1</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ФИЭП</w:t>
            </w:r>
          </w:p>
        </w:tc>
      </w:tr>
      <w:tr w:rsidR="006B0E1D" w:rsidRPr="006B0E1D" w:rsidTr="00071032">
        <w:tc>
          <w:tcPr>
            <w:tcW w:w="417" w:type="dxa"/>
          </w:tcPr>
          <w:p w:rsidR="00274AEC" w:rsidRPr="006B0E1D" w:rsidRDefault="00274AEC" w:rsidP="005E5DF7">
            <w:pPr>
              <w:pStyle w:val="af2"/>
              <w:rPr>
                <w:rFonts w:eastAsia="Calibri"/>
                <w:sz w:val="20"/>
                <w:szCs w:val="20"/>
              </w:rPr>
            </w:pPr>
            <w:r w:rsidRPr="006B0E1D">
              <w:rPr>
                <w:rFonts w:eastAsia="Calibri"/>
                <w:sz w:val="20"/>
                <w:szCs w:val="20"/>
              </w:rPr>
              <w:t>4</w:t>
            </w:r>
          </w:p>
        </w:tc>
        <w:tc>
          <w:tcPr>
            <w:tcW w:w="7987" w:type="dxa"/>
          </w:tcPr>
          <w:p w:rsidR="00274AEC" w:rsidRPr="006B0E1D" w:rsidRDefault="00274AEC" w:rsidP="005E5DF7">
            <w:pPr>
              <w:pStyle w:val="af2"/>
              <w:rPr>
                <w:sz w:val="20"/>
                <w:szCs w:val="20"/>
              </w:rPr>
            </w:pPr>
            <w:r w:rsidRPr="006B0E1D">
              <w:rPr>
                <w:sz w:val="20"/>
                <w:szCs w:val="20"/>
              </w:rPr>
              <w:t>Количество студентов, принимающих участие в предметных олимпиадах, научных конкурсах</w:t>
            </w:r>
          </w:p>
        </w:tc>
        <w:tc>
          <w:tcPr>
            <w:tcW w:w="737" w:type="dxa"/>
          </w:tcPr>
          <w:p w:rsidR="00274AEC" w:rsidRPr="006B0E1D" w:rsidRDefault="00274AEC" w:rsidP="005E5DF7">
            <w:pPr>
              <w:pStyle w:val="af2"/>
              <w:jc w:val="center"/>
              <w:rPr>
                <w:sz w:val="20"/>
                <w:szCs w:val="20"/>
              </w:rPr>
            </w:pPr>
            <w:r w:rsidRPr="006B0E1D">
              <w:rPr>
                <w:sz w:val="20"/>
                <w:szCs w:val="20"/>
              </w:rPr>
              <w:t>чел.</w:t>
            </w:r>
          </w:p>
        </w:tc>
        <w:tc>
          <w:tcPr>
            <w:tcW w:w="682" w:type="dxa"/>
          </w:tcPr>
          <w:p w:rsidR="00274AEC" w:rsidRPr="006B0E1D" w:rsidRDefault="00274AEC" w:rsidP="005E5DF7">
            <w:pPr>
              <w:pStyle w:val="af2"/>
              <w:jc w:val="center"/>
              <w:rPr>
                <w:sz w:val="20"/>
                <w:szCs w:val="20"/>
              </w:rPr>
            </w:pPr>
            <w:r w:rsidRPr="006B0E1D">
              <w:rPr>
                <w:sz w:val="20"/>
                <w:szCs w:val="20"/>
              </w:rPr>
              <w:t>285</w:t>
            </w:r>
          </w:p>
          <w:p w:rsidR="00274AEC" w:rsidRPr="006B0E1D" w:rsidRDefault="00274AEC" w:rsidP="005E5DF7">
            <w:pPr>
              <w:pStyle w:val="af2"/>
              <w:jc w:val="center"/>
              <w:rPr>
                <w:sz w:val="20"/>
                <w:szCs w:val="20"/>
              </w:rPr>
            </w:pPr>
          </w:p>
        </w:tc>
        <w:tc>
          <w:tcPr>
            <w:tcW w:w="2297" w:type="dxa"/>
          </w:tcPr>
          <w:p w:rsidR="00A01889" w:rsidRPr="006B0E1D" w:rsidRDefault="00A01889" w:rsidP="005E5DF7">
            <w:pPr>
              <w:pStyle w:val="af2"/>
              <w:rPr>
                <w:sz w:val="20"/>
                <w:szCs w:val="20"/>
              </w:rPr>
            </w:pPr>
            <w:r w:rsidRPr="006B0E1D">
              <w:rPr>
                <w:sz w:val="20"/>
                <w:szCs w:val="20"/>
              </w:rPr>
              <w:t>Деканы/директор ИЯиЛ</w:t>
            </w:r>
          </w:p>
          <w:p w:rsidR="00274AEC" w:rsidRPr="006B0E1D" w:rsidRDefault="00A01889" w:rsidP="005E5DF7">
            <w:pPr>
              <w:pStyle w:val="af2"/>
              <w:rPr>
                <w:sz w:val="20"/>
                <w:szCs w:val="20"/>
              </w:rPr>
            </w:pPr>
            <w:r w:rsidRPr="006B0E1D">
              <w:rPr>
                <w:sz w:val="20"/>
                <w:szCs w:val="20"/>
              </w:rPr>
              <w:t>З</w:t>
            </w:r>
            <w:r w:rsidR="00274AEC" w:rsidRPr="006B0E1D">
              <w:rPr>
                <w:sz w:val="20"/>
                <w:szCs w:val="20"/>
              </w:rPr>
              <w:t>ав. кафедрами</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ED5A11" w:rsidP="00ED5A11">
            <w:pPr>
              <w:pStyle w:val="af2"/>
              <w:jc w:val="right"/>
              <w:rPr>
                <w:rFonts w:eastAsia="Calibri"/>
                <w:sz w:val="20"/>
                <w:szCs w:val="20"/>
              </w:rPr>
            </w:pPr>
            <w:r w:rsidRPr="006B0E1D">
              <w:rPr>
                <w:i/>
                <w:sz w:val="20"/>
                <w:szCs w:val="20"/>
              </w:rPr>
              <w:t>По факультетам:</w:t>
            </w:r>
            <w:r w:rsidRPr="006B0E1D">
              <w:rPr>
                <w:rFonts w:eastAsia="Calibri"/>
                <w:sz w:val="20"/>
                <w:szCs w:val="20"/>
              </w:rPr>
              <w:t xml:space="preserve"> АФ </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lang w:val="en-US"/>
              </w:rPr>
            </w:pPr>
            <w:r w:rsidRPr="006B0E1D">
              <w:rPr>
                <w:rFonts w:eastAsia="Calibri"/>
                <w:sz w:val="20"/>
                <w:szCs w:val="20"/>
                <w:lang w:val="en-US"/>
              </w:rPr>
              <w:t>40</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АФ</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ВШМ</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lang w:val="en-US"/>
              </w:rPr>
            </w:pPr>
            <w:r w:rsidRPr="006B0E1D">
              <w:rPr>
                <w:rFonts w:eastAsia="Calibri"/>
                <w:sz w:val="20"/>
                <w:szCs w:val="20"/>
              </w:rPr>
              <w:t>1</w:t>
            </w:r>
            <w:r w:rsidRPr="006B0E1D">
              <w:rPr>
                <w:rFonts w:eastAsia="Calibri"/>
                <w:sz w:val="20"/>
                <w:szCs w:val="20"/>
                <w:lang w:val="en-US"/>
              </w:rPr>
              <w:t>0</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Директор ВШМ</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ИЯиЛ</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lang w:val="en-US"/>
              </w:rPr>
            </w:pPr>
            <w:r w:rsidRPr="006B0E1D">
              <w:rPr>
                <w:rFonts w:eastAsia="Calibri"/>
                <w:sz w:val="20"/>
                <w:szCs w:val="20"/>
                <w:lang w:val="en-US"/>
              </w:rPr>
              <w:t>50</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Директор ИЯиЛ</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ПФ</w:t>
            </w:r>
          </w:p>
        </w:tc>
        <w:tc>
          <w:tcPr>
            <w:tcW w:w="737" w:type="dxa"/>
          </w:tcPr>
          <w:p w:rsidR="00274AEC" w:rsidRPr="006B0E1D" w:rsidRDefault="00274AEC" w:rsidP="008D715B">
            <w:pPr>
              <w:pStyle w:val="ac"/>
              <w:tabs>
                <w:tab w:val="left" w:pos="284"/>
              </w:tabs>
              <w:spacing w:after="0"/>
              <w:ind w:left="0"/>
              <w:jc w:val="center"/>
              <w:rPr>
                <w:rFonts w:ascii="Times New Roman" w:hAnsi="Times New Roman"/>
                <w:sz w:val="20"/>
                <w:szCs w:val="20"/>
              </w:rPr>
            </w:pPr>
          </w:p>
        </w:tc>
        <w:tc>
          <w:tcPr>
            <w:tcW w:w="682" w:type="dxa"/>
          </w:tcPr>
          <w:p w:rsidR="00274AEC" w:rsidRPr="006B0E1D" w:rsidRDefault="00274AEC" w:rsidP="008D715B">
            <w:pPr>
              <w:pStyle w:val="af2"/>
              <w:jc w:val="center"/>
              <w:rPr>
                <w:rFonts w:eastAsia="Calibri"/>
                <w:sz w:val="20"/>
                <w:szCs w:val="20"/>
                <w:lang w:val="en-US"/>
              </w:rPr>
            </w:pPr>
            <w:r w:rsidRPr="006B0E1D">
              <w:rPr>
                <w:rFonts w:eastAsia="Calibri"/>
                <w:sz w:val="20"/>
                <w:szCs w:val="20"/>
                <w:lang w:val="en-US"/>
              </w:rPr>
              <w:t>35</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ПФ</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ФИЦТ</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sz w:val="20"/>
                <w:szCs w:val="20"/>
                <w:lang w:val="en-US"/>
              </w:rPr>
            </w:pPr>
            <w:r w:rsidRPr="006B0E1D">
              <w:rPr>
                <w:sz w:val="20"/>
                <w:szCs w:val="20"/>
                <w:lang w:val="en-US"/>
              </w:rPr>
              <w:t>50</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ФИЦТ</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8D715B">
            <w:pPr>
              <w:pStyle w:val="af2"/>
              <w:jc w:val="right"/>
              <w:rPr>
                <w:rFonts w:eastAsia="Calibri"/>
                <w:sz w:val="20"/>
                <w:szCs w:val="20"/>
              </w:rPr>
            </w:pPr>
            <w:r w:rsidRPr="006B0E1D">
              <w:rPr>
                <w:rFonts w:eastAsia="Calibri"/>
                <w:sz w:val="20"/>
                <w:szCs w:val="20"/>
              </w:rPr>
              <w:t>ФМЕН</w:t>
            </w:r>
          </w:p>
        </w:tc>
        <w:tc>
          <w:tcPr>
            <w:tcW w:w="737" w:type="dxa"/>
          </w:tcPr>
          <w:p w:rsidR="00274AEC" w:rsidRPr="006B0E1D" w:rsidRDefault="00274AEC" w:rsidP="008D715B">
            <w:pPr>
              <w:pStyle w:val="af2"/>
              <w:jc w:val="center"/>
              <w:rPr>
                <w:rFonts w:eastAsia="Calibri"/>
                <w:sz w:val="20"/>
                <w:szCs w:val="20"/>
              </w:rPr>
            </w:pPr>
          </w:p>
        </w:tc>
        <w:tc>
          <w:tcPr>
            <w:tcW w:w="682" w:type="dxa"/>
          </w:tcPr>
          <w:p w:rsidR="00274AEC" w:rsidRPr="006B0E1D" w:rsidRDefault="00274AEC" w:rsidP="008D715B">
            <w:pPr>
              <w:pStyle w:val="af2"/>
              <w:jc w:val="center"/>
              <w:rPr>
                <w:rFonts w:eastAsia="Calibri"/>
                <w:sz w:val="20"/>
                <w:szCs w:val="20"/>
                <w:lang w:val="en-US"/>
              </w:rPr>
            </w:pPr>
            <w:r w:rsidRPr="006B0E1D">
              <w:rPr>
                <w:rFonts w:eastAsia="Calibri"/>
                <w:sz w:val="20"/>
                <w:szCs w:val="20"/>
                <w:lang w:val="en-US"/>
              </w:rPr>
              <w:t>50</w:t>
            </w:r>
          </w:p>
        </w:tc>
        <w:tc>
          <w:tcPr>
            <w:tcW w:w="2297" w:type="dxa"/>
          </w:tcPr>
          <w:p w:rsidR="00274AEC" w:rsidRPr="006B0E1D" w:rsidRDefault="00274AEC" w:rsidP="008D715B">
            <w:pPr>
              <w:pStyle w:val="af2"/>
              <w:rPr>
                <w:rFonts w:eastAsia="Calibri"/>
                <w:sz w:val="20"/>
                <w:szCs w:val="20"/>
              </w:rPr>
            </w:pPr>
            <w:r w:rsidRPr="006B0E1D">
              <w:rPr>
                <w:rFonts w:eastAsia="Calibri"/>
                <w:sz w:val="20"/>
                <w:szCs w:val="20"/>
              </w:rPr>
              <w:t>Декан ФМЕН</w:t>
            </w:r>
          </w:p>
        </w:tc>
      </w:tr>
      <w:tr w:rsidR="006B0E1D" w:rsidRPr="006B0E1D" w:rsidTr="00071032">
        <w:tc>
          <w:tcPr>
            <w:tcW w:w="417" w:type="dxa"/>
          </w:tcPr>
          <w:p w:rsidR="00274AEC" w:rsidRPr="006B0E1D" w:rsidRDefault="00274AEC" w:rsidP="005E5DF7">
            <w:pPr>
              <w:pStyle w:val="af2"/>
              <w:rPr>
                <w:rFonts w:eastAsia="Calibri"/>
                <w:sz w:val="20"/>
                <w:szCs w:val="20"/>
              </w:rPr>
            </w:pPr>
          </w:p>
        </w:tc>
        <w:tc>
          <w:tcPr>
            <w:tcW w:w="7987" w:type="dxa"/>
          </w:tcPr>
          <w:p w:rsidR="00274AEC" w:rsidRPr="006B0E1D" w:rsidRDefault="00274AEC" w:rsidP="005E5DF7">
            <w:pPr>
              <w:pStyle w:val="af2"/>
              <w:jc w:val="right"/>
              <w:rPr>
                <w:sz w:val="20"/>
                <w:szCs w:val="20"/>
              </w:rPr>
            </w:pPr>
            <w:r w:rsidRPr="006B0E1D">
              <w:rPr>
                <w:sz w:val="20"/>
                <w:szCs w:val="20"/>
              </w:rPr>
              <w:t xml:space="preserve">АНК </w:t>
            </w:r>
          </w:p>
        </w:tc>
        <w:tc>
          <w:tcPr>
            <w:tcW w:w="737" w:type="dxa"/>
          </w:tcPr>
          <w:p w:rsidR="00274AEC" w:rsidRPr="006B0E1D" w:rsidRDefault="00274AEC" w:rsidP="00274AEC">
            <w:pPr>
              <w:pStyle w:val="af2"/>
              <w:rPr>
                <w:rFonts w:eastAsia="Calibri"/>
                <w:sz w:val="20"/>
                <w:szCs w:val="20"/>
              </w:rPr>
            </w:pPr>
            <w:r w:rsidRPr="006B0E1D">
              <w:rPr>
                <w:rFonts w:eastAsia="Calibri"/>
                <w:sz w:val="20"/>
                <w:szCs w:val="20"/>
              </w:rPr>
              <w:t>.</w:t>
            </w:r>
          </w:p>
        </w:tc>
        <w:tc>
          <w:tcPr>
            <w:tcW w:w="682" w:type="dxa"/>
          </w:tcPr>
          <w:p w:rsidR="00274AEC" w:rsidRPr="006B0E1D" w:rsidRDefault="00274AEC" w:rsidP="005E5DF7">
            <w:pPr>
              <w:pStyle w:val="af2"/>
              <w:jc w:val="center"/>
              <w:rPr>
                <w:rFonts w:eastAsia="Calibri"/>
                <w:sz w:val="20"/>
                <w:szCs w:val="20"/>
              </w:rPr>
            </w:pPr>
            <w:r w:rsidRPr="006B0E1D">
              <w:rPr>
                <w:rFonts w:eastAsia="Calibri"/>
                <w:sz w:val="20"/>
                <w:szCs w:val="20"/>
              </w:rPr>
              <w:t>14</w:t>
            </w:r>
          </w:p>
        </w:tc>
        <w:tc>
          <w:tcPr>
            <w:tcW w:w="2297" w:type="dxa"/>
          </w:tcPr>
          <w:p w:rsidR="00274AEC" w:rsidRPr="006B0E1D" w:rsidRDefault="00274AEC" w:rsidP="005E5DF7">
            <w:pPr>
              <w:pStyle w:val="af2"/>
              <w:rPr>
                <w:rFonts w:eastAsia="Calibri"/>
                <w:sz w:val="20"/>
                <w:szCs w:val="20"/>
              </w:rPr>
            </w:pPr>
            <w:r w:rsidRPr="006B0E1D">
              <w:rPr>
                <w:rFonts w:eastAsia="Calibri"/>
                <w:sz w:val="20"/>
                <w:szCs w:val="20"/>
              </w:rPr>
              <w:t>Зав. кафедрой АНК</w:t>
            </w:r>
          </w:p>
        </w:tc>
      </w:tr>
      <w:tr w:rsidR="006B0E1D" w:rsidRPr="006B0E1D" w:rsidTr="00071032">
        <w:tc>
          <w:tcPr>
            <w:tcW w:w="417" w:type="dxa"/>
          </w:tcPr>
          <w:p w:rsidR="0015223D" w:rsidRPr="006B0E1D" w:rsidRDefault="0015223D" w:rsidP="005E5DF7">
            <w:pPr>
              <w:pStyle w:val="af2"/>
              <w:rPr>
                <w:rFonts w:eastAsia="Calibri"/>
                <w:sz w:val="20"/>
                <w:szCs w:val="20"/>
              </w:rPr>
            </w:pPr>
          </w:p>
        </w:tc>
        <w:tc>
          <w:tcPr>
            <w:tcW w:w="7987" w:type="dxa"/>
          </w:tcPr>
          <w:p w:rsidR="0015223D" w:rsidRPr="006B0E1D" w:rsidRDefault="0015223D" w:rsidP="005E5DF7">
            <w:pPr>
              <w:pStyle w:val="af2"/>
              <w:jc w:val="right"/>
              <w:rPr>
                <w:sz w:val="20"/>
                <w:szCs w:val="20"/>
              </w:rPr>
            </w:pPr>
            <w:r w:rsidRPr="006B0E1D">
              <w:rPr>
                <w:sz w:val="20"/>
                <w:szCs w:val="20"/>
              </w:rPr>
              <w:t>ФИЭП</w:t>
            </w:r>
          </w:p>
        </w:tc>
        <w:tc>
          <w:tcPr>
            <w:tcW w:w="737" w:type="dxa"/>
          </w:tcPr>
          <w:p w:rsidR="0015223D" w:rsidRPr="006B0E1D" w:rsidRDefault="0015223D" w:rsidP="00274AEC">
            <w:pPr>
              <w:pStyle w:val="af2"/>
              <w:rPr>
                <w:rFonts w:eastAsia="Calibri"/>
                <w:sz w:val="20"/>
                <w:szCs w:val="20"/>
              </w:rPr>
            </w:pPr>
          </w:p>
        </w:tc>
        <w:tc>
          <w:tcPr>
            <w:tcW w:w="682" w:type="dxa"/>
          </w:tcPr>
          <w:p w:rsidR="0015223D" w:rsidRPr="006B0E1D" w:rsidRDefault="0015223D" w:rsidP="00930179">
            <w:pPr>
              <w:pStyle w:val="af2"/>
              <w:jc w:val="center"/>
              <w:rPr>
                <w:rFonts w:eastAsia="Calibri"/>
                <w:sz w:val="20"/>
                <w:szCs w:val="20"/>
              </w:rPr>
            </w:pPr>
            <w:r w:rsidRPr="006B0E1D">
              <w:rPr>
                <w:rFonts w:eastAsia="Calibri"/>
                <w:sz w:val="20"/>
                <w:szCs w:val="20"/>
              </w:rPr>
              <w:t>50</w:t>
            </w:r>
          </w:p>
        </w:tc>
        <w:tc>
          <w:tcPr>
            <w:tcW w:w="2297" w:type="dxa"/>
          </w:tcPr>
          <w:p w:rsidR="0015223D" w:rsidRPr="006B0E1D" w:rsidRDefault="0015223D" w:rsidP="00930179">
            <w:pPr>
              <w:pStyle w:val="af2"/>
              <w:rPr>
                <w:rFonts w:eastAsia="Calibri"/>
                <w:sz w:val="20"/>
                <w:szCs w:val="20"/>
              </w:rPr>
            </w:pPr>
            <w:r w:rsidRPr="006B0E1D">
              <w:rPr>
                <w:rFonts w:eastAsia="Calibri"/>
                <w:sz w:val="20"/>
                <w:szCs w:val="20"/>
              </w:rPr>
              <w:t>Декан ФИЭП</w:t>
            </w:r>
          </w:p>
        </w:tc>
      </w:tr>
      <w:tr w:rsidR="006B0E1D" w:rsidRPr="006B0E1D" w:rsidTr="00071032">
        <w:tc>
          <w:tcPr>
            <w:tcW w:w="417" w:type="dxa"/>
          </w:tcPr>
          <w:p w:rsidR="00071032" w:rsidRPr="006B0E1D" w:rsidRDefault="00071032" w:rsidP="005E5DF7">
            <w:pPr>
              <w:pStyle w:val="af2"/>
              <w:rPr>
                <w:rFonts w:eastAsia="Calibri"/>
                <w:sz w:val="20"/>
                <w:szCs w:val="20"/>
              </w:rPr>
            </w:pPr>
          </w:p>
        </w:tc>
        <w:tc>
          <w:tcPr>
            <w:tcW w:w="7987" w:type="dxa"/>
          </w:tcPr>
          <w:p w:rsidR="00071032" w:rsidRPr="006B0E1D" w:rsidRDefault="00071032" w:rsidP="00AA685A">
            <w:pPr>
              <w:pStyle w:val="af2"/>
              <w:rPr>
                <w:sz w:val="20"/>
                <w:szCs w:val="20"/>
              </w:rPr>
            </w:pPr>
            <w:r w:rsidRPr="006B0E1D">
              <w:rPr>
                <w:sz w:val="20"/>
                <w:szCs w:val="20"/>
              </w:rPr>
              <w:t xml:space="preserve">Участие студентов СНО кафедры АНК </w:t>
            </w:r>
          </w:p>
        </w:tc>
        <w:tc>
          <w:tcPr>
            <w:tcW w:w="737" w:type="dxa"/>
          </w:tcPr>
          <w:p w:rsidR="00071032" w:rsidRPr="006B0E1D" w:rsidRDefault="00071032" w:rsidP="00AA685A">
            <w:pPr>
              <w:pStyle w:val="af2"/>
              <w:jc w:val="center"/>
              <w:rPr>
                <w:rFonts w:eastAsia="Calibri"/>
                <w:sz w:val="20"/>
                <w:szCs w:val="20"/>
              </w:rPr>
            </w:pPr>
          </w:p>
        </w:tc>
        <w:tc>
          <w:tcPr>
            <w:tcW w:w="682" w:type="dxa"/>
          </w:tcPr>
          <w:p w:rsidR="00071032" w:rsidRPr="006B0E1D" w:rsidRDefault="00071032" w:rsidP="00AA685A">
            <w:pPr>
              <w:pStyle w:val="af2"/>
              <w:jc w:val="center"/>
              <w:rPr>
                <w:rFonts w:eastAsia="Calibri"/>
                <w:sz w:val="20"/>
                <w:szCs w:val="20"/>
              </w:rPr>
            </w:pPr>
            <w:r w:rsidRPr="006B0E1D">
              <w:rPr>
                <w:rFonts w:eastAsia="Calibri"/>
                <w:sz w:val="20"/>
                <w:szCs w:val="20"/>
              </w:rPr>
              <w:t>14</w:t>
            </w:r>
          </w:p>
        </w:tc>
        <w:tc>
          <w:tcPr>
            <w:tcW w:w="2297" w:type="dxa"/>
          </w:tcPr>
          <w:p w:rsidR="00071032" w:rsidRPr="006B0E1D" w:rsidRDefault="00071032" w:rsidP="00AA685A">
            <w:pPr>
              <w:pStyle w:val="af2"/>
              <w:rPr>
                <w:rFonts w:eastAsia="Calibri"/>
                <w:sz w:val="20"/>
                <w:szCs w:val="20"/>
              </w:rPr>
            </w:pPr>
            <w:r w:rsidRPr="006B0E1D">
              <w:rPr>
                <w:rFonts w:eastAsia="Calibri"/>
                <w:sz w:val="20"/>
                <w:szCs w:val="20"/>
              </w:rPr>
              <w:t>Зав. каф. АНК</w:t>
            </w:r>
          </w:p>
        </w:tc>
      </w:tr>
    </w:tbl>
    <w:p w:rsidR="00801CE3" w:rsidRPr="006B0E1D" w:rsidRDefault="00801CE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392"/>
        <w:gridCol w:w="851"/>
        <w:gridCol w:w="1701"/>
        <w:gridCol w:w="2629"/>
        <w:gridCol w:w="1878"/>
      </w:tblGrid>
      <w:tr w:rsidR="006B0E1D" w:rsidRPr="006B0E1D" w:rsidTr="00B065CA">
        <w:trPr>
          <w:trHeight w:val="700"/>
        </w:trPr>
        <w:tc>
          <w:tcPr>
            <w:tcW w:w="8392"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2F2FEB"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686371">
            <w:pPr>
              <w:pStyle w:val="ac"/>
              <w:numPr>
                <w:ilvl w:val="2"/>
                <w:numId w:val="40"/>
              </w:numPr>
              <w:tabs>
                <w:tab w:val="left" w:pos="743"/>
              </w:tabs>
              <w:ind w:hanging="1080"/>
              <w:rPr>
                <w:rFonts w:ascii="Times New Roman" w:hAnsi="Times New Roman"/>
                <w:sz w:val="20"/>
                <w:szCs w:val="20"/>
              </w:rPr>
            </w:pPr>
            <w:r w:rsidRPr="006B0E1D">
              <w:rPr>
                <w:rFonts w:ascii="Times New Roman" w:hAnsi="Times New Roman"/>
                <w:sz w:val="20"/>
                <w:szCs w:val="20"/>
              </w:rPr>
              <w:t>Проведение на базе вуза международных научно-практических конференций, ед.</w:t>
            </w:r>
            <w:r w:rsidR="00B43AFB" w:rsidRPr="006B0E1D">
              <w:rPr>
                <w:rFonts w:ascii="Times New Roman" w:hAnsi="Times New Roman"/>
                <w:sz w:val="20"/>
                <w:szCs w:val="20"/>
              </w:rPr>
              <w:t>:</w:t>
            </w:r>
          </w:p>
        </w:tc>
        <w:tc>
          <w:tcPr>
            <w:tcW w:w="851" w:type="dxa"/>
          </w:tcPr>
          <w:p w:rsidR="005B6D41" w:rsidRPr="006B0E1D" w:rsidRDefault="005B6D41" w:rsidP="005E5DF7">
            <w:pPr>
              <w:pStyle w:val="af2"/>
              <w:jc w:val="center"/>
              <w:rPr>
                <w:sz w:val="20"/>
                <w:szCs w:val="20"/>
              </w:rPr>
            </w:pPr>
            <w:r w:rsidRPr="006B0E1D">
              <w:rPr>
                <w:sz w:val="20"/>
                <w:szCs w:val="20"/>
              </w:rPr>
              <w:t>4</w:t>
            </w:r>
            <w:r w:rsidR="00ED5A11" w:rsidRPr="006B0E1D">
              <w:rPr>
                <w:sz w:val="20"/>
                <w:szCs w:val="20"/>
              </w:rPr>
              <w:t>/</w:t>
            </w:r>
            <w:r w:rsidR="00ED5A11" w:rsidRPr="006B0E1D">
              <w:rPr>
                <w:sz w:val="20"/>
                <w:szCs w:val="20"/>
                <w:highlight w:val="magenta"/>
              </w:rPr>
              <w:t>5</w:t>
            </w:r>
          </w:p>
        </w:tc>
        <w:tc>
          <w:tcPr>
            <w:tcW w:w="1701" w:type="dxa"/>
          </w:tcPr>
          <w:p w:rsidR="005B6D41" w:rsidRPr="006B0E1D" w:rsidRDefault="005B6D41" w:rsidP="008D715B">
            <w:pPr>
              <w:jc w:val="center"/>
              <w:rPr>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5B6D41" w:rsidRPr="006B0E1D" w:rsidRDefault="005B6D41" w:rsidP="008D715B">
            <w:pPr>
              <w:pStyle w:val="af2"/>
              <w:rPr>
                <w:sz w:val="20"/>
                <w:szCs w:val="20"/>
              </w:rPr>
            </w:pPr>
            <w:r w:rsidRPr="006B0E1D">
              <w:rPr>
                <w:sz w:val="20"/>
                <w:szCs w:val="20"/>
              </w:rPr>
              <w:t>Проректор по НиИ</w:t>
            </w:r>
          </w:p>
          <w:p w:rsidR="005B6D41" w:rsidRPr="006B0E1D" w:rsidRDefault="005B6D41" w:rsidP="008D715B">
            <w:pPr>
              <w:pStyle w:val="af2"/>
              <w:rPr>
                <w:sz w:val="20"/>
                <w:szCs w:val="20"/>
              </w:rPr>
            </w:pPr>
            <w:r w:rsidRPr="006B0E1D">
              <w:rPr>
                <w:sz w:val="20"/>
                <w:szCs w:val="20"/>
              </w:rPr>
              <w:t>Директор ДН</w:t>
            </w:r>
          </w:p>
          <w:p w:rsidR="005B6D41" w:rsidRPr="006B0E1D" w:rsidRDefault="005B6D41" w:rsidP="008D715B">
            <w:pPr>
              <w:pStyle w:val="af2"/>
              <w:rPr>
                <w:sz w:val="20"/>
                <w:szCs w:val="20"/>
              </w:rPr>
            </w:pPr>
            <w:r w:rsidRPr="006B0E1D">
              <w:rPr>
                <w:sz w:val="20"/>
                <w:szCs w:val="20"/>
              </w:rPr>
              <w:t>Руководитель ООНМ</w:t>
            </w:r>
          </w:p>
        </w:tc>
        <w:tc>
          <w:tcPr>
            <w:tcW w:w="1878" w:type="dxa"/>
          </w:tcPr>
          <w:p w:rsidR="005B6D41" w:rsidRPr="006B0E1D" w:rsidRDefault="005746D6" w:rsidP="00AF20D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lang w:eastAsia="ru-RU"/>
              </w:rPr>
              <w:t>За счет средств вуза</w:t>
            </w:r>
            <w:r w:rsidR="00AF20DF" w:rsidRPr="006B0E1D">
              <w:rPr>
                <w:rFonts w:ascii="Times New Roman" w:hAnsi="Times New Roman"/>
                <w:sz w:val="20"/>
                <w:szCs w:val="20"/>
                <w:lang w:eastAsia="ru-RU"/>
              </w:rPr>
              <w:t>:</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5B6D41">
            <w:pPr>
              <w:tabs>
                <w:tab w:val="left" w:pos="743"/>
              </w:tabs>
              <w:ind w:left="709"/>
              <w:rPr>
                <w:sz w:val="20"/>
                <w:szCs w:val="20"/>
              </w:rPr>
            </w:pPr>
            <w:r w:rsidRPr="006B0E1D">
              <w:rPr>
                <w:sz w:val="20"/>
                <w:szCs w:val="20"/>
              </w:rPr>
              <w:t>Международная научно-практическая конференция «Козыбаевские чтения-2019»</w:t>
            </w:r>
          </w:p>
        </w:tc>
        <w:tc>
          <w:tcPr>
            <w:tcW w:w="851" w:type="dxa"/>
          </w:tcPr>
          <w:p w:rsidR="005B6D41" w:rsidRPr="006B0E1D" w:rsidRDefault="005B6D41" w:rsidP="008D715B">
            <w:pPr>
              <w:pStyle w:val="af2"/>
              <w:jc w:val="center"/>
              <w:rPr>
                <w:sz w:val="20"/>
                <w:szCs w:val="20"/>
              </w:rPr>
            </w:pPr>
            <w:r w:rsidRPr="006B0E1D">
              <w:rPr>
                <w:sz w:val="20"/>
                <w:szCs w:val="20"/>
              </w:rPr>
              <w:t>1</w:t>
            </w:r>
          </w:p>
        </w:tc>
        <w:tc>
          <w:tcPr>
            <w:tcW w:w="1701" w:type="dxa"/>
          </w:tcPr>
          <w:p w:rsidR="005B6D41" w:rsidRPr="006B0E1D" w:rsidRDefault="005B6D41" w:rsidP="008D715B">
            <w:pPr>
              <w:jc w:val="center"/>
              <w:rPr>
                <w:sz w:val="20"/>
                <w:szCs w:val="20"/>
              </w:rPr>
            </w:pPr>
            <w:r w:rsidRPr="006B0E1D">
              <w:rPr>
                <w:sz w:val="20"/>
                <w:szCs w:val="20"/>
              </w:rPr>
              <w:t>15.11.2019</w:t>
            </w:r>
            <w:r w:rsidR="00CD236D" w:rsidRPr="006B0E1D">
              <w:rPr>
                <w:sz w:val="20"/>
                <w:szCs w:val="20"/>
              </w:rPr>
              <w:t xml:space="preserve"> </w:t>
            </w:r>
            <w:r w:rsidRPr="006B0E1D">
              <w:rPr>
                <w:sz w:val="20"/>
                <w:szCs w:val="20"/>
              </w:rPr>
              <w:t>г.</w:t>
            </w:r>
          </w:p>
        </w:tc>
        <w:tc>
          <w:tcPr>
            <w:tcW w:w="2629" w:type="dxa"/>
          </w:tcPr>
          <w:p w:rsidR="005B6D41" w:rsidRPr="006B0E1D" w:rsidRDefault="005B6D41" w:rsidP="008D715B">
            <w:pPr>
              <w:pStyle w:val="af2"/>
              <w:rPr>
                <w:sz w:val="20"/>
                <w:szCs w:val="20"/>
              </w:rPr>
            </w:pPr>
            <w:r w:rsidRPr="006B0E1D">
              <w:rPr>
                <w:sz w:val="20"/>
                <w:szCs w:val="20"/>
              </w:rPr>
              <w:t>Проректор по НиИ</w:t>
            </w:r>
          </w:p>
          <w:p w:rsidR="005B6D41" w:rsidRPr="006B0E1D" w:rsidRDefault="005B6D41" w:rsidP="008D715B">
            <w:pPr>
              <w:pStyle w:val="af2"/>
              <w:rPr>
                <w:sz w:val="20"/>
                <w:szCs w:val="20"/>
              </w:rPr>
            </w:pPr>
            <w:r w:rsidRPr="006B0E1D">
              <w:rPr>
                <w:sz w:val="20"/>
                <w:szCs w:val="20"/>
              </w:rPr>
              <w:t>Директор ДН</w:t>
            </w:r>
          </w:p>
          <w:p w:rsidR="005B6D41" w:rsidRPr="006B0E1D" w:rsidRDefault="005B6D41" w:rsidP="008D715B">
            <w:pPr>
              <w:pStyle w:val="af2"/>
              <w:rPr>
                <w:sz w:val="20"/>
                <w:szCs w:val="20"/>
              </w:rPr>
            </w:pPr>
            <w:r w:rsidRPr="006B0E1D">
              <w:rPr>
                <w:sz w:val="20"/>
                <w:szCs w:val="20"/>
              </w:rPr>
              <w:t>Руководитель ООНМ</w:t>
            </w:r>
          </w:p>
          <w:p w:rsidR="005B6D41" w:rsidRPr="006B0E1D" w:rsidRDefault="005B6D41" w:rsidP="008D715B">
            <w:pPr>
              <w:pStyle w:val="af2"/>
              <w:rPr>
                <w:sz w:val="20"/>
                <w:szCs w:val="20"/>
              </w:rPr>
            </w:pPr>
            <w:r w:rsidRPr="006B0E1D">
              <w:rPr>
                <w:sz w:val="20"/>
                <w:szCs w:val="20"/>
              </w:rPr>
              <w:t>Декан ФИЭП</w:t>
            </w:r>
          </w:p>
        </w:tc>
        <w:tc>
          <w:tcPr>
            <w:tcW w:w="1878" w:type="dxa"/>
          </w:tcPr>
          <w:p w:rsidR="005B6D41" w:rsidRPr="006B0E1D" w:rsidRDefault="005B6D41"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6</w:t>
            </w:r>
            <w:r w:rsidR="002F2FEB" w:rsidRPr="006B0E1D">
              <w:rPr>
                <w:rFonts w:ascii="Times New Roman" w:hAnsi="Times New Roman"/>
                <w:sz w:val="20"/>
                <w:szCs w:val="20"/>
              </w:rPr>
              <w:t>913</w:t>
            </w:r>
            <w:r w:rsidRPr="006B0E1D">
              <w:rPr>
                <w:rFonts w:ascii="Times New Roman" w:hAnsi="Times New Roman"/>
                <w:sz w:val="20"/>
                <w:szCs w:val="20"/>
              </w:rPr>
              <w:t xml:space="preserve">800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5B6D41">
            <w:pPr>
              <w:tabs>
                <w:tab w:val="left" w:pos="743"/>
              </w:tabs>
              <w:ind w:left="709"/>
              <w:rPr>
                <w:sz w:val="20"/>
                <w:szCs w:val="20"/>
              </w:rPr>
            </w:pPr>
            <w:r w:rsidRPr="006B0E1D">
              <w:rPr>
                <w:sz w:val="20"/>
                <w:szCs w:val="20"/>
              </w:rPr>
              <w:t>Международная научно-практическая конференция на английском языке «Эволюция</w:t>
            </w:r>
          </w:p>
          <w:p w:rsidR="005B6D41" w:rsidRPr="006B0E1D" w:rsidRDefault="005B6D41" w:rsidP="005B6D41">
            <w:pPr>
              <w:tabs>
                <w:tab w:val="left" w:pos="743"/>
              </w:tabs>
              <w:ind w:left="709"/>
              <w:rPr>
                <w:sz w:val="20"/>
                <w:szCs w:val="20"/>
              </w:rPr>
            </w:pPr>
            <w:r w:rsidRPr="006B0E1D">
              <w:rPr>
                <w:sz w:val="20"/>
                <w:szCs w:val="20"/>
              </w:rPr>
              <w:t>науки в глобальном мире»</w:t>
            </w:r>
          </w:p>
        </w:tc>
        <w:tc>
          <w:tcPr>
            <w:tcW w:w="851" w:type="dxa"/>
          </w:tcPr>
          <w:p w:rsidR="005B6D41" w:rsidRPr="006B0E1D" w:rsidRDefault="005B6D41" w:rsidP="008D715B">
            <w:pPr>
              <w:pStyle w:val="af2"/>
              <w:jc w:val="center"/>
              <w:rPr>
                <w:sz w:val="20"/>
                <w:szCs w:val="20"/>
              </w:rPr>
            </w:pPr>
            <w:r w:rsidRPr="006B0E1D">
              <w:rPr>
                <w:sz w:val="20"/>
                <w:szCs w:val="20"/>
              </w:rPr>
              <w:t>1</w:t>
            </w:r>
          </w:p>
        </w:tc>
        <w:tc>
          <w:tcPr>
            <w:tcW w:w="1701" w:type="dxa"/>
          </w:tcPr>
          <w:p w:rsidR="005B6D41" w:rsidRPr="006B0E1D" w:rsidRDefault="00CD236D" w:rsidP="008D715B">
            <w:pPr>
              <w:jc w:val="center"/>
              <w:rPr>
                <w:sz w:val="20"/>
                <w:szCs w:val="20"/>
              </w:rPr>
            </w:pPr>
            <w:r w:rsidRPr="006B0E1D">
              <w:rPr>
                <w:sz w:val="20"/>
                <w:szCs w:val="20"/>
              </w:rPr>
              <w:t xml:space="preserve">Октябрь 2019 </w:t>
            </w:r>
            <w:r w:rsidR="005B6D41" w:rsidRPr="006B0E1D">
              <w:rPr>
                <w:sz w:val="20"/>
                <w:szCs w:val="20"/>
              </w:rPr>
              <w:t>г.</w:t>
            </w:r>
          </w:p>
        </w:tc>
        <w:tc>
          <w:tcPr>
            <w:tcW w:w="2629" w:type="dxa"/>
          </w:tcPr>
          <w:p w:rsidR="005B6D41" w:rsidRPr="006B0E1D" w:rsidRDefault="005B6D41" w:rsidP="008D715B">
            <w:pPr>
              <w:pStyle w:val="af2"/>
              <w:rPr>
                <w:sz w:val="20"/>
                <w:szCs w:val="20"/>
              </w:rPr>
            </w:pPr>
            <w:r w:rsidRPr="006B0E1D">
              <w:rPr>
                <w:sz w:val="20"/>
                <w:szCs w:val="20"/>
              </w:rPr>
              <w:t>Проректор по НиИ</w:t>
            </w:r>
          </w:p>
          <w:p w:rsidR="005B6D41" w:rsidRPr="006B0E1D" w:rsidRDefault="005B6D41" w:rsidP="008D715B">
            <w:pPr>
              <w:pStyle w:val="af2"/>
              <w:rPr>
                <w:sz w:val="20"/>
                <w:szCs w:val="20"/>
              </w:rPr>
            </w:pPr>
            <w:r w:rsidRPr="006B0E1D">
              <w:rPr>
                <w:sz w:val="20"/>
                <w:szCs w:val="20"/>
              </w:rPr>
              <w:t>Директор ДН</w:t>
            </w:r>
          </w:p>
          <w:p w:rsidR="005B6D41" w:rsidRPr="006B0E1D" w:rsidRDefault="005B6D41" w:rsidP="008D715B">
            <w:pPr>
              <w:pStyle w:val="af2"/>
              <w:rPr>
                <w:sz w:val="20"/>
                <w:szCs w:val="20"/>
              </w:rPr>
            </w:pPr>
            <w:r w:rsidRPr="006B0E1D">
              <w:rPr>
                <w:sz w:val="20"/>
                <w:szCs w:val="20"/>
              </w:rPr>
              <w:t>Руководитель ООНМ</w:t>
            </w:r>
          </w:p>
          <w:p w:rsidR="005B6D41" w:rsidRPr="006B0E1D" w:rsidRDefault="005B6D41" w:rsidP="008D715B">
            <w:pPr>
              <w:pStyle w:val="af2"/>
              <w:rPr>
                <w:sz w:val="20"/>
                <w:szCs w:val="20"/>
              </w:rPr>
            </w:pPr>
            <w:r w:rsidRPr="006B0E1D">
              <w:rPr>
                <w:sz w:val="20"/>
                <w:szCs w:val="20"/>
              </w:rPr>
              <w:t>Директор ИЯиЛ</w:t>
            </w:r>
          </w:p>
        </w:tc>
        <w:tc>
          <w:tcPr>
            <w:tcW w:w="1878" w:type="dxa"/>
          </w:tcPr>
          <w:p w:rsidR="005B6D41" w:rsidRPr="006B0E1D" w:rsidRDefault="005B6D41"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w:t>
            </w:r>
            <w:r w:rsidR="002F2FEB" w:rsidRPr="006B0E1D">
              <w:rPr>
                <w:rFonts w:ascii="Times New Roman" w:hAnsi="Times New Roman"/>
                <w:sz w:val="20"/>
                <w:szCs w:val="20"/>
              </w:rPr>
              <w:t>93</w:t>
            </w:r>
            <w:r w:rsidRPr="006B0E1D">
              <w:rPr>
                <w:rFonts w:ascii="Times New Roman" w:hAnsi="Times New Roman"/>
                <w:sz w:val="20"/>
                <w:szCs w:val="20"/>
              </w:rPr>
              <w:t xml:space="preserve">279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5B6D41">
            <w:pPr>
              <w:tabs>
                <w:tab w:val="left" w:pos="743"/>
              </w:tabs>
              <w:ind w:left="709"/>
              <w:rPr>
                <w:sz w:val="20"/>
                <w:szCs w:val="20"/>
              </w:rPr>
            </w:pPr>
            <w:r w:rsidRPr="006B0E1D">
              <w:rPr>
                <w:sz w:val="20"/>
                <w:szCs w:val="20"/>
              </w:rPr>
              <w:t>Международная научно-практическая конференция «Актуальные проблемы науки и</w:t>
            </w:r>
          </w:p>
          <w:p w:rsidR="005B6D41" w:rsidRPr="006B0E1D" w:rsidRDefault="005B6D41" w:rsidP="005B6D41">
            <w:pPr>
              <w:tabs>
                <w:tab w:val="left" w:pos="743"/>
              </w:tabs>
              <w:ind w:left="709"/>
              <w:rPr>
                <w:sz w:val="20"/>
                <w:szCs w:val="20"/>
              </w:rPr>
            </w:pPr>
            <w:r w:rsidRPr="006B0E1D">
              <w:rPr>
                <w:sz w:val="20"/>
                <w:szCs w:val="20"/>
              </w:rPr>
              <w:t>образования в области естественных и сельскохозяйственных наук»</w:t>
            </w:r>
          </w:p>
        </w:tc>
        <w:tc>
          <w:tcPr>
            <w:tcW w:w="851" w:type="dxa"/>
          </w:tcPr>
          <w:p w:rsidR="005B6D41" w:rsidRPr="006B0E1D" w:rsidRDefault="005B6D41" w:rsidP="008D715B">
            <w:pPr>
              <w:pStyle w:val="af2"/>
              <w:jc w:val="center"/>
              <w:rPr>
                <w:sz w:val="20"/>
                <w:szCs w:val="20"/>
              </w:rPr>
            </w:pPr>
            <w:r w:rsidRPr="006B0E1D">
              <w:rPr>
                <w:sz w:val="20"/>
                <w:szCs w:val="20"/>
              </w:rPr>
              <w:t>1</w:t>
            </w:r>
          </w:p>
        </w:tc>
        <w:tc>
          <w:tcPr>
            <w:tcW w:w="1701" w:type="dxa"/>
          </w:tcPr>
          <w:p w:rsidR="005B6D41" w:rsidRPr="006B0E1D" w:rsidRDefault="00CD236D" w:rsidP="008D715B">
            <w:pPr>
              <w:jc w:val="center"/>
              <w:rPr>
                <w:sz w:val="20"/>
                <w:szCs w:val="20"/>
              </w:rPr>
            </w:pPr>
            <w:r w:rsidRPr="006B0E1D">
              <w:rPr>
                <w:sz w:val="20"/>
                <w:szCs w:val="20"/>
              </w:rPr>
              <w:t xml:space="preserve">Февраль 2020 </w:t>
            </w:r>
            <w:r w:rsidR="005B6D41" w:rsidRPr="006B0E1D">
              <w:rPr>
                <w:sz w:val="20"/>
                <w:szCs w:val="20"/>
              </w:rPr>
              <w:t>г.</w:t>
            </w:r>
          </w:p>
        </w:tc>
        <w:tc>
          <w:tcPr>
            <w:tcW w:w="2629" w:type="dxa"/>
          </w:tcPr>
          <w:p w:rsidR="005B6D41" w:rsidRPr="006B0E1D" w:rsidRDefault="005B6D41" w:rsidP="008D715B">
            <w:pPr>
              <w:pStyle w:val="af2"/>
              <w:rPr>
                <w:sz w:val="20"/>
                <w:szCs w:val="20"/>
              </w:rPr>
            </w:pPr>
            <w:r w:rsidRPr="006B0E1D">
              <w:rPr>
                <w:sz w:val="20"/>
                <w:szCs w:val="20"/>
              </w:rPr>
              <w:t>Проректор по НиИ</w:t>
            </w:r>
          </w:p>
          <w:p w:rsidR="005B6D41" w:rsidRPr="006B0E1D" w:rsidRDefault="005B6D41" w:rsidP="008D715B">
            <w:pPr>
              <w:pStyle w:val="af2"/>
              <w:rPr>
                <w:sz w:val="20"/>
                <w:szCs w:val="20"/>
              </w:rPr>
            </w:pPr>
            <w:r w:rsidRPr="006B0E1D">
              <w:rPr>
                <w:sz w:val="20"/>
                <w:szCs w:val="20"/>
              </w:rPr>
              <w:t>Директор ДН</w:t>
            </w:r>
          </w:p>
          <w:p w:rsidR="005B6D41" w:rsidRPr="006B0E1D" w:rsidRDefault="005B6D41" w:rsidP="008D715B">
            <w:pPr>
              <w:pStyle w:val="af2"/>
              <w:rPr>
                <w:sz w:val="20"/>
                <w:szCs w:val="20"/>
              </w:rPr>
            </w:pPr>
            <w:r w:rsidRPr="006B0E1D">
              <w:rPr>
                <w:sz w:val="20"/>
                <w:szCs w:val="20"/>
              </w:rPr>
              <w:t>Руководитель ООНМ</w:t>
            </w:r>
          </w:p>
          <w:p w:rsidR="005B6D41" w:rsidRPr="006B0E1D" w:rsidRDefault="005B6D41" w:rsidP="008D715B">
            <w:pPr>
              <w:pStyle w:val="af2"/>
              <w:rPr>
                <w:sz w:val="20"/>
                <w:szCs w:val="20"/>
              </w:rPr>
            </w:pPr>
            <w:r w:rsidRPr="006B0E1D">
              <w:rPr>
                <w:sz w:val="20"/>
                <w:szCs w:val="20"/>
              </w:rPr>
              <w:t>Декан ФМЕН</w:t>
            </w:r>
          </w:p>
        </w:tc>
        <w:tc>
          <w:tcPr>
            <w:tcW w:w="1878" w:type="dxa"/>
          </w:tcPr>
          <w:p w:rsidR="005B6D41" w:rsidRPr="006B0E1D" w:rsidRDefault="002F2FEB"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219</w:t>
            </w:r>
            <w:r w:rsidR="005B6D41" w:rsidRPr="006B0E1D">
              <w:rPr>
                <w:rFonts w:ascii="Times New Roman" w:hAnsi="Times New Roman"/>
                <w:sz w:val="20"/>
                <w:szCs w:val="20"/>
              </w:rPr>
              <w:t xml:space="preserve">939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5B6D41">
            <w:pPr>
              <w:tabs>
                <w:tab w:val="left" w:pos="743"/>
              </w:tabs>
              <w:ind w:left="709"/>
              <w:rPr>
                <w:sz w:val="20"/>
                <w:szCs w:val="20"/>
              </w:rPr>
            </w:pPr>
            <w:r w:rsidRPr="006B0E1D">
              <w:rPr>
                <w:sz w:val="20"/>
                <w:szCs w:val="20"/>
              </w:rPr>
              <w:lastRenderedPageBreak/>
              <w:t>Международная научно-практическая конференция «Молодежь и наука-2020»</w:t>
            </w:r>
          </w:p>
        </w:tc>
        <w:tc>
          <w:tcPr>
            <w:tcW w:w="851" w:type="dxa"/>
          </w:tcPr>
          <w:p w:rsidR="005B6D41" w:rsidRPr="006B0E1D" w:rsidRDefault="005B6D41" w:rsidP="008D715B">
            <w:pPr>
              <w:pStyle w:val="af2"/>
              <w:jc w:val="center"/>
              <w:rPr>
                <w:sz w:val="20"/>
                <w:szCs w:val="20"/>
              </w:rPr>
            </w:pPr>
            <w:r w:rsidRPr="006B0E1D">
              <w:rPr>
                <w:sz w:val="20"/>
                <w:szCs w:val="20"/>
              </w:rPr>
              <w:t>1</w:t>
            </w:r>
          </w:p>
        </w:tc>
        <w:tc>
          <w:tcPr>
            <w:tcW w:w="1701" w:type="dxa"/>
          </w:tcPr>
          <w:p w:rsidR="005B6D41" w:rsidRPr="006B0E1D" w:rsidRDefault="00CD236D" w:rsidP="008D715B">
            <w:pPr>
              <w:jc w:val="center"/>
              <w:rPr>
                <w:sz w:val="20"/>
                <w:szCs w:val="20"/>
              </w:rPr>
            </w:pPr>
            <w:r w:rsidRPr="006B0E1D">
              <w:rPr>
                <w:sz w:val="20"/>
                <w:szCs w:val="20"/>
              </w:rPr>
              <w:t xml:space="preserve">Апрель 2020 </w:t>
            </w:r>
            <w:r w:rsidR="005B6D41" w:rsidRPr="006B0E1D">
              <w:rPr>
                <w:sz w:val="20"/>
                <w:szCs w:val="20"/>
              </w:rPr>
              <w:t>г.</w:t>
            </w:r>
          </w:p>
        </w:tc>
        <w:tc>
          <w:tcPr>
            <w:tcW w:w="2629" w:type="dxa"/>
          </w:tcPr>
          <w:p w:rsidR="005B6D41" w:rsidRPr="006B0E1D" w:rsidRDefault="005B6D41" w:rsidP="008D715B">
            <w:pPr>
              <w:pStyle w:val="af2"/>
              <w:rPr>
                <w:sz w:val="20"/>
                <w:szCs w:val="20"/>
              </w:rPr>
            </w:pPr>
            <w:r w:rsidRPr="006B0E1D">
              <w:rPr>
                <w:sz w:val="20"/>
                <w:szCs w:val="20"/>
              </w:rPr>
              <w:t>Проректор по НиИ</w:t>
            </w:r>
          </w:p>
          <w:p w:rsidR="005B6D41" w:rsidRPr="006B0E1D" w:rsidRDefault="005B6D41" w:rsidP="008D715B">
            <w:pPr>
              <w:pStyle w:val="af2"/>
              <w:rPr>
                <w:sz w:val="20"/>
                <w:szCs w:val="20"/>
              </w:rPr>
            </w:pPr>
            <w:r w:rsidRPr="006B0E1D">
              <w:rPr>
                <w:sz w:val="20"/>
                <w:szCs w:val="20"/>
              </w:rPr>
              <w:t>Директор ДН</w:t>
            </w:r>
          </w:p>
          <w:p w:rsidR="005B6D41" w:rsidRPr="006B0E1D" w:rsidRDefault="005B6D41" w:rsidP="008D715B">
            <w:pPr>
              <w:pStyle w:val="af2"/>
              <w:rPr>
                <w:sz w:val="20"/>
                <w:szCs w:val="20"/>
              </w:rPr>
            </w:pPr>
            <w:r w:rsidRPr="006B0E1D">
              <w:rPr>
                <w:sz w:val="20"/>
                <w:szCs w:val="20"/>
              </w:rPr>
              <w:t>Руководитель ООНМ</w:t>
            </w:r>
          </w:p>
          <w:p w:rsidR="005B6D41" w:rsidRPr="006B0E1D" w:rsidRDefault="005B6D41" w:rsidP="008D715B">
            <w:pPr>
              <w:pStyle w:val="af2"/>
              <w:rPr>
                <w:sz w:val="20"/>
                <w:szCs w:val="20"/>
              </w:rPr>
            </w:pPr>
            <w:r w:rsidRPr="006B0E1D">
              <w:rPr>
                <w:sz w:val="20"/>
                <w:szCs w:val="20"/>
              </w:rPr>
              <w:t>Декан ПФ</w:t>
            </w:r>
          </w:p>
        </w:tc>
        <w:tc>
          <w:tcPr>
            <w:tcW w:w="1878" w:type="dxa"/>
          </w:tcPr>
          <w:p w:rsidR="005B6D41" w:rsidRPr="006B0E1D" w:rsidRDefault="005B6D41"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r w:rsidR="002F2FEB" w:rsidRPr="006B0E1D">
              <w:rPr>
                <w:rFonts w:ascii="Times New Roman" w:hAnsi="Times New Roman"/>
                <w:sz w:val="20"/>
                <w:szCs w:val="20"/>
              </w:rPr>
              <w:t>88</w:t>
            </w:r>
            <w:r w:rsidRPr="006B0E1D">
              <w:rPr>
                <w:rFonts w:ascii="Times New Roman" w:hAnsi="Times New Roman"/>
                <w:sz w:val="20"/>
                <w:szCs w:val="20"/>
              </w:rPr>
              <w:t xml:space="preserve">019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B6D41" w:rsidRPr="006B0E1D" w:rsidRDefault="005B6D41" w:rsidP="00004AFF">
            <w:pPr>
              <w:tabs>
                <w:tab w:val="left" w:pos="743"/>
              </w:tabs>
              <w:ind w:left="709"/>
              <w:rPr>
                <w:sz w:val="20"/>
                <w:szCs w:val="20"/>
              </w:rPr>
            </w:pPr>
            <w:r w:rsidRPr="006B0E1D">
              <w:rPr>
                <w:sz w:val="20"/>
                <w:szCs w:val="20"/>
              </w:rPr>
              <w:t>Организация международной научно-практической конференции, посвященной 85-летию  со дня рождения  Г. Бельгера</w:t>
            </w:r>
          </w:p>
        </w:tc>
        <w:tc>
          <w:tcPr>
            <w:tcW w:w="851" w:type="dxa"/>
          </w:tcPr>
          <w:p w:rsidR="005B6D41" w:rsidRPr="006B0E1D" w:rsidRDefault="005B6D41" w:rsidP="005E5DF7">
            <w:pPr>
              <w:pStyle w:val="af2"/>
              <w:jc w:val="center"/>
              <w:rPr>
                <w:sz w:val="20"/>
                <w:szCs w:val="20"/>
              </w:rPr>
            </w:pPr>
            <w:r w:rsidRPr="006B0E1D">
              <w:rPr>
                <w:sz w:val="20"/>
                <w:szCs w:val="20"/>
              </w:rPr>
              <w:t>150 чел.</w:t>
            </w:r>
          </w:p>
        </w:tc>
        <w:tc>
          <w:tcPr>
            <w:tcW w:w="1701" w:type="dxa"/>
          </w:tcPr>
          <w:p w:rsidR="005B6D41" w:rsidRPr="006B0E1D" w:rsidRDefault="00CD236D" w:rsidP="005E5DF7">
            <w:pPr>
              <w:jc w:val="center"/>
              <w:rPr>
                <w:sz w:val="20"/>
                <w:szCs w:val="20"/>
              </w:rPr>
            </w:pPr>
            <w:r w:rsidRPr="006B0E1D">
              <w:rPr>
                <w:sz w:val="20"/>
                <w:szCs w:val="20"/>
              </w:rPr>
              <w:t>Октябрь 2019 г.</w:t>
            </w:r>
          </w:p>
        </w:tc>
        <w:tc>
          <w:tcPr>
            <w:tcW w:w="2629" w:type="dxa"/>
          </w:tcPr>
          <w:p w:rsidR="00071032" w:rsidRPr="006B0E1D" w:rsidRDefault="00071032" w:rsidP="00071032">
            <w:pPr>
              <w:pStyle w:val="af2"/>
              <w:rPr>
                <w:sz w:val="20"/>
                <w:szCs w:val="20"/>
              </w:rPr>
            </w:pPr>
            <w:r w:rsidRPr="006B0E1D">
              <w:rPr>
                <w:sz w:val="20"/>
                <w:szCs w:val="20"/>
              </w:rPr>
              <w:t>Зав. каф. АНК</w:t>
            </w:r>
          </w:p>
          <w:p w:rsidR="00071032" w:rsidRPr="006B0E1D" w:rsidRDefault="00071032" w:rsidP="00071032">
            <w:pPr>
              <w:pStyle w:val="af2"/>
              <w:rPr>
                <w:sz w:val="20"/>
                <w:szCs w:val="20"/>
              </w:rPr>
            </w:pPr>
            <w:r w:rsidRPr="006B0E1D">
              <w:rPr>
                <w:sz w:val="20"/>
                <w:szCs w:val="20"/>
              </w:rPr>
              <w:t>Президент областного немецкого культурного центра «Видергебурт»</w:t>
            </w:r>
          </w:p>
          <w:p w:rsidR="00071032" w:rsidRPr="006B0E1D" w:rsidRDefault="00071032" w:rsidP="00071032">
            <w:pPr>
              <w:pStyle w:val="af2"/>
              <w:rPr>
                <w:sz w:val="20"/>
                <w:szCs w:val="20"/>
              </w:rPr>
            </w:pPr>
            <w:r w:rsidRPr="006B0E1D">
              <w:rPr>
                <w:sz w:val="20"/>
                <w:szCs w:val="20"/>
              </w:rPr>
              <w:t>Проректор по НиИ</w:t>
            </w:r>
          </w:p>
          <w:p w:rsidR="005B6D41" w:rsidRPr="006B0E1D" w:rsidRDefault="00071032" w:rsidP="00071032">
            <w:pPr>
              <w:pStyle w:val="af2"/>
              <w:rPr>
                <w:sz w:val="20"/>
                <w:szCs w:val="20"/>
              </w:rPr>
            </w:pPr>
            <w:r w:rsidRPr="006B0E1D">
              <w:rPr>
                <w:sz w:val="20"/>
                <w:szCs w:val="20"/>
              </w:rPr>
              <w:t>Директор ДН</w:t>
            </w:r>
          </w:p>
        </w:tc>
        <w:tc>
          <w:tcPr>
            <w:tcW w:w="1878" w:type="dxa"/>
          </w:tcPr>
          <w:p w:rsidR="005B6D41" w:rsidRPr="006B0E1D" w:rsidRDefault="002F2FEB" w:rsidP="002F2FE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lang w:eastAsia="ru-RU"/>
              </w:rPr>
              <w:t xml:space="preserve"> 100000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686371">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Внедрение элементов системы управления рисками научно-исследовательских проектов и программ</w:t>
            </w:r>
            <w:r w:rsidR="00B43AFB" w:rsidRPr="006B0E1D">
              <w:rPr>
                <w:rFonts w:ascii="Times New Roman" w:hAnsi="Times New Roman"/>
                <w:sz w:val="20"/>
                <w:szCs w:val="20"/>
              </w:rPr>
              <w:t>:</w:t>
            </w:r>
          </w:p>
        </w:tc>
        <w:tc>
          <w:tcPr>
            <w:tcW w:w="851" w:type="dxa"/>
          </w:tcPr>
          <w:p w:rsidR="00371289" w:rsidRPr="006B0E1D" w:rsidRDefault="00371289" w:rsidP="00371289">
            <w:pPr>
              <w:pStyle w:val="af2"/>
              <w:jc w:val="center"/>
              <w:rPr>
                <w:sz w:val="20"/>
                <w:szCs w:val="20"/>
              </w:rPr>
            </w:pPr>
          </w:p>
        </w:tc>
        <w:tc>
          <w:tcPr>
            <w:tcW w:w="1701" w:type="dxa"/>
          </w:tcPr>
          <w:p w:rsidR="00371289" w:rsidRPr="006B0E1D" w:rsidRDefault="00371289" w:rsidP="00371289">
            <w:pPr>
              <w:jc w:val="center"/>
            </w:pPr>
            <w:r w:rsidRPr="006B0E1D">
              <w:rPr>
                <w:sz w:val="20"/>
                <w:szCs w:val="20"/>
              </w:rPr>
              <w:t>До 30 июня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Проректор по НиИ</w:t>
            </w:r>
          </w:p>
          <w:p w:rsidR="00371289" w:rsidRPr="006B0E1D" w:rsidRDefault="00371289" w:rsidP="00371289">
            <w:pPr>
              <w:pStyle w:val="af2"/>
              <w:rPr>
                <w:sz w:val="20"/>
                <w:szCs w:val="20"/>
              </w:rPr>
            </w:pPr>
            <w:r w:rsidRPr="006B0E1D">
              <w:rPr>
                <w:sz w:val="20"/>
                <w:szCs w:val="20"/>
              </w:rPr>
              <w:t>Директор ДН</w:t>
            </w:r>
          </w:p>
        </w:tc>
        <w:tc>
          <w:tcPr>
            <w:tcW w:w="1878"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371289">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внедрение и совершенствование системы управления, позволяющей предотвращать и минимизировать потенциально негативные события при выполнении научно-исследовательских проектов и программ;</w:t>
            </w:r>
          </w:p>
        </w:tc>
        <w:tc>
          <w:tcPr>
            <w:tcW w:w="851" w:type="dxa"/>
          </w:tcPr>
          <w:p w:rsidR="00371289" w:rsidRPr="006B0E1D" w:rsidRDefault="00371289" w:rsidP="00371289">
            <w:pPr>
              <w:pStyle w:val="af2"/>
              <w:jc w:val="center"/>
              <w:rPr>
                <w:sz w:val="20"/>
                <w:szCs w:val="20"/>
              </w:rPr>
            </w:pPr>
          </w:p>
        </w:tc>
        <w:tc>
          <w:tcPr>
            <w:tcW w:w="1701" w:type="dxa"/>
          </w:tcPr>
          <w:p w:rsidR="00371289" w:rsidRPr="006B0E1D" w:rsidRDefault="00371289" w:rsidP="00371289">
            <w:pPr>
              <w:jc w:val="center"/>
            </w:pPr>
            <w:r w:rsidRPr="006B0E1D">
              <w:rPr>
                <w:sz w:val="20"/>
                <w:szCs w:val="20"/>
              </w:rPr>
              <w:t>До 30 июня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tc>
        <w:tc>
          <w:tcPr>
            <w:tcW w:w="1878"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371289">
            <w:pPr>
              <w:pStyle w:val="ac"/>
              <w:tabs>
                <w:tab w:val="left" w:pos="743"/>
              </w:tabs>
              <w:spacing w:after="0" w:line="240" w:lineRule="auto"/>
              <w:ind w:left="680"/>
              <w:rPr>
                <w:rFonts w:ascii="Times New Roman" w:hAnsi="Times New Roman"/>
                <w:sz w:val="20"/>
                <w:szCs w:val="20"/>
              </w:rPr>
            </w:pPr>
            <w:r w:rsidRPr="006B0E1D">
              <w:rPr>
                <w:rFonts w:ascii="Times New Roman" w:hAnsi="Times New Roman"/>
                <w:sz w:val="20"/>
                <w:szCs w:val="20"/>
              </w:rPr>
              <w:t>повышение эффективности использования и распределения ресурсов научно-исследовательских проектов и программ;</w:t>
            </w:r>
          </w:p>
        </w:tc>
        <w:tc>
          <w:tcPr>
            <w:tcW w:w="851" w:type="dxa"/>
          </w:tcPr>
          <w:p w:rsidR="00371289" w:rsidRPr="006B0E1D" w:rsidRDefault="00371289" w:rsidP="00371289">
            <w:pPr>
              <w:pStyle w:val="af2"/>
              <w:jc w:val="center"/>
              <w:rPr>
                <w:sz w:val="20"/>
                <w:szCs w:val="20"/>
              </w:rPr>
            </w:pPr>
          </w:p>
        </w:tc>
        <w:tc>
          <w:tcPr>
            <w:tcW w:w="1701" w:type="dxa"/>
          </w:tcPr>
          <w:p w:rsidR="00371289" w:rsidRPr="006B0E1D" w:rsidRDefault="00371289" w:rsidP="00371289">
            <w:pPr>
              <w:jc w:val="center"/>
            </w:pPr>
            <w:r w:rsidRPr="006B0E1D">
              <w:rPr>
                <w:sz w:val="20"/>
                <w:szCs w:val="20"/>
              </w:rPr>
              <w:t>До 30 июня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tc>
        <w:tc>
          <w:tcPr>
            <w:tcW w:w="1878"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371289">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управление рисками будет осуществляться в соответствии с циклом PDCA (планирование – выполнение - контроль - улучшение) при выполнении научно-исследовательских проектов и программ</w:t>
            </w:r>
          </w:p>
        </w:tc>
        <w:tc>
          <w:tcPr>
            <w:tcW w:w="851" w:type="dxa"/>
          </w:tcPr>
          <w:p w:rsidR="00371289" w:rsidRPr="006B0E1D" w:rsidRDefault="00371289" w:rsidP="00371289">
            <w:pPr>
              <w:pStyle w:val="af2"/>
              <w:jc w:val="center"/>
              <w:rPr>
                <w:sz w:val="20"/>
                <w:szCs w:val="20"/>
              </w:rPr>
            </w:pPr>
          </w:p>
        </w:tc>
        <w:tc>
          <w:tcPr>
            <w:tcW w:w="1701" w:type="dxa"/>
          </w:tcPr>
          <w:p w:rsidR="00371289" w:rsidRPr="006B0E1D" w:rsidRDefault="00371289" w:rsidP="00371289">
            <w:pPr>
              <w:jc w:val="center"/>
            </w:pPr>
            <w:r w:rsidRPr="006B0E1D">
              <w:rPr>
                <w:sz w:val="20"/>
                <w:szCs w:val="20"/>
              </w:rPr>
              <w:t>До 30 июня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tc>
        <w:tc>
          <w:tcPr>
            <w:tcW w:w="1878"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9A0DDC" w:rsidRPr="006B0E1D" w:rsidRDefault="009A0DDC" w:rsidP="00686371">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научно-практических конференций для ППС на английском языке, ед.</w:t>
            </w:r>
            <w:r w:rsidR="00ED5A11" w:rsidRPr="006B0E1D">
              <w:rPr>
                <w:rFonts w:ascii="Times New Roman" w:hAnsi="Times New Roman"/>
                <w:sz w:val="20"/>
                <w:szCs w:val="20"/>
              </w:rPr>
              <w:t>: Международная научно-практическая конференция на английском языке «Эволюция науки в глобальном мире»</w:t>
            </w:r>
          </w:p>
          <w:p w:rsidR="009A0DDC" w:rsidRPr="006B0E1D" w:rsidRDefault="009A0DDC" w:rsidP="005E5DF7">
            <w:pPr>
              <w:pStyle w:val="ac"/>
              <w:tabs>
                <w:tab w:val="left" w:pos="743"/>
              </w:tabs>
              <w:spacing w:after="0" w:line="240" w:lineRule="auto"/>
              <w:ind w:left="681"/>
              <w:rPr>
                <w:rFonts w:ascii="Times New Roman" w:hAnsi="Times New Roman"/>
                <w:sz w:val="20"/>
                <w:szCs w:val="20"/>
              </w:rPr>
            </w:pPr>
          </w:p>
        </w:tc>
        <w:tc>
          <w:tcPr>
            <w:tcW w:w="851" w:type="dxa"/>
          </w:tcPr>
          <w:p w:rsidR="009A0DDC" w:rsidRPr="006B0E1D" w:rsidRDefault="009A0DDC" w:rsidP="005E5DF7">
            <w:pPr>
              <w:pStyle w:val="af2"/>
              <w:jc w:val="center"/>
              <w:rPr>
                <w:sz w:val="20"/>
                <w:szCs w:val="20"/>
              </w:rPr>
            </w:pPr>
            <w:r w:rsidRPr="006B0E1D">
              <w:rPr>
                <w:sz w:val="20"/>
                <w:szCs w:val="20"/>
              </w:rPr>
              <w:t>1</w:t>
            </w:r>
          </w:p>
        </w:tc>
        <w:tc>
          <w:tcPr>
            <w:tcW w:w="1701" w:type="dxa"/>
          </w:tcPr>
          <w:p w:rsidR="009A0DDC" w:rsidRPr="006B0E1D" w:rsidRDefault="00CD236D" w:rsidP="008D715B">
            <w:pPr>
              <w:jc w:val="center"/>
              <w:rPr>
                <w:b/>
                <w:sz w:val="20"/>
                <w:szCs w:val="20"/>
              </w:rPr>
            </w:pPr>
            <w:r w:rsidRPr="006B0E1D">
              <w:rPr>
                <w:sz w:val="20"/>
                <w:szCs w:val="20"/>
              </w:rPr>
              <w:t>Октябрь 2019 г.</w:t>
            </w:r>
          </w:p>
        </w:tc>
        <w:tc>
          <w:tcPr>
            <w:tcW w:w="2629" w:type="dxa"/>
          </w:tcPr>
          <w:p w:rsidR="009A0DDC" w:rsidRPr="006B0E1D" w:rsidRDefault="009A0DDC" w:rsidP="005E5DF7">
            <w:pPr>
              <w:pStyle w:val="af2"/>
              <w:rPr>
                <w:sz w:val="20"/>
                <w:szCs w:val="20"/>
              </w:rPr>
            </w:pPr>
            <w:r w:rsidRPr="006B0E1D">
              <w:rPr>
                <w:sz w:val="20"/>
                <w:szCs w:val="20"/>
              </w:rPr>
              <w:t>Проректор по НиИ</w:t>
            </w:r>
          </w:p>
          <w:p w:rsidR="00ED5A11" w:rsidRPr="006B0E1D" w:rsidRDefault="009A0DDC" w:rsidP="00ED5A11">
            <w:pPr>
              <w:pStyle w:val="af2"/>
              <w:rPr>
                <w:sz w:val="20"/>
                <w:szCs w:val="20"/>
              </w:rPr>
            </w:pPr>
            <w:r w:rsidRPr="006B0E1D">
              <w:rPr>
                <w:sz w:val="20"/>
                <w:szCs w:val="20"/>
              </w:rPr>
              <w:t>Директор ДН</w:t>
            </w:r>
            <w:r w:rsidR="00ED5A11" w:rsidRPr="006B0E1D">
              <w:rPr>
                <w:sz w:val="20"/>
                <w:szCs w:val="20"/>
              </w:rPr>
              <w:t xml:space="preserve"> </w:t>
            </w:r>
          </w:p>
          <w:p w:rsidR="00ED5A11" w:rsidRPr="006B0E1D" w:rsidRDefault="00ED5A11" w:rsidP="00ED5A11">
            <w:pPr>
              <w:pStyle w:val="af2"/>
              <w:rPr>
                <w:sz w:val="20"/>
                <w:szCs w:val="20"/>
              </w:rPr>
            </w:pPr>
            <w:r w:rsidRPr="006B0E1D">
              <w:rPr>
                <w:sz w:val="20"/>
                <w:szCs w:val="20"/>
              </w:rPr>
              <w:t>Руководитель ООНМ</w:t>
            </w:r>
          </w:p>
          <w:p w:rsidR="009A0DDC" w:rsidRPr="006B0E1D" w:rsidRDefault="00ED5A11" w:rsidP="00ED5A11">
            <w:pPr>
              <w:pStyle w:val="af2"/>
              <w:rPr>
                <w:sz w:val="20"/>
                <w:szCs w:val="20"/>
              </w:rPr>
            </w:pPr>
            <w:r w:rsidRPr="006B0E1D">
              <w:rPr>
                <w:sz w:val="20"/>
                <w:szCs w:val="20"/>
              </w:rPr>
              <w:t>Директор ИЯиЛ</w:t>
            </w:r>
          </w:p>
        </w:tc>
        <w:tc>
          <w:tcPr>
            <w:tcW w:w="1878" w:type="dxa"/>
          </w:tcPr>
          <w:p w:rsidR="009A0DDC" w:rsidRPr="006B0E1D" w:rsidRDefault="00ED5A11" w:rsidP="002F2FEB">
            <w:pPr>
              <w:pStyle w:val="ac"/>
              <w:tabs>
                <w:tab w:val="left" w:pos="284"/>
              </w:tabs>
              <w:spacing w:after="0" w:line="240" w:lineRule="auto"/>
              <w:ind w:left="0"/>
              <w:jc w:val="center"/>
              <w:rPr>
                <w:rFonts w:ascii="Times New Roman" w:hAnsi="Times New Roman"/>
                <w:sz w:val="20"/>
                <w:szCs w:val="20"/>
                <w:lang w:eastAsia="ru-RU"/>
              </w:rPr>
            </w:pPr>
            <w:r w:rsidRPr="006B0E1D">
              <w:rPr>
                <w:rFonts w:ascii="Times New Roman" w:hAnsi="Times New Roman"/>
                <w:sz w:val="20"/>
                <w:szCs w:val="20"/>
              </w:rPr>
              <w:t>3</w:t>
            </w:r>
            <w:r w:rsidR="002F2FEB" w:rsidRPr="006B0E1D">
              <w:rPr>
                <w:rFonts w:ascii="Times New Roman" w:hAnsi="Times New Roman"/>
                <w:sz w:val="20"/>
                <w:szCs w:val="20"/>
              </w:rPr>
              <w:t>93</w:t>
            </w:r>
            <w:r w:rsidRPr="006B0E1D">
              <w:rPr>
                <w:rFonts w:ascii="Times New Roman" w:hAnsi="Times New Roman"/>
                <w:sz w:val="20"/>
                <w:szCs w:val="20"/>
              </w:rPr>
              <w:t xml:space="preserve">279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9A0DDC" w:rsidRPr="006B0E1D" w:rsidRDefault="009A0DDC" w:rsidP="00686371">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подачи заявок учеными СКГУ им. М.Козыбаева на грантовое финансирование научных проектов, ед.</w:t>
            </w:r>
          </w:p>
        </w:tc>
        <w:tc>
          <w:tcPr>
            <w:tcW w:w="851" w:type="dxa"/>
          </w:tcPr>
          <w:p w:rsidR="009A0DDC" w:rsidRPr="006B0E1D" w:rsidRDefault="009A0DDC" w:rsidP="005E5DF7">
            <w:pPr>
              <w:pStyle w:val="af2"/>
              <w:jc w:val="center"/>
              <w:rPr>
                <w:sz w:val="20"/>
                <w:szCs w:val="20"/>
              </w:rPr>
            </w:pPr>
            <w:r w:rsidRPr="006B0E1D">
              <w:rPr>
                <w:sz w:val="20"/>
                <w:szCs w:val="20"/>
              </w:rPr>
              <w:t>25</w:t>
            </w:r>
          </w:p>
        </w:tc>
        <w:tc>
          <w:tcPr>
            <w:tcW w:w="1701" w:type="dxa"/>
          </w:tcPr>
          <w:p w:rsidR="009A0DDC" w:rsidRPr="006B0E1D" w:rsidRDefault="00ED5A11" w:rsidP="00ED5A11">
            <w:pPr>
              <w:jc w:val="center"/>
              <w:rPr>
                <w:b/>
                <w:sz w:val="20"/>
                <w:szCs w:val="20"/>
              </w:rPr>
            </w:pPr>
            <w:r w:rsidRPr="006B0E1D">
              <w:rPr>
                <w:sz w:val="20"/>
                <w:szCs w:val="20"/>
              </w:rPr>
              <w:t>До 30 июня 2020</w:t>
            </w:r>
            <w:r w:rsidR="00CD236D" w:rsidRPr="006B0E1D">
              <w:rPr>
                <w:sz w:val="20"/>
                <w:szCs w:val="20"/>
              </w:rPr>
              <w:t xml:space="preserve"> </w:t>
            </w:r>
            <w:r w:rsidRPr="006B0E1D">
              <w:rPr>
                <w:sz w:val="20"/>
                <w:szCs w:val="20"/>
              </w:rPr>
              <w:t>г.</w:t>
            </w:r>
          </w:p>
        </w:tc>
        <w:tc>
          <w:tcPr>
            <w:tcW w:w="2629" w:type="dxa"/>
          </w:tcPr>
          <w:p w:rsidR="009A0DDC" w:rsidRPr="006B0E1D" w:rsidRDefault="009A0DDC" w:rsidP="005E5DF7">
            <w:pPr>
              <w:pStyle w:val="af2"/>
              <w:rPr>
                <w:sz w:val="20"/>
                <w:szCs w:val="20"/>
              </w:rPr>
            </w:pPr>
            <w:r w:rsidRPr="006B0E1D">
              <w:rPr>
                <w:sz w:val="20"/>
                <w:szCs w:val="20"/>
              </w:rPr>
              <w:t>Директор ДН</w:t>
            </w:r>
          </w:p>
          <w:p w:rsidR="009A0DDC" w:rsidRPr="006B0E1D" w:rsidRDefault="009A0DDC" w:rsidP="005E5DF7">
            <w:pPr>
              <w:pStyle w:val="af2"/>
              <w:rPr>
                <w:sz w:val="20"/>
                <w:szCs w:val="20"/>
              </w:rPr>
            </w:pPr>
            <w:r w:rsidRPr="006B0E1D">
              <w:rPr>
                <w:sz w:val="20"/>
                <w:szCs w:val="20"/>
              </w:rPr>
              <w:t>Директор ИЯиЛ/ деканы</w:t>
            </w:r>
          </w:p>
        </w:tc>
        <w:tc>
          <w:tcPr>
            <w:tcW w:w="1878" w:type="dxa"/>
          </w:tcPr>
          <w:p w:rsidR="009A0DDC" w:rsidRPr="006B0E1D" w:rsidRDefault="009A0DDC"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i/>
                <w:sz w:val="20"/>
                <w:szCs w:val="20"/>
              </w:rPr>
              <w:t>По факультетам:</w:t>
            </w:r>
            <w:r w:rsidRPr="006B0E1D">
              <w:rPr>
                <w:rFonts w:eastAsia="Calibri"/>
                <w:sz w:val="20"/>
                <w:szCs w:val="20"/>
              </w:rPr>
              <w:t xml:space="preserve"> </w:t>
            </w:r>
            <w:r w:rsidRPr="006B0E1D">
              <w:rPr>
                <w:sz w:val="20"/>
                <w:szCs w:val="20"/>
              </w:rPr>
              <w:t>АФ</w:t>
            </w:r>
          </w:p>
        </w:tc>
        <w:tc>
          <w:tcPr>
            <w:tcW w:w="851" w:type="dxa"/>
          </w:tcPr>
          <w:p w:rsidR="00ED5A11" w:rsidRPr="006B0E1D" w:rsidRDefault="00ED5A11" w:rsidP="008D715B">
            <w:pPr>
              <w:pStyle w:val="af2"/>
              <w:jc w:val="center"/>
              <w:rPr>
                <w:sz w:val="20"/>
                <w:szCs w:val="20"/>
              </w:rPr>
            </w:pPr>
            <w:r w:rsidRPr="006B0E1D">
              <w:rPr>
                <w:sz w:val="20"/>
                <w:szCs w:val="20"/>
              </w:rPr>
              <w:t>4</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Декан АФ</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sz w:val="20"/>
                <w:szCs w:val="20"/>
              </w:rPr>
              <w:t>ВШМ</w:t>
            </w:r>
          </w:p>
        </w:tc>
        <w:tc>
          <w:tcPr>
            <w:tcW w:w="851" w:type="dxa"/>
          </w:tcPr>
          <w:p w:rsidR="00ED5A11" w:rsidRPr="006B0E1D" w:rsidRDefault="00ED5A11" w:rsidP="008D715B">
            <w:pPr>
              <w:pStyle w:val="af2"/>
              <w:jc w:val="center"/>
              <w:rPr>
                <w:sz w:val="20"/>
                <w:szCs w:val="20"/>
              </w:rPr>
            </w:pPr>
            <w:r w:rsidRPr="006B0E1D">
              <w:rPr>
                <w:sz w:val="20"/>
                <w:szCs w:val="20"/>
              </w:rPr>
              <w:t>1</w:t>
            </w:r>
          </w:p>
        </w:tc>
        <w:tc>
          <w:tcPr>
            <w:tcW w:w="1701" w:type="dxa"/>
          </w:tcPr>
          <w:p w:rsidR="00ED5A11" w:rsidRPr="006B0E1D" w:rsidRDefault="00CD236D">
            <w:r w:rsidRPr="006B0E1D">
              <w:rPr>
                <w:sz w:val="20"/>
                <w:szCs w:val="20"/>
              </w:rPr>
              <w:t>До 30 июня 2020 г.</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Директор ВШМ</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sz w:val="20"/>
                <w:szCs w:val="20"/>
              </w:rPr>
              <w:t>ИЯиЛ</w:t>
            </w:r>
          </w:p>
        </w:tc>
        <w:tc>
          <w:tcPr>
            <w:tcW w:w="851" w:type="dxa"/>
          </w:tcPr>
          <w:p w:rsidR="00ED5A11" w:rsidRPr="006B0E1D" w:rsidRDefault="00ED5A11" w:rsidP="008D715B">
            <w:pPr>
              <w:pStyle w:val="af2"/>
              <w:jc w:val="center"/>
              <w:rPr>
                <w:sz w:val="20"/>
                <w:szCs w:val="20"/>
              </w:rPr>
            </w:pPr>
            <w:r w:rsidRPr="006B0E1D">
              <w:rPr>
                <w:sz w:val="20"/>
                <w:szCs w:val="20"/>
              </w:rPr>
              <w:t>4</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Директор ИЯиЛ</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9A0DDC">
            <w:pPr>
              <w:tabs>
                <w:tab w:val="left" w:pos="163"/>
                <w:tab w:val="left" w:pos="743"/>
              </w:tabs>
              <w:ind w:left="-28"/>
              <w:jc w:val="right"/>
              <w:rPr>
                <w:sz w:val="20"/>
                <w:szCs w:val="20"/>
              </w:rPr>
            </w:pPr>
            <w:r w:rsidRPr="006B0E1D">
              <w:rPr>
                <w:sz w:val="20"/>
                <w:szCs w:val="20"/>
              </w:rPr>
              <w:tab/>
            </w:r>
            <w:r w:rsidRPr="006B0E1D">
              <w:rPr>
                <w:sz w:val="20"/>
                <w:szCs w:val="20"/>
                <w:lang w:val="en-US"/>
              </w:rPr>
              <w:t xml:space="preserve">              </w:t>
            </w:r>
            <w:r w:rsidRPr="006B0E1D">
              <w:rPr>
                <w:sz w:val="20"/>
                <w:szCs w:val="20"/>
              </w:rPr>
              <w:t>ПФ</w:t>
            </w:r>
          </w:p>
        </w:tc>
        <w:tc>
          <w:tcPr>
            <w:tcW w:w="851" w:type="dxa"/>
          </w:tcPr>
          <w:p w:rsidR="00ED5A11" w:rsidRPr="006B0E1D" w:rsidRDefault="00ED5A11" w:rsidP="008D715B">
            <w:pPr>
              <w:pStyle w:val="af2"/>
              <w:jc w:val="center"/>
              <w:rPr>
                <w:sz w:val="20"/>
                <w:szCs w:val="20"/>
              </w:rPr>
            </w:pPr>
            <w:r w:rsidRPr="006B0E1D">
              <w:rPr>
                <w:sz w:val="20"/>
                <w:szCs w:val="20"/>
              </w:rPr>
              <w:t>2</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Декан ПФ</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sz w:val="20"/>
                <w:szCs w:val="20"/>
              </w:rPr>
              <w:t>ФИЭП</w:t>
            </w:r>
          </w:p>
        </w:tc>
        <w:tc>
          <w:tcPr>
            <w:tcW w:w="851" w:type="dxa"/>
          </w:tcPr>
          <w:p w:rsidR="00ED5A11" w:rsidRPr="006B0E1D" w:rsidRDefault="00ED5A11" w:rsidP="008D715B">
            <w:pPr>
              <w:pStyle w:val="af2"/>
              <w:jc w:val="center"/>
              <w:rPr>
                <w:sz w:val="20"/>
                <w:szCs w:val="20"/>
              </w:rPr>
            </w:pPr>
            <w:r w:rsidRPr="006B0E1D">
              <w:rPr>
                <w:sz w:val="20"/>
                <w:szCs w:val="20"/>
              </w:rPr>
              <w:t>4</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 xml:space="preserve">Декан ФИЭП </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sz w:val="20"/>
                <w:szCs w:val="20"/>
              </w:rPr>
              <w:t>ФМЕН</w:t>
            </w:r>
          </w:p>
        </w:tc>
        <w:tc>
          <w:tcPr>
            <w:tcW w:w="851" w:type="dxa"/>
          </w:tcPr>
          <w:p w:rsidR="00ED5A11" w:rsidRPr="006B0E1D" w:rsidRDefault="00ED5A11" w:rsidP="008D715B">
            <w:pPr>
              <w:pStyle w:val="af2"/>
              <w:jc w:val="center"/>
              <w:rPr>
                <w:sz w:val="20"/>
                <w:szCs w:val="20"/>
              </w:rPr>
            </w:pPr>
            <w:r w:rsidRPr="006B0E1D">
              <w:rPr>
                <w:sz w:val="20"/>
                <w:szCs w:val="20"/>
              </w:rPr>
              <w:t>5</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Декан ФМЕН</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D5A11" w:rsidRPr="006B0E1D" w:rsidRDefault="00ED5A11" w:rsidP="008D715B">
            <w:pPr>
              <w:tabs>
                <w:tab w:val="left" w:pos="743"/>
              </w:tabs>
              <w:ind w:left="-28"/>
              <w:jc w:val="right"/>
              <w:rPr>
                <w:sz w:val="20"/>
                <w:szCs w:val="20"/>
              </w:rPr>
            </w:pPr>
            <w:r w:rsidRPr="006B0E1D">
              <w:rPr>
                <w:sz w:val="20"/>
                <w:szCs w:val="20"/>
              </w:rPr>
              <w:t>ФИЦТ</w:t>
            </w:r>
          </w:p>
        </w:tc>
        <w:tc>
          <w:tcPr>
            <w:tcW w:w="851" w:type="dxa"/>
          </w:tcPr>
          <w:p w:rsidR="00ED5A11" w:rsidRPr="006B0E1D" w:rsidRDefault="00ED5A11" w:rsidP="008D715B">
            <w:pPr>
              <w:pStyle w:val="af2"/>
              <w:jc w:val="center"/>
              <w:rPr>
                <w:sz w:val="20"/>
                <w:szCs w:val="20"/>
              </w:rPr>
            </w:pPr>
            <w:r w:rsidRPr="006B0E1D">
              <w:rPr>
                <w:sz w:val="20"/>
                <w:szCs w:val="20"/>
              </w:rPr>
              <w:t>5</w:t>
            </w:r>
          </w:p>
        </w:tc>
        <w:tc>
          <w:tcPr>
            <w:tcW w:w="1701" w:type="dxa"/>
          </w:tcPr>
          <w:p w:rsidR="00ED5A11" w:rsidRPr="006B0E1D" w:rsidRDefault="00ED5A11">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ED5A11" w:rsidRPr="006B0E1D" w:rsidRDefault="00ED5A11" w:rsidP="008D715B">
            <w:pPr>
              <w:pStyle w:val="af2"/>
              <w:rPr>
                <w:rFonts w:eastAsia="Calibri"/>
                <w:sz w:val="20"/>
                <w:szCs w:val="20"/>
              </w:rPr>
            </w:pPr>
            <w:r w:rsidRPr="006B0E1D">
              <w:rPr>
                <w:rFonts w:eastAsia="Calibri"/>
                <w:sz w:val="20"/>
                <w:szCs w:val="20"/>
              </w:rPr>
              <w:t>Декан ФИЦТ</w:t>
            </w:r>
          </w:p>
        </w:tc>
        <w:tc>
          <w:tcPr>
            <w:tcW w:w="1878" w:type="dxa"/>
          </w:tcPr>
          <w:p w:rsidR="00ED5A11" w:rsidRPr="006B0E1D" w:rsidRDefault="00ED5A11" w:rsidP="008D715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85F2F" w:rsidRPr="006B0E1D" w:rsidRDefault="00385F2F"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научных и обучающих семинаров, ед.</w:t>
            </w:r>
            <w:r w:rsidR="00B43AFB" w:rsidRPr="006B0E1D">
              <w:rPr>
                <w:rFonts w:ascii="Times New Roman" w:hAnsi="Times New Roman"/>
                <w:sz w:val="20"/>
                <w:szCs w:val="20"/>
              </w:rPr>
              <w:t>:</w:t>
            </w:r>
          </w:p>
        </w:tc>
        <w:tc>
          <w:tcPr>
            <w:tcW w:w="851" w:type="dxa"/>
          </w:tcPr>
          <w:p w:rsidR="00385F2F" w:rsidRPr="006B0E1D" w:rsidRDefault="00385F2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w:t>
            </w:r>
          </w:p>
        </w:tc>
        <w:tc>
          <w:tcPr>
            <w:tcW w:w="1701" w:type="dxa"/>
          </w:tcPr>
          <w:p w:rsidR="00385F2F" w:rsidRPr="006B0E1D" w:rsidRDefault="00385F2F" w:rsidP="005E5DF7">
            <w:pPr>
              <w:jc w:val="center"/>
              <w:rPr>
                <w:b/>
                <w:sz w:val="20"/>
                <w:szCs w:val="20"/>
              </w:rPr>
            </w:pPr>
            <w:r w:rsidRPr="006B0E1D">
              <w:rPr>
                <w:sz w:val="20"/>
                <w:szCs w:val="20"/>
              </w:rPr>
              <w:t>.</w:t>
            </w:r>
          </w:p>
        </w:tc>
        <w:tc>
          <w:tcPr>
            <w:tcW w:w="2629" w:type="dxa"/>
          </w:tcPr>
          <w:p w:rsidR="00385F2F" w:rsidRPr="006B0E1D" w:rsidRDefault="00385F2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Директор ДН</w:t>
            </w:r>
          </w:p>
        </w:tc>
        <w:tc>
          <w:tcPr>
            <w:tcW w:w="1878" w:type="dxa"/>
          </w:tcPr>
          <w:p w:rsidR="00385F2F" w:rsidRPr="006B0E1D" w:rsidRDefault="00385F2F" w:rsidP="005E5DF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85F2F" w:rsidRPr="006B0E1D" w:rsidRDefault="00385F2F" w:rsidP="00C31915">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Семинар по ресурсам Clarivate Analytics для научных исследований</w:t>
            </w:r>
          </w:p>
        </w:tc>
        <w:tc>
          <w:tcPr>
            <w:tcW w:w="851" w:type="dxa"/>
          </w:tcPr>
          <w:p w:rsidR="00385F2F" w:rsidRPr="006B0E1D" w:rsidRDefault="00385F2F" w:rsidP="008D715B">
            <w:pPr>
              <w:pStyle w:val="af2"/>
              <w:jc w:val="center"/>
              <w:rPr>
                <w:sz w:val="20"/>
                <w:szCs w:val="20"/>
              </w:rPr>
            </w:pPr>
            <w:r w:rsidRPr="006B0E1D">
              <w:rPr>
                <w:sz w:val="20"/>
                <w:szCs w:val="20"/>
              </w:rPr>
              <w:t>1</w:t>
            </w:r>
          </w:p>
        </w:tc>
        <w:tc>
          <w:tcPr>
            <w:tcW w:w="1701" w:type="dxa"/>
          </w:tcPr>
          <w:p w:rsidR="00385F2F" w:rsidRPr="006B0E1D" w:rsidRDefault="00D55356" w:rsidP="00385F2F">
            <w:pPr>
              <w:jc w:val="cente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385F2F" w:rsidRPr="006B0E1D" w:rsidRDefault="00385F2F" w:rsidP="008D715B">
            <w:pPr>
              <w:tabs>
                <w:tab w:val="left" w:pos="284"/>
              </w:tabs>
              <w:rPr>
                <w:sz w:val="20"/>
                <w:szCs w:val="20"/>
              </w:rPr>
            </w:pPr>
            <w:r w:rsidRPr="006B0E1D">
              <w:rPr>
                <w:sz w:val="20"/>
                <w:szCs w:val="20"/>
              </w:rPr>
              <w:t xml:space="preserve">Директор ДН </w:t>
            </w:r>
          </w:p>
          <w:p w:rsidR="00385F2F" w:rsidRPr="006B0E1D" w:rsidRDefault="00385F2F" w:rsidP="008D715B">
            <w:pPr>
              <w:tabs>
                <w:tab w:val="left" w:pos="284"/>
              </w:tabs>
              <w:rPr>
                <w:sz w:val="20"/>
                <w:szCs w:val="20"/>
              </w:rPr>
            </w:pPr>
            <w:r w:rsidRPr="006B0E1D">
              <w:rPr>
                <w:sz w:val="20"/>
                <w:szCs w:val="20"/>
              </w:rPr>
              <w:t>Руководитель НМиПЛО</w:t>
            </w:r>
          </w:p>
        </w:tc>
        <w:tc>
          <w:tcPr>
            <w:tcW w:w="1878" w:type="dxa"/>
          </w:tcPr>
          <w:p w:rsidR="00385F2F" w:rsidRPr="006B0E1D" w:rsidRDefault="00385F2F" w:rsidP="008D715B">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85F2F" w:rsidRPr="006B0E1D" w:rsidRDefault="00385F2F" w:rsidP="00C31915">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 xml:space="preserve">Семинар «Повышение качества научных исследований с помощью баз Scopus &amp; </w:t>
            </w:r>
          </w:p>
          <w:p w:rsidR="00385F2F" w:rsidRPr="006B0E1D" w:rsidRDefault="00385F2F" w:rsidP="00C31915">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Science  Direct»</w:t>
            </w:r>
          </w:p>
        </w:tc>
        <w:tc>
          <w:tcPr>
            <w:tcW w:w="851" w:type="dxa"/>
          </w:tcPr>
          <w:p w:rsidR="00385F2F" w:rsidRPr="006B0E1D" w:rsidRDefault="00385F2F" w:rsidP="008D715B">
            <w:pPr>
              <w:pStyle w:val="af2"/>
              <w:jc w:val="center"/>
              <w:rPr>
                <w:sz w:val="20"/>
                <w:szCs w:val="20"/>
              </w:rPr>
            </w:pPr>
            <w:r w:rsidRPr="006B0E1D">
              <w:rPr>
                <w:sz w:val="20"/>
                <w:szCs w:val="20"/>
              </w:rPr>
              <w:t>1</w:t>
            </w:r>
          </w:p>
        </w:tc>
        <w:tc>
          <w:tcPr>
            <w:tcW w:w="1701" w:type="dxa"/>
          </w:tcPr>
          <w:p w:rsidR="00385F2F" w:rsidRPr="006B0E1D" w:rsidRDefault="00D55356" w:rsidP="00385F2F">
            <w:pPr>
              <w:jc w:val="center"/>
            </w:pPr>
            <w:r w:rsidRPr="006B0E1D">
              <w:rPr>
                <w:sz w:val="20"/>
                <w:szCs w:val="20"/>
              </w:rPr>
              <w:t>Февраль 2020</w:t>
            </w:r>
            <w:r w:rsidR="00CD236D" w:rsidRPr="006B0E1D">
              <w:rPr>
                <w:sz w:val="20"/>
                <w:szCs w:val="20"/>
              </w:rPr>
              <w:t xml:space="preserve"> </w:t>
            </w:r>
            <w:r w:rsidRPr="006B0E1D">
              <w:rPr>
                <w:sz w:val="20"/>
                <w:szCs w:val="20"/>
              </w:rPr>
              <w:t>г.</w:t>
            </w:r>
          </w:p>
        </w:tc>
        <w:tc>
          <w:tcPr>
            <w:tcW w:w="2629" w:type="dxa"/>
          </w:tcPr>
          <w:p w:rsidR="00385F2F" w:rsidRPr="006B0E1D" w:rsidRDefault="00385F2F" w:rsidP="008D715B">
            <w:pPr>
              <w:tabs>
                <w:tab w:val="left" w:pos="284"/>
              </w:tabs>
              <w:rPr>
                <w:sz w:val="20"/>
                <w:szCs w:val="20"/>
              </w:rPr>
            </w:pPr>
            <w:r w:rsidRPr="006B0E1D">
              <w:rPr>
                <w:sz w:val="20"/>
                <w:szCs w:val="20"/>
              </w:rPr>
              <w:t xml:space="preserve">Директор ДН </w:t>
            </w:r>
          </w:p>
          <w:p w:rsidR="00385F2F" w:rsidRPr="006B0E1D" w:rsidRDefault="00385F2F" w:rsidP="008D715B">
            <w:r w:rsidRPr="006B0E1D">
              <w:rPr>
                <w:sz w:val="20"/>
                <w:szCs w:val="20"/>
              </w:rPr>
              <w:t xml:space="preserve">Руководитель НМиПЛО </w:t>
            </w:r>
          </w:p>
        </w:tc>
        <w:tc>
          <w:tcPr>
            <w:tcW w:w="1878" w:type="dxa"/>
          </w:tcPr>
          <w:p w:rsidR="00385F2F" w:rsidRPr="006B0E1D" w:rsidRDefault="00385F2F" w:rsidP="008D715B">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85F2F" w:rsidRPr="006B0E1D" w:rsidRDefault="00385F2F" w:rsidP="00C31915">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Вебинар «Основные навыки работы с информационной платформой Web of</w:t>
            </w:r>
          </w:p>
          <w:p w:rsidR="00385F2F" w:rsidRPr="006B0E1D" w:rsidRDefault="00385F2F" w:rsidP="00C31915">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Science»</w:t>
            </w:r>
          </w:p>
        </w:tc>
        <w:tc>
          <w:tcPr>
            <w:tcW w:w="851" w:type="dxa"/>
          </w:tcPr>
          <w:p w:rsidR="00385F2F" w:rsidRPr="006B0E1D" w:rsidRDefault="00385F2F" w:rsidP="008D715B">
            <w:pPr>
              <w:pStyle w:val="af2"/>
              <w:jc w:val="center"/>
              <w:rPr>
                <w:sz w:val="20"/>
                <w:szCs w:val="20"/>
              </w:rPr>
            </w:pPr>
            <w:r w:rsidRPr="006B0E1D">
              <w:rPr>
                <w:sz w:val="20"/>
                <w:szCs w:val="20"/>
              </w:rPr>
              <w:t>1</w:t>
            </w:r>
          </w:p>
        </w:tc>
        <w:tc>
          <w:tcPr>
            <w:tcW w:w="1701" w:type="dxa"/>
          </w:tcPr>
          <w:p w:rsidR="00385F2F" w:rsidRPr="006B0E1D" w:rsidRDefault="00D55356" w:rsidP="00385F2F">
            <w:pPr>
              <w:jc w:val="center"/>
            </w:pPr>
            <w:r w:rsidRPr="006B0E1D">
              <w:rPr>
                <w:sz w:val="20"/>
                <w:szCs w:val="20"/>
              </w:rPr>
              <w:t>Апрель 2020</w:t>
            </w:r>
            <w:r w:rsidR="00CD236D" w:rsidRPr="006B0E1D">
              <w:rPr>
                <w:sz w:val="20"/>
                <w:szCs w:val="20"/>
              </w:rPr>
              <w:t xml:space="preserve"> </w:t>
            </w:r>
            <w:r w:rsidRPr="006B0E1D">
              <w:rPr>
                <w:sz w:val="20"/>
                <w:szCs w:val="20"/>
              </w:rPr>
              <w:t>г.</w:t>
            </w:r>
          </w:p>
        </w:tc>
        <w:tc>
          <w:tcPr>
            <w:tcW w:w="2629" w:type="dxa"/>
          </w:tcPr>
          <w:p w:rsidR="00385F2F" w:rsidRPr="006B0E1D" w:rsidRDefault="00385F2F" w:rsidP="008D715B">
            <w:pPr>
              <w:tabs>
                <w:tab w:val="left" w:pos="284"/>
              </w:tabs>
              <w:rPr>
                <w:sz w:val="20"/>
                <w:szCs w:val="20"/>
              </w:rPr>
            </w:pPr>
            <w:r w:rsidRPr="006B0E1D">
              <w:rPr>
                <w:sz w:val="20"/>
                <w:szCs w:val="20"/>
              </w:rPr>
              <w:t xml:space="preserve">Директор ДН </w:t>
            </w:r>
          </w:p>
          <w:p w:rsidR="00385F2F" w:rsidRPr="006B0E1D" w:rsidRDefault="00385F2F" w:rsidP="008D715B">
            <w:pPr>
              <w:tabs>
                <w:tab w:val="left" w:pos="284"/>
              </w:tabs>
              <w:rPr>
                <w:sz w:val="20"/>
                <w:szCs w:val="20"/>
              </w:rPr>
            </w:pPr>
            <w:r w:rsidRPr="006B0E1D">
              <w:rPr>
                <w:sz w:val="20"/>
                <w:szCs w:val="20"/>
              </w:rPr>
              <w:t>Руководитель НМиПЛО</w:t>
            </w:r>
          </w:p>
        </w:tc>
        <w:tc>
          <w:tcPr>
            <w:tcW w:w="1878" w:type="dxa"/>
          </w:tcPr>
          <w:p w:rsidR="00385F2F" w:rsidRPr="006B0E1D" w:rsidRDefault="00385F2F" w:rsidP="008D715B">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8D715B" w:rsidRPr="006B0E1D" w:rsidRDefault="008D715B"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Обеспечение использования исследователями оборудования лабораторий вуза для выполнения научно-технических проектов</w:t>
            </w:r>
            <w:r w:rsidR="00371289" w:rsidRPr="006B0E1D">
              <w:rPr>
                <w:rFonts w:ascii="Times New Roman" w:hAnsi="Times New Roman"/>
                <w:sz w:val="20"/>
                <w:szCs w:val="20"/>
              </w:rPr>
              <w:t>: проведение опытно-экспериментальных работ, написание курсовых, дипломных работ и др. видов работ на базе лабораторий вуза</w:t>
            </w:r>
          </w:p>
        </w:tc>
        <w:tc>
          <w:tcPr>
            <w:tcW w:w="851" w:type="dxa"/>
          </w:tcPr>
          <w:p w:rsidR="008D715B" w:rsidRPr="006B0E1D" w:rsidRDefault="008D715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8D715B" w:rsidRPr="006B0E1D" w:rsidRDefault="00371289" w:rsidP="008D715B">
            <w:pPr>
              <w:jc w:val="center"/>
              <w:rPr>
                <w:b/>
                <w:sz w:val="20"/>
                <w:szCs w:val="20"/>
              </w:rPr>
            </w:pPr>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371289" w:rsidRPr="006B0E1D" w:rsidRDefault="008D715B" w:rsidP="00371289">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lang w:eastAsia="ru-RU"/>
              </w:rPr>
              <w:t>Директор ДН</w:t>
            </w:r>
            <w:r w:rsidR="00371289" w:rsidRPr="006B0E1D">
              <w:rPr>
                <w:rFonts w:ascii="Times New Roman" w:hAnsi="Times New Roman"/>
                <w:sz w:val="20"/>
                <w:szCs w:val="20"/>
              </w:rPr>
              <w:t xml:space="preserve"> </w:t>
            </w:r>
          </w:p>
          <w:p w:rsidR="00371289" w:rsidRPr="006B0E1D" w:rsidRDefault="00371289" w:rsidP="00371289">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 xml:space="preserve">Директор ИЯиЛ/ деканы </w:t>
            </w:r>
          </w:p>
          <w:p w:rsidR="008D715B" w:rsidRPr="006B0E1D" w:rsidRDefault="00371289" w:rsidP="00371289">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78" w:type="dxa"/>
          </w:tcPr>
          <w:p w:rsidR="008D715B" w:rsidRPr="006B0E1D" w:rsidRDefault="008D715B" w:rsidP="005E5DF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доли финансирования НИОКР при выполнении прикладных научных исследований в общем объеме финансирования, %</w:t>
            </w:r>
            <w:r w:rsidR="00DC50E2" w:rsidRPr="006B0E1D">
              <w:rPr>
                <w:rFonts w:ascii="Times New Roman" w:hAnsi="Times New Roman"/>
                <w:sz w:val="20"/>
                <w:szCs w:val="20"/>
              </w:rPr>
              <w:t>:</w:t>
            </w:r>
          </w:p>
        </w:tc>
        <w:tc>
          <w:tcPr>
            <w:tcW w:w="851"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1,3</w:t>
            </w:r>
          </w:p>
        </w:tc>
        <w:tc>
          <w:tcPr>
            <w:tcW w:w="1701" w:type="dxa"/>
          </w:tcPr>
          <w:p w:rsidR="00371289" w:rsidRPr="006B0E1D" w:rsidRDefault="00371289" w:rsidP="00371289">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371289" w:rsidRPr="006B0E1D" w:rsidRDefault="00371289" w:rsidP="00371289">
            <w:pPr>
              <w:pStyle w:val="af2"/>
              <w:rPr>
                <w:sz w:val="20"/>
                <w:szCs w:val="20"/>
              </w:rPr>
            </w:pPr>
            <w:r w:rsidRPr="006B0E1D">
              <w:rPr>
                <w:sz w:val="20"/>
                <w:szCs w:val="20"/>
              </w:rPr>
              <w:t>Проректор по НиИ</w:t>
            </w:r>
          </w:p>
          <w:p w:rsidR="00371289" w:rsidRPr="006B0E1D" w:rsidRDefault="00371289" w:rsidP="00371289">
            <w:pPr>
              <w:pStyle w:val="af2"/>
              <w:rPr>
                <w:sz w:val="20"/>
                <w:szCs w:val="20"/>
              </w:rPr>
            </w:pPr>
            <w:r w:rsidRPr="006B0E1D">
              <w:rPr>
                <w:sz w:val="20"/>
                <w:szCs w:val="20"/>
              </w:rPr>
              <w:t>Директор ДН</w:t>
            </w:r>
          </w:p>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кафедрами</w:t>
            </w:r>
          </w:p>
        </w:tc>
        <w:tc>
          <w:tcPr>
            <w:tcW w:w="1878" w:type="dxa"/>
          </w:tcPr>
          <w:p w:rsidR="00371289" w:rsidRPr="006B0E1D" w:rsidRDefault="00371289" w:rsidP="00371289">
            <w:pPr>
              <w:jc w:val="center"/>
              <w:rPr>
                <w:sz w:val="20"/>
                <w:szCs w:val="20"/>
              </w:rPr>
            </w:pPr>
            <w:r w:rsidRPr="006B0E1D">
              <w:rPr>
                <w:sz w:val="20"/>
                <w:szCs w:val="20"/>
              </w:rPr>
              <w:t>МОН РК</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C31915" w:rsidRPr="006B0E1D" w:rsidRDefault="00C31915" w:rsidP="00C31915">
            <w:pPr>
              <w:tabs>
                <w:tab w:val="left" w:pos="681"/>
              </w:tabs>
              <w:ind w:left="761"/>
              <w:rPr>
                <w:sz w:val="20"/>
                <w:szCs w:val="20"/>
              </w:rPr>
            </w:pPr>
          </w:p>
          <w:p w:rsidR="00371289" w:rsidRPr="006B0E1D" w:rsidRDefault="00371289" w:rsidP="00C31915">
            <w:pPr>
              <w:tabs>
                <w:tab w:val="left" w:pos="681"/>
              </w:tabs>
              <w:ind w:left="681"/>
              <w:rPr>
                <w:sz w:val="20"/>
                <w:szCs w:val="20"/>
              </w:rPr>
            </w:pPr>
            <w:r w:rsidRPr="006B0E1D">
              <w:rPr>
                <w:sz w:val="20"/>
                <w:szCs w:val="20"/>
              </w:rPr>
              <w:t>Организация круглого стола по вопросам коммерциализации результатов научных исследовании с учеными СКГУ с приглашением представителей субъектов МСБ и предприятий области</w:t>
            </w:r>
          </w:p>
        </w:tc>
        <w:tc>
          <w:tcPr>
            <w:tcW w:w="851"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rPr>
            </w:pPr>
          </w:p>
        </w:tc>
        <w:tc>
          <w:tcPr>
            <w:tcW w:w="1701" w:type="dxa"/>
          </w:tcPr>
          <w:p w:rsidR="00371289" w:rsidRPr="006B0E1D" w:rsidRDefault="00371289" w:rsidP="00371289">
            <w:pPr>
              <w:jc w:val="center"/>
              <w:rPr>
                <w:sz w:val="20"/>
                <w:szCs w:val="20"/>
              </w:rP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tabs>
                <w:tab w:val="left" w:pos="743"/>
              </w:tabs>
              <w:ind w:left="709"/>
              <w:rPr>
                <w:sz w:val="20"/>
                <w:szCs w:val="20"/>
              </w:rPr>
            </w:pPr>
            <w:r w:rsidRPr="006B0E1D">
              <w:rPr>
                <w:sz w:val="20"/>
                <w:szCs w:val="20"/>
              </w:rPr>
              <w:t>Организация семинара по вопросам коммерциализации результатов научных исследований с целью организации встречи представителей МСБ и ученых СКГУ</w:t>
            </w:r>
          </w:p>
        </w:tc>
        <w:tc>
          <w:tcPr>
            <w:tcW w:w="851"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rPr>
            </w:pPr>
          </w:p>
        </w:tc>
        <w:tc>
          <w:tcPr>
            <w:tcW w:w="1701" w:type="dxa"/>
          </w:tcPr>
          <w:p w:rsidR="00371289" w:rsidRPr="006B0E1D" w:rsidRDefault="00371289" w:rsidP="00371289">
            <w:pPr>
              <w:jc w:val="center"/>
              <w:rPr>
                <w:sz w:val="20"/>
                <w:szCs w:val="20"/>
                <w:highlight w:val="yellow"/>
              </w:rPr>
            </w:pPr>
            <w:r w:rsidRPr="006B0E1D">
              <w:rPr>
                <w:sz w:val="20"/>
                <w:szCs w:val="20"/>
              </w:rPr>
              <w:t>Февраль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pPr>
              <w:rPr>
                <w:b/>
                <w:sz w:val="20"/>
                <w:szCs w:val="20"/>
                <w:highlight w:val="yellow"/>
              </w:rPr>
            </w:pPr>
          </w:p>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tabs>
                <w:tab w:val="left" w:pos="743"/>
              </w:tabs>
              <w:ind w:left="709"/>
              <w:rPr>
                <w:sz w:val="20"/>
                <w:szCs w:val="20"/>
              </w:rPr>
            </w:pPr>
            <w:r w:rsidRPr="006B0E1D">
              <w:rPr>
                <w:sz w:val="20"/>
                <w:szCs w:val="20"/>
              </w:rPr>
              <w:t>Организация семинара по вопросам стартап-движения молодежи области с целью организации встречи представителей МСБ и студентов СКГУ</w:t>
            </w:r>
          </w:p>
        </w:tc>
        <w:tc>
          <w:tcPr>
            <w:tcW w:w="851"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rPr>
            </w:pPr>
          </w:p>
        </w:tc>
        <w:tc>
          <w:tcPr>
            <w:tcW w:w="1701" w:type="dxa"/>
          </w:tcPr>
          <w:p w:rsidR="00371289" w:rsidRPr="006B0E1D" w:rsidRDefault="00371289" w:rsidP="00371289">
            <w:pPr>
              <w:jc w:val="center"/>
              <w:rPr>
                <w:sz w:val="20"/>
                <w:szCs w:val="20"/>
              </w:rPr>
            </w:pPr>
            <w:r w:rsidRPr="006B0E1D">
              <w:rPr>
                <w:sz w:val="20"/>
                <w:szCs w:val="20"/>
              </w:rPr>
              <w:t>Апрель 2020</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Подача заявок на выполнение хоздоговорных работ, выполняемых по заказу предприятий и хозяйствующих субъектов, ед.</w:t>
            </w:r>
            <w:r w:rsidR="00DC50E2" w:rsidRPr="006B0E1D">
              <w:rPr>
                <w:rFonts w:ascii="Times New Roman" w:hAnsi="Times New Roman"/>
                <w:sz w:val="20"/>
                <w:szCs w:val="20"/>
              </w:rPr>
              <w:t>:</w:t>
            </w:r>
          </w:p>
          <w:p w:rsidR="00371289" w:rsidRPr="006B0E1D" w:rsidRDefault="00371289" w:rsidP="00C31915">
            <w:pPr>
              <w:pStyle w:val="ac"/>
              <w:tabs>
                <w:tab w:val="left" w:pos="743"/>
              </w:tabs>
              <w:spacing w:after="0" w:line="240" w:lineRule="auto"/>
              <w:ind w:left="681"/>
              <w:rPr>
                <w:rFonts w:ascii="Times New Roman" w:hAnsi="Times New Roman"/>
                <w:sz w:val="20"/>
                <w:szCs w:val="20"/>
              </w:rPr>
            </w:pPr>
          </w:p>
        </w:tc>
        <w:tc>
          <w:tcPr>
            <w:tcW w:w="851" w:type="dxa"/>
          </w:tcPr>
          <w:p w:rsidR="00371289" w:rsidRPr="006B0E1D" w:rsidRDefault="00371289" w:rsidP="0037128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1701" w:type="dxa"/>
          </w:tcPr>
          <w:p w:rsidR="00371289" w:rsidRPr="006B0E1D" w:rsidRDefault="00A01889" w:rsidP="00371289">
            <w:pPr>
              <w:jc w:val="center"/>
              <w:rPr>
                <w:b/>
                <w:sz w:val="20"/>
                <w:szCs w:val="20"/>
              </w:rPr>
            </w:pPr>
            <w:r w:rsidRPr="006B0E1D">
              <w:rPr>
                <w:sz w:val="20"/>
                <w:szCs w:val="20"/>
              </w:rPr>
              <w:t>30.06.2020 г.</w:t>
            </w:r>
          </w:p>
        </w:tc>
        <w:tc>
          <w:tcPr>
            <w:tcW w:w="2629" w:type="dxa"/>
          </w:tcPr>
          <w:p w:rsidR="00371289" w:rsidRPr="006B0E1D" w:rsidRDefault="00371289" w:rsidP="00371289">
            <w:pPr>
              <w:pStyle w:val="af2"/>
              <w:rPr>
                <w:sz w:val="20"/>
                <w:szCs w:val="20"/>
              </w:rPr>
            </w:pPr>
            <w:r w:rsidRPr="006B0E1D">
              <w:rPr>
                <w:sz w:val="20"/>
                <w:szCs w:val="20"/>
              </w:rPr>
              <w:t>Директор ДН</w:t>
            </w:r>
          </w:p>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pPr>
              <w:pStyle w:val="af2"/>
              <w:rPr>
                <w:sz w:val="20"/>
                <w:szCs w:val="20"/>
              </w:rPr>
            </w:pPr>
            <w:r w:rsidRPr="006B0E1D">
              <w:rPr>
                <w:sz w:val="20"/>
                <w:szCs w:val="20"/>
              </w:rPr>
              <w:t>Зав. кафедрами</w:t>
            </w:r>
          </w:p>
        </w:tc>
        <w:tc>
          <w:tcPr>
            <w:tcW w:w="1878" w:type="dxa"/>
          </w:tcPr>
          <w:p w:rsidR="00371289" w:rsidRPr="006B0E1D" w:rsidRDefault="00371289" w:rsidP="0037128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ind w:firstLine="619"/>
              <w:rPr>
                <w:sz w:val="20"/>
                <w:szCs w:val="20"/>
              </w:rPr>
            </w:pPr>
            <w:r w:rsidRPr="006B0E1D">
              <w:rPr>
                <w:sz w:val="20"/>
                <w:szCs w:val="20"/>
                <w:lang w:val="kk-KZ"/>
              </w:rPr>
              <w:t>«Определение времени защитного ресурса лакокрасочных покрытий эмали</w:t>
            </w:r>
          </w:p>
          <w:p w:rsidR="00371289" w:rsidRPr="006B0E1D" w:rsidRDefault="00371289" w:rsidP="00C31915">
            <w:pPr>
              <w:ind w:firstLine="619"/>
              <w:rPr>
                <w:sz w:val="20"/>
                <w:szCs w:val="20"/>
              </w:rPr>
            </w:pPr>
            <w:r w:rsidRPr="006B0E1D">
              <w:rPr>
                <w:sz w:val="20"/>
                <w:szCs w:val="20"/>
                <w:lang w:val="kk-KZ"/>
              </w:rPr>
              <w:t>«Главный технолог 3 в 1 антикоррозионной» и системы покрытия: грунтовка</w:t>
            </w:r>
          </w:p>
          <w:p w:rsidR="00371289" w:rsidRPr="006B0E1D" w:rsidRDefault="00371289" w:rsidP="00C31915">
            <w:pPr>
              <w:ind w:firstLine="619"/>
              <w:rPr>
                <w:sz w:val="20"/>
                <w:szCs w:val="20"/>
              </w:rPr>
            </w:pPr>
            <w:r w:rsidRPr="006B0E1D">
              <w:rPr>
                <w:sz w:val="20"/>
                <w:szCs w:val="20"/>
                <w:lang w:val="kk-KZ"/>
              </w:rPr>
              <w:t>«Уникор-М»ТУ 2316-002-0-31953544-96/краски «Акрэм-Металл» ТУ 2316-003-0-</w:t>
            </w:r>
          </w:p>
          <w:p w:rsidR="00371289" w:rsidRPr="006B0E1D" w:rsidRDefault="00371289" w:rsidP="00C31915">
            <w:pPr>
              <w:ind w:firstLine="681"/>
              <w:rPr>
                <w:sz w:val="20"/>
                <w:szCs w:val="20"/>
                <w:lang w:val="kk-KZ"/>
              </w:rPr>
            </w:pPr>
            <w:r w:rsidRPr="006B0E1D">
              <w:rPr>
                <w:sz w:val="20"/>
                <w:szCs w:val="20"/>
                <w:lang w:val="kk-KZ"/>
              </w:rPr>
              <w:t>31953544-96 голубой», рук.</w:t>
            </w:r>
            <w:r w:rsidR="00A01889" w:rsidRPr="006B0E1D">
              <w:rPr>
                <w:sz w:val="20"/>
                <w:szCs w:val="20"/>
                <w:lang w:val="kk-KZ"/>
              </w:rPr>
              <w:t xml:space="preserve"> </w:t>
            </w:r>
            <w:r w:rsidRPr="006B0E1D">
              <w:rPr>
                <w:rFonts w:eastAsia="Calibri"/>
                <w:sz w:val="20"/>
                <w:szCs w:val="20"/>
                <w:lang w:val="kk-KZ"/>
              </w:rPr>
              <w:t>Дюрягина А.Н., к.х.н.</w:t>
            </w:r>
          </w:p>
        </w:tc>
        <w:tc>
          <w:tcPr>
            <w:tcW w:w="851" w:type="dxa"/>
          </w:tcPr>
          <w:p w:rsidR="00371289" w:rsidRPr="006B0E1D" w:rsidRDefault="00371289" w:rsidP="00371289">
            <w:pPr>
              <w:pStyle w:val="af2"/>
              <w:jc w:val="center"/>
              <w:rPr>
                <w:sz w:val="20"/>
                <w:szCs w:val="20"/>
              </w:rPr>
            </w:pPr>
            <w:r w:rsidRPr="006B0E1D">
              <w:rPr>
                <w:sz w:val="20"/>
                <w:szCs w:val="20"/>
              </w:rPr>
              <w:t>1</w:t>
            </w:r>
          </w:p>
        </w:tc>
        <w:tc>
          <w:tcPr>
            <w:tcW w:w="1701" w:type="dxa"/>
          </w:tcPr>
          <w:p w:rsidR="00371289" w:rsidRPr="006B0E1D" w:rsidRDefault="00371289" w:rsidP="00371289">
            <w:pPr>
              <w:jc w:val="cente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371289" w:rsidRPr="006B0E1D" w:rsidRDefault="00371289" w:rsidP="00C31915">
            <w:pPr>
              <w:tabs>
                <w:tab w:val="left" w:pos="681"/>
              </w:tabs>
              <w:ind w:left="709"/>
              <w:rPr>
                <w:sz w:val="20"/>
                <w:szCs w:val="20"/>
              </w:rPr>
            </w:pPr>
            <w:r w:rsidRPr="006B0E1D">
              <w:rPr>
                <w:sz w:val="20"/>
                <w:szCs w:val="20"/>
              </w:rPr>
              <w:t>«Коммерциализация технологий комплексной импульсно-пучковой очистки вод различного назначения », исп. Зубань И.А., магистр</w:t>
            </w:r>
          </w:p>
        </w:tc>
        <w:tc>
          <w:tcPr>
            <w:tcW w:w="851" w:type="dxa"/>
          </w:tcPr>
          <w:p w:rsidR="00371289" w:rsidRPr="006B0E1D" w:rsidRDefault="00371289" w:rsidP="00371289">
            <w:pPr>
              <w:pStyle w:val="af2"/>
              <w:jc w:val="center"/>
              <w:rPr>
                <w:sz w:val="20"/>
                <w:szCs w:val="20"/>
              </w:rPr>
            </w:pPr>
            <w:r w:rsidRPr="006B0E1D">
              <w:rPr>
                <w:sz w:val="20"/>
                <w:szCs w:val="20"/>
              </w:rPr>
              <w:t>1</w:t>
            </w:r>
          </w:p>
        </w:tc>
        <w:tc>
          <w:tcPr>
            <w:tcW w:w="1701" w:type="dxa"/>
          </w:tcPr>
          <w:p w:rsidR="00371289" w:rsidRPr="006B0E1D" w:rsidRDefault="00371289" w:rsidP="00371289">
            <w:pPr>
              <w:jc w:val="cente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C31915" w:rsidRPr="006B0E1D" w:rsidRDefault="00371289" w:rsidP="00C31915">
            <w:pPr>
              <w:tabs>
                <w:tab w:val="left" w:pos="539"/>
              </w:tabs>
              <w:ind w:left="709"/>
              <w:rPr>
                <w:sz w:val="20"/>
                <w:szCs w:val="20"/>
              </w:rPr>
            </w:pPr>
            <w:r w:rsidRPr="006B0E1D">
              <w:rPr>
                <w:sz w:val="20"/>
                <w:szCs w:val="20"/>
              </w:rPr>
              <w:t>«Оценка состояния племенных животных  в КХ «Аркалык», рук. Баязитова К.Н.,</w:t>
            </w:r>
            <w:r w:rsidR="00C31915" w:rsidRPr="006B0E1D">
              <w:rPr>
                <w:sz w:val="20"/>
                <w:szCs w:val="20"/>
              </w:rPr>
              <w:t xml:space="preserve"> </w:t>
            </w:r>
          </w:p>
          <w:p w:rsidR="00371289" w:rsidRPr="006B0E1D" w:rsidRDefault="00371289" w:rsidP="00C31915">
            <w:pPr>
              <w:tabs>
                <w:tab w:val="left" w:pos="743"/>
              </w:tabs>
              <w:ind w:left="709"/>
              <w:rPr>
                <w:sz w:val="20"/>
                <w:szCs w:val="20"/>
              </w:rPr>
            </w:pPr>
            <w:r w:rsidRPr="006B0E1D">
              <w:rPr>
                <w:sz w:val="20"/>
                <w:szCs w:val="20"/>
              </w:rPr>
              <w:t>к.с.-х.н.</w:t>
            </w:r>
          </w:p>
        </w:tc>
        <w:tc>
          <w:tcPr>
            <w:tcW w:w="851" w:type="dxa"/>
          </w:tcPr>
          <w:p w:rsidR="00371289" w:rsidRPr="006B0E1D" w:rsidRDefault="00371289" w:rsidP="00371289">
            <w:pPr>
              <w:pStyle w:val="af2"/>
              <w:jc w:val="center"/>
              <w:rPr>
                <w:sz w:val="20"/>
                <w:szCs w:val="20"/>
              </w:rPr>
            </w:pPr>
            <w:r w:rsidRPr="006B0E1D">
              <w:rPr>
                <w:sz w:val="20"/>
                <w:szCs w:val="20"/>
              </w:rPr>
              <w:t>2</w:t>
            </w:r>
          </w:p>
        </w:tc>
        <w:tc>
          <w:tcPr>
            <w:tcW w:w="1701" w:type="dxa"/>
          </w:tcPr>
          <w:p w:rsidR="00371289" w:rsidRPr="006B0E1D" w:rsidRDefault="00371289" w:rsidP="00371289">
            <w:pPr>
              <w:jc w:val="cente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371289" w:rsidRPr="006B0E1D" w:rsidRDefault="00371289" w:rsidP="00371289">
            <w:pPr>
              <w:pStyle w:val="af2"/>
              <w:rPr>
                <w:sz w:val="20"/>
                <w:szCs w:val="20"/>
              </w:rPr>
            </w:pPr>
            <w:r w:rsidRPr="006B0E1D">
              <w:rPr>
                <w:sz w:val="20"/>
                <w:szCs w:val="20"/>
              </w:rPr>
              <w:t>Руководитель ОКРНИ</w:t>
            </w:r>
          </w:p>
          <w:p w:rsidR="00371289" w:rsidRPr="006B0E1D" w:rsidRDefault="00371289" w:rsidP="00371289"/>
        </w:tc>
        <w:tc>
          <w:tcPr>
            <w:tcW w:w="1878" w:type="dxa"/>
          </w:tcPr>
          <w:p w:rsidR="00371289" w:rsidRPr="006B0E1D" w:rsidRDefault="00371289" w:rsidP="0037128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709"/>
              <w:rPr>
                <w:sz w:val="20"/>
                <w:szCs w:val="20"/>
              </w:rPr>
            </w:pPr>
            <w:r w:rsidRPr="006B0E1D">
              <w:rPr>
                <w:sz w:val="20"/>
                <w:szCs w:val="20"/>
              </w:rPr>
              <w:t>Выполнение услуги инженера-технолога, вып.  Островной  К.А., магистр</w:t>
            </w:r>
          </w:p>
        </w:tc>
        <w:tc>
          <w:tcPr>
            <w:tcW w:w="851" w:type="dxa"/>
          </w:tcPr>
          <w:p w:rsidR="00DC50E2" w:rsidRPr="006B0E1D" w:rsidRDefault="00DC50E2" w:rsidP="00DC50E2">
            <w:pPr>
              <w:pStyle w:val="af2"/>
              <w:jc w:val="center"/>
              <w:rPr>
                <w:sz w:val="20"/>
                <w:szCs w:val="20"/>
              </w:rPr>
            </w:pPr>
            <w:r w:rsidRPr="006B0E1D">
              <w:rPr>
                <w:sz w:val="20"/>
                <w:szCs w:val="20"/>
              </w:rPr>
              <w:t>1</w:t>
            </w:r>
          </w:p>
        </w:tc>
        <w:tc>
          <w:tcPr>
            <w:tcW w:w="1701" w:type="dxa"/>
          </w:tcPr>
          <w:p w:rsidR="00DC50E2" w:rsidRPr="006B0E1D" w:rsidRDefault="00DC50E2" w:rsidP="00DC50E2">
            <w:pPr>
              <w:jc w:val="center"/>
            </w:pPr>
            <w:r w:rsidRPr="006B0E1D">
              <w:rPr>
                <w:sz w:val="20"/>
                <w:szCs w:val="20"/>
              </w:rPr>
              <w:t>Декабрь 2019</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pPr>
              <w:pStyle w:val="af2"/>
              <w:rPr>
                <w:sz w:val="20"/>
                <w:szCs w:val="20"/>
              </w:rPr>
            </w:pPr>
            <w:r w:rsidRPr="006B0E1D">
              <w:rPr>
                <w:sz w:val="20"/>
                <w:szCs w:val="20"/>
              </w:rPr>
              <w:t>Руководитель ОКРНИ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выполнения хоздоговорных НИОКР, выполняемых по заказу производственных предприятий и хозяйствующих субъектов, ед.</w:t>
            </w:r>
          </w:p>
        </w:tc>
        <w:tc>
          <w:tcPr>
            <w:tcW w:w="851" w:type="dxa"/>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1701" w:type="dxa"/>
          </w:tcPr>
          <w:p w:rsidR="00DC50E2" w:rsidRPr="006B0E1D" w:rsidRDefault="00DC50E2" w:rsidP="00DC50E2">
            <w:pPr>
              <w:jc w:val="center"/>
              <w:rPr>
                <w:b/>
                <w:sz w:val="20"/>
                <w:szCs w:val="20"/>
              </w:rPr>
            </w:pPr>
            <w:r w:rsidRPr="006B0E1D">
              <w:rPr>
                <w:sz w:val="20"/>
                <w:szCs w:val="20"/>
              </w:rPr>
              <w:t>До 30 июня 2020</w:t>
            </w:r>
            <w:r w:rsidR="00CD236D" w:rsidRPr="006B0E1D">
              <w:rPr>
                <w:sz w:val="20"/>
                <w:szCs w:val="20"/>
              </w:rPr>
              <w:t xml:space="preserve"> </w:t>
            </w:r>
            <w:r w:rsidRPr="006B0E1D">
              <w:rPr>
                <w:sz w:val="20"/>
                <w:szCs w:val="20"/>
              </w:rPr>
              <w:t>г</w:t>
            </w:r>
            <w:r w:rsidR="00CD236D" w:rsidRPr="006B0E1D">
              <w:rPr>
                <w:sz w:val="20"/>
                <w:szCs w:val="20"/>
              </w:rPr>
              <w:t>.</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ОКРНИ</w:t>
            </w:r>
          </w:p>
          <w:p w:rsidR="00DC50E2" w:rsidRPr="006B0E1D" w:rsidRDefault="00DC50E2" w:rsidP="00DC50E2">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Зав. кафедрами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Развитие сотрудничества университета и бизнеса в сфере НИОКР:</w:t>
            </w:r>
          </w:p>
          <w:p w:rsidR="00DC50E2" w:rsidRPr="006B0E1D" w:rsidRDefault="00DC50E2" w:rsidP="00C31915">
            <w:pPr>
              <w:pStyle w:val="ac"/>
              <w:tabs>
                <w:tab w:val="left" w:pos="743"/>
              </w:tabs>
              <w:spacing w:after="0" w:line="240" w:lineRule="auto"/>
              <w:ind w:left="681"/>
              <w:rPr>
                <w:rFonts w:ascii="Times New Roman" w:hAnsi="Times New Roman"/>
                <w:sz w:val="20"/>
                <w:szCs w:val="20"/>
              </w:rPr>
            </w:pP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b/>
                <w:sz w:val="20"/>
                <w:szCs w:val="20"/>
              </w:rPr>
            </w:pPr>
            <w:r w:rsidRPr="006B0E1D">
              <w:rPr>
                <w:sz w:val="20"/>
                <w:szCs w:val="20"/>
                <w:lang w:val="kk-KZ"/>
              </w:rPr>
              <w:t>Постоянно</w:t>
            </w:r>
          </w:p>
        </w:tc>
        <w:tc>
          <w:tcPr>
            <w:tcW w:w="2629" w:type="dxa"/>
          </w:tcPr>
          <w:p w:rsidR="00DC50E2" w:rsidRPr="006B0E1D" w:rsidRDefault="00DC50E2" w:rsidP="00DC50E2">
            <w:pPr>
              <w:pStyle w:val="af2"/>
              <w:rPr>
                <w:sz w:val="20"/>
                <w:szCs w:val="20"/>
              </w:rPr>
            </w:pPr>
            <w:r w:rsidRPr="006B0E1D">
              <w:rPr>
                <w:sz w:val="20"/>
                <w:szCs w:val="20"/>
              </w:rPr>
              <w:t>Проректор по НиИ</w:t>
            </w:r>
          </w:p>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ОКРНИ</w:t>
            </w:r>
          </w:p>
        </w:tc>
        <w:tc>
          <w:tcPr>
            <w:tcW w:w="1878" w:type="dxa"/>
          </w:tcPr>
          <w:p w:rsidR="00DC50E2" w:rsidRPr="006B0E1D" w:rsidRDefault="00DC50E2" w:rsidP="00DC50E2">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28" w:firstLine="677"/>
              <w:rPr>
                <w:sz w:val="20"/>
                <w:szCs w:val="20"/>
              </w:rPr>
            </w:pPr>
            <w:r w:rsidRPr="006B0E1D">
              <w:rPr>
                <w:sz w:val="20"/>
                <w:szCs w:val="20"/>
              </w:rPr>
              <w:t>Анализ рынка среди субъектов МСБ;</w:t>
            </w:r>
          </w:p>
          <w:p w:rsidR="00DC50E2" w:rsidRPr="006B0E1D" w:rsidRDefault="00DC50E2" w:rsidP="00C31915">
            <w:pPr>
              <w:tabs>
                <w:tab w:val="left" w:pos="743"/>
              </w:tabs>
              <w:ind w:left="-28" w:firstLine="677"/>
              <w:rPr>
                <w:sz w:val="20"/>
                <w:szCs w:val="20"/>
              </w:rPr>
            </w:pP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pPr>
            <w:r w:rsidRPr="006B0E1D">
              <w:rPr>
                <w:sz w:val="20"/>
                <w:szCs w:val="20"/>
              </w:rPr>
              <w:t>Март 2020</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r w:rsidRPr="006B0E1D">
              <w:rPr>
                <w:sz w:val="20"/>
                <w:szCs w:val="20"/>
              </w:rPr>
              <w:t>Руководитель ОКРНИ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681"/>
              <w:rPr>
                <w:sz w:val="20"/>
                <w:szCs w:val="20"/>
              </w:rPr>
            </w:pPr>
            <w:r w:rsidRPr="006B0E1D">
              <w:rPr>
                <w:sz w:val="20"/>
                <w:szCs w:val="20"/>
              </w:rPr>
              <w:t>Проведение  маркетинговых исследований (составление анкет для субъектов МСБ</w:t>
            </w:r>
          </w:p>
          <w:p w:rsidR="00DC50E2" w:rsidRPr="006B0E1D" w:rsidRDefault="00DC50E2" w:rsidP="00C31915">
            <w:pPr>
              <w:tabs>
                <w:tab w:val="left" w:pos="743"/>
              </w:tabs>
              <w:ind w:left="681"/>
              <w:rPr>
                <w:sz w:val="20"/>
                <w:szCs w:val="20"/>
              </w:rPr>
            </w:pPr>
            <w:r w:rsidRPr="006B0E1D">
              <w:rPr>
                <w:sz w:val="20"/>
                <w:szCs w:val="20"/>
              </w:rPr>
              <w:t>СКО, раздача анкет, анализ анкет, определение потребности субъектов МСБ в</w:t>
            </w:r>
          </w:p>
          <w:p w:rsidR="00DC50E2" w:rsidRPr="006B0E1D" w:rsidRDefault="00DC50E2" w:rsidP="00C31915">
            <w:pPr>
              <w:tabs>
                <w:tab w:val="left" w:pos="743"/>
              </w:tabs>
              <w:ind w:left="681"/>
              <w:rPr>
                <w:sz w:val="20"/>
                <w:szCs w:val="20"/>
              </w:rPr>
            </w:pPr>
            <w:r w:rsidRPr="006B0E1D">
              <w:rPr>
                <w:sz w:val="20"/>
                <w:szCs w:val="20"/>
              </w:rPr>
              <w:t>сотрудничестве СКГУ, налаживание контактов с субъектами МСБ)</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rPr>
            </w:pPr>
            <w:r w:rsidRPr="006B0E1D">
              <w:rPr>
                <w:sz w:val="20"/>
                <w:szCs w:val="20"/>
              </w:rPr>
              <w:t>Июнь 2020</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pPr>
              <w:pStyle w:val="af2"/>
              <w:rPr>
                <w:sz w:val="20"/>
                <w:szCs w:val="20"/>
              </w:rPr>
            </w:pPr>
            <w:r w:rsidRPr="006B0E1D">
              <w:rPr>
                <w:sz w:val="20"/>
                <w:szCs w:val="20"/>
              </w:rPr>
              <w:t>Руководитель ОКРНИ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Обеспечение выполнения инициативных исследований преподавателей, участие ученых и инженеров в выполнении научных проектов ед.</w:t>
            </w:r>
            <w:r w:rsidR="007C74E4" w:rsidRPr="006B0E1D">
              <w:rPr>
                <w:rFonts w:ascii="Times New Roman" w:hAnsi="Times New Roman"/>
                <w:sz w:val="20"/>
                <w:szCs w:val="20"/>
              </w:rPr>
              <w:t>:</w:t>
            </w:r>
          </w:p>
        </w:tc>
        <w:tc>
          <w:tcPr>
            <w:tcW w:w="851" w:type="dxa"/>
          </w:tcPr>
          <w:p w:rsidR="00DC50E2" w:rsidRPr="006B0E1D" w:rsidRDefault="00DC50E2" w:rsidP="00DC50E2">
            <w:pPr>
              <w:pStyle w:val="af2"/>
              <w:jc w:val="center"/>
              <w:rPr>
                <w:sz w:val="20"/>
                <w:szCs w:val="20"/>
              </w:rPr>
            </w:pPr>
            <w:r w:rsidRPr="006B0E1D">
              <w:rPr>
                <w:sz w:val="20"/>
                <w:szCs w:val="20"/>
              </w:rPr>
              <w:t>14</w:t>
            </w:r>
          </w:p>
        </w:tc>
        <w:tc>
          <w:tcPr>
            <w:tcW w:w="1701" w:type="dxa"/>
          </w:tcPr>
          <w:p w:rsidR="00DC50E2" w:rsidRPr="006B0E1D" w:rsidRDefault="00AF20DF" w:rsidP="00DC50E2">
            <w:pPr>
              <w:jc w:val="center"/>
              <w:rPr>
                <w:b/>
                <w:sz w:val="20"/>
                <w:szCs w:val="20"/>
              </w:rPr>
            </w:pPr>
            <w:r w:rsidRPr="006B0E1D">
              <w:rPr>
                <w:sz w:val="20"/>
                <w:szCs w:val="20"/>
              </w:rPr>
              <w:t xml:space="preserve">Июнь </w:t>
            </w:r>
            <w:r w:rsidR="005746D6" w:rsidRPr="006B0E1D">
              <w:rPr>
                <w:sz w:val="20"/>
                <w:szCs w:val="20"/>
              </w:rPr>
              <w:t>2020 г.</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f2"/>
              <w:rPr>
                <w:sz w:val="20"/>
                <w:szCs w:val="20"/>
              </w:rPr>
            </w:pPr>
            <w:r w:rsidRPr="006B0E1D">
              <w:rPr>
                <w:sz w:val="20"/>
                <w:szCs w:val="20"/>
              </w:rPr>
              <w:t>Директор ИЯиЛ/ деканы</w:t>
            </w:r>
          </w:p>
        </w:tc>
        <w:tc>
          <w:tcPr>
            <w:tcW w:w="1878" w:type="dxa"/>
          </w:tcPr>
          <w:p w:rsidR="00DC50E2" w:rsidRPr="006B0E1D" w:rsidRDefault="00DC50E2" w:rsidP="00DC50E2">
            <w:pPr>
              <w:jc w:val="center"/>
              <w:rPr>
                <w:sz w:val="20"/>
                <w:szCs w:val="20"/>
              </w:rPr>
            </w:pPr>
            <w:r w:rsidRPr="006B0E1D">
              <w:rPr>
                <w:sz w:val="20"/>
                <w:szCs w:val="20"/>
              </w:rPr>
              <w:t>За счет средств вуза</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ind w:left="619"/>
              <w:rPr>
                <w:sz w:val="20"/>
                <w:szCs w:val="20"/>
              </w:rPr>
            </w:pPr>
            <w:r w:rsidRPr="006B0E1D">
              <w:rPr>
                <w:rFonts w:eastAsia="Calibri"/>
                <w:sz w:val="20"/>
                <w:szCs w:val="20"/>
              </w:rPr>
              <w:t>Подготовка списка инициативных тем для регистрации в АО «НЦГНТЭ»</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b/>
                <w:sz w:val="20"/>
                <w:szCs w:val="20"/>
                <w:lang w:val="en-US"/>
              </w:rPr>
            </w:pPr>
            <w:r w:rsidRPr="006B0E1D">
              <w:rPr>
                <w:rFonts w:eastAsia="Calibri"/>
                <w:sz w:val="20"/>
                <w:szCs w:val="20"/>
              </w:rPr>
              <w:t>Октябрь 2019 г.</w:t>
            </w:r>
          </w:p>
        </w:tc>
        <w:tc>
          <w:tcPr>
            <w:tcW w:w="2629" w:type="dxa"/>
          </w:tcPr>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f2"/>
              <w:rPr>
                <w:sz w:val="20"/>
                <w:szCs w:val="20"/>
              </w:rPr>
            </w:pPr>
            <w:r w:rsidRPr="006B0E1D">
              <w:rPr>
                <w:sz w:val="20"/>
                <w:szCs w:val="20"/>
              </w:rPr>
              <w:t>Директор ИЯиЛ/ деканы</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ind w:left="619"/>
              <w:rPr>
                <w:rFonts w:eastAsia="Calibri"/>
                <w:sz w:val="20"/>
                <w:szCs w:val="20"/>
              </w:rPr>
            </w:pPr>
            <w:r w:rsidRPr="006B0E1D">
              <w:rPr>
                <w:rFonts w:eastAsia="Calibri"/>
                <w:sz w:val="20"/>
                <w:szCs w:val="20"/>
              </w:rPr>
              <w:t xml:space="preserve">Организация оформления учеными регистрационных карт по инициативным темам.  </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rFonts w:eastAsia="Calibri"/>
                <w:sz w:val="20"/>
                <w:szCs w:val="20"/>
              </w:rPr>
            </w:pPr>
            <w:r w:rsidRPr="006B0E1D">
              <w:rPr>
                <w:rFonts w:eastAsia="Calibri"/>
                <w:sz w:val="20"/>
                <w:szCs w:val="20"/>
              </w:rPr>
              <w:t xml:space="preserve">Декабрь 2019 г.  </w:t>
            </w:r>
          </w:p>
        </w:tc>
        <w:tc>
          <w:tcPr>
            <w:tcW w:w="2629" w:type="dxa"/>
          </w:tcPr>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f2"/>
              <w:rPr>
                <w:sz w:val="20"/>
                <w:szCs w:val="20"/>
              </w:rPr>
            </w:pPr>
            <w:r w:rsidRPr="006B0E1D">
              <w:rPr>
                <w:sz w:val="20"/>
                <w:szCs w:val="20"/>
              </w:rPr>
              <w:t>Директор ИЯиЛ/ деканы</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926D3" w:rsidRPr="006B0E1D" w:rsidRDefault="005926D3"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Увеличение количества  учебно-методической литературы на английском языке для полиязычных групп, %</w:t>
            </w:r>
          </w:p>
        </w:tc>
        <w:tc>
          <w:tcPr>
            <w:tcW w:w="851" w:type="dxa"/>
          </w:tcPr>
          <w:p w:rsidR="005926D3" w:rsidRPr="006B0E1D" w:rsidRDefault="005926D3" w:rsidP="00DC50E2">
            <w:pPr>
              <w:pStyle w:val="af2"/>
              <w:jc w:val="center"/>
              <w:rPr>
                <w:sz w:val="20"/>
                <w:szCs w:val="20"/>
              </w:rPr>
            </w:pPr>
            <w:r w:rsidRPr="006B0E1D">
              <w:rPr>
                <w:sz w:val="20"/>
                <w:szCs w:val="20"/>
              </w:rPr>
              <w:t>4</w:t>
            </w:r>
          </w:p>
        </w:tc>
        <w:tc>
          <w:tcPr>
            <w:tcW w:w="1701" w:type="dxa"/>
          </w:tcPr>
          <w:p w:rsidR="005926D3" w:rsidRPr="006B0E1D" w:rsidRDefault="005926D3" w:rsidP="00DC50E2">
            <w:pPr>
              <w:jc w:val="center"/>
              <w:rPr>
                <w:b/>
                <w:sz w:val="20"/>
                <w:szCs w:val="20"/>
              </w:rPr>
            </w:pPr>
          </w:p>
        </w:tc>
        <w:tc>
          <w:tcPr>
            <w:tcW w:w="2629" w:type="dxa"/>
          </w:tcPr>
          <w:p w:rsidR="005926D3" w:rsidRPr="006B0E1D" w:rsidRDefault="005926D3" w:rsidP="00DC50E2">
            <w:pPr>
              <w:pStyle w:val="af2"/>
              <w:rPr>
                <w:sz w:val="20"/>
                <w:szCs w:val="20"/>
              </w:rPr>
            </w:pPr>
            <w:r w:rsidRPr="006B0E1D">
              <w:rPr>
                <w:sz w:val="20"/>
                <w:szCs w:val="20"/>
              </w:rPr>
              <w:t>Директор библиотеки</w:t>
            </w:r>
          </w:p>
        </w:tc>
        <w:tc>
          <w:tcPr>
            <w:tcW w:w="1878" w:type="dxa"/>
          </w:tcPr>
          <w:p w:rsidR="005926D3" w:rsidRPr="006B0E1D" w:rsidRDefault="005926D3" w:rsidP="004F0023">
            <w:pPr>
              <w:jc w:val="center"/>
              <w:rPr>
                <w:sz w:val="20"/>
                <w:szCs w:val="20"/>
              </w:rPr>
            </w:pPr>
            <w:r w:rsidRPr="006B0E1D">
              <w:rPr>
                <w:sz w:val="20"/>
                <w:szCs w:val="20"/>
              </w:rPr>
              <w:t xml:space="preserve">8000000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926D3" w:rsidRPr="006B0E1D" w:rsidRDefault="005926D3"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Увеличение количества  учебно-методической литературы на государственном языке, %</w:t>
            </w:r>
          </w:p>
        </w:tc>
        <w:tc>
          <w:tcPr>
            <w:tcW w:w="851" w:type="dxa"/>
          </w:tcPr>
          <w:p w:rsidR="005926D3" w:rsidRPr="006B0E1D" w:rsidRDefault="005926D3" w:rsidP="00DC50E2">
            <w:pPr>
              <w:pStyle w:val="af2"/>
              <w:jc w:val="center"/>
              <w:rPr>
                <w:sz w:val="20"/>
                <w:szCs w:val="20"/>
              </w:rPr>
            </w:pPr>
            <w:r w:rsidRPr="006B0E1D">
              <w:rPr>
                <w:sz w:val="20"/>
                <w:szCs w:val="20"/>
              </w:rPr>
              <w:t>5</w:t>
            </w:r>
          </w:p>
        </w:tc>
        <w:tc>
          <w:tcPr>
            <w:tcW w:w="1701" w:type="dxa"/>
          </w:tcPr>
          <w:p w:rsidR="005926D3" w:rsidRPr="006B0E1D" w:rsidRDefault="005926D3" w:rsidP="00DC50E2">
            <w:pPr>
              <w:jc w:val="center"/>
              <w:rPr>
                <w:b/>
                <w:sz w:val="20"/>
                <w:szCs w:val="20"/>
              </w:rPr>
            </w:pPr>
          </w:p>
        </w:tc>
        <w:tc>
          <w:tcPr>
            <w:tcW w:w="2629" w:type="dxa"/>
          </w:tcPr>
          <w:p w:rsidR="005926D3" w:rsidRPr="006B0E1D" w:rsidRDefault="005926D3" w:rsidP="00DC50E2">
            <w:pPr>
              <w:pStyle w:val="af2"/>
              <w:rPr>
                <w:sz w:val="20"/>
                <w:szCs w:val="20"/>
              </w:rPr>
            </w:pPr>
            <w:r w:rsidRPr="006B0E1D">
              <w:rPr>
                <w:sz w:val="20"/>
                <w:szCs w:val="20"/>
              </w:rPr>
              <w:t>Директор библиотеки</w:t>
            </w:r>
          </w:p>
        </w:tc>
        <w:tc>
          <w:tcPr>
            <w:tcW w:w="1878" w:type="dxa"/>
          </w:tcPr>
          <w:p w:rsidR="005926D3" w:rsidRPr="006B0E1D" w:rsidRDefault="005926D3" w:rsidP="004F0023">
            <w:pPr>
              <w:jc w:val="center"/>
              <w:rPr>
                <w:sz w:val="20"/>
                <w:szCs w:val="20"/>
              </w:rPr>
            </w:pPr>
            <w:r w:rsidRPr="006B0E1D">
              <w:rPr>
                <w:sz w:val="20"/>
                <w:szCs w:val="20"/>
              </w:rPr>
              <w:t xml:space="preserve">30000000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внутривузовского этапа Республиканского конкурса «Лучший преподаватель вуза»</w:t>
            </w:r>
          </w:p>
        </w:tc>
        <w:tc>
          <w:tcPr>
            <w:tcW w:w="851" w:type="dxa"/>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p>
        </w:tc>
        <w:tc>
          <w:tcPr>
            <w:tcW w:w="1701" w:type="dxa"/>
          </w:tcPr>
          <w:p w:rsidR="00DC50E2" w:rsidRPr="006B0E1D" w:rsidRDefault="00DC50E2" w:rsidP="00DC50E2">
            <w:pPr>
              <w:jc w:val="center"/>
              <w:rPr>
                <w:b/>
                <w:sz w:val="20"/>
                <w:szCs w:val="20"/>
              </w:rPr>
            </w:pPr>
            <w:r w:rsidRPr="006B0E1D">
              <w:rPr>
                <w:sz w:val="20"/>
                <w:szCs w:val="20"/>
              </w:rPr>
              <w:t>Октябрь-ноябрь 2019</w:t>
            </w:r>
            <w:r w:rsidR="00CD236D" w:rsidRPr="006B0E1D">
              <w:rPr>
                <w:sz w:val="20"/>
                <w:szCs w:val="20"/>
              </w:rPr>
              <w:t xml:space="preserve"> г.</w:t>
            </w:r>
          </w:p>
        </w:tc>
        <w:tc>
          <w:tcPr>
            <w:tcW w:w="2629" w:type="dxa"/>
          </w:tcPr>
          <w:p w:rsidR="00DC50E2" w:rsidRPr="006B0E1D" w:rsidRDefault="00DC50E2" w:rsidP="00DC50E2">
            <w:pPr>
              <w:pStyle w:val="af2"/>
              <w:rPr>
                <w:sz w:val="20"/>
                <w:szCs w:val="20"/>
              </w:rPr>
            </w:pPr>
            <w:r w:rsidRPr="006B0E1D">
              <w:rPr>
                <w:sz w:val="20"/>
                <w:szCs w:val="20"/>
              </w:rPr>
              <w:t>Директор</w:t>
            </w:r>
            <w:r w:rsidRPr="006B0E1D">
              <w:rPr>
                <w:sz w:val="20"/>
                <w:szCs w:val="20"/>
                <w:lang w:val="en-US"/>
              </w:rPr>
              <w:t xml:space="preserve"> </w:t>
            </w:r>
            <w:r w:rsidRPr="006B0E1D">
              <w:rPr>
                <w:sz w:val="20"/>
                <w:szCs w:val="20"/>
              </w:rPr>
              <w:t>ДН</w:t>
            </w:r>
          </w:p>
          <w:p w:rsidR="00DC50E2" w:rsidRPr="006B0E1D" w:rsidRDefault="00DC50E2" w:rsidP="00DC50E2">
            <w:pPr>
              <w:pStyle w:val="af2"/>
              <w:rPr>
                <w:sz w:val="20"/>
                <w:szCs w:val="20"/>
              </w:rPr>
            </w:pPr>
            <w:r w:rsidRPr="006B0E1D">
              <w:rPr>
                <w:sz w:val="20"/>
                <w:szCs w:val="20"/>
              </w:rPr>
              <w:t>Руководитель НМиПЛО</w:t>
            </w:r>
          </w:p>
        </w:tc>
        <w:tc>
          <w:tcPr>
            <w:tcW w:w="1878" w:type="dxa"/>
          </w:tcPr>
          <w:p w:rsidR="00DC50E2" w:rsidRPr="006B0E1D" w:rsidRDefault="00DC50E2" w:rsidP="00DC50E2">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круглых столов, семинаров по вопросу реализации научных проектов с приглашением инженеров с производства, обучающихся университета</w:t>
            </w:r>
            <w:r w:rsidR="007C74E4" w:rsidRPr="006B0E1D">
              <w:rPr>
                <w:rFonts w:ascii="Times New Roman" w:hAnsi="Times New Roman"/>
                <w:sz w:val="20"/>
                <w:szCs w:val="20"/>
              </w:rPr>
              <w:t>:</w:t>
            </w:r>
          </w:p>
        </w:tc>
        <w:tc>
          <w:tcPr>
            <w:tcW w:w="851" w:type="dxa"/>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p>
        </w:tc>
        <w:tc>
          <w:tcPr>
            <w:tcW w:w="1701" w:type="dxa"/>
          </w:tcPr>
          <w:p w:rsidR="00DC50E2" w:rsidRPr="006B0E1D" w:rsidRDefault="00DC50E2" w:rsidP="00DC50E2">
            <w:pPr>
              <w:jc w:val="center"/>
              <w:rPr>
                <w:b/>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DC50E2" w:rsidRPr="006B0E1D" w:rsidRDefault="00DC50E2" w:rsidP="00DC50E2">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Руководители ОАНИ, ОКРНИ</w:t>
            </w:r>
          </w:p>
          <w:p w:rsidR="00DC50E2" w:rsidRPr="006B0E1D" w:rsidRDefault="00DC50E2" w:rsidP="00DC50E2">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Зав. кафедрами</w:t>
            </w:r>
          </w:p>
        </w:tc>
        <w:tc>
          <w:tcPr>
            <w:tcW w:w="1878" w:type="dxa"/>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ind w:left="619"/>
              <w:rPr>
                <w:sz w:val="20"/>
                <w:szCs w:val="20"/>
              </w:rPr>
            </w:pPr>
            <w:r w:rsidRPr="006B0E1D">
              <w:rPr>
                <w:sz w:val="20"/>
                <w:szCs w:val="20"/>
              </w:rPr>
              <w:t>Проведение круглого стола,  с целью разъяснения требований, критериев оформления и реализации  научных проектов</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rPr>
            </w:pPr>
            <w:r w:rsidRPr="006B0E1D">
              <w:rPr>
                <w:sz w:val="20"/>
                <w:szCs w:val="20"/>
              </w:rPr>
              <w:t>25.12.2019</w:t>
            </w:r>
            <w:r w:rsidR="00CD236D" w:rsidRPr="006B0E1D">
              <w:rPr>
                <w:sz w:val="20"/>
                <w:szCs w:val="20"/>
              </w:rPr>
              <w:t xml:space="preserve"> г.</w:t>
            </w:r>
          </w:p>
        </w:tc>
        <w:tc>
          <w:tcPr>
            <w:tcW w:w="2629" w:type="dxa"/>
          </w:tcPr>
          <w:p w:rsidR="00DC50E2" w:rsidRPr="006B0E1D" w:rsidRDefault="00DC50E2" w:rsidP="00DC50E2">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Руководители ОАНИ, ОКРНИ</w:t>
            </w:r>
          </w:p>
          <w:p w:rsidR="00DC50E2" w:rsidRPr="006B0E1D" w:rsidRDefault="00DC50E2" w:rsidP="00DC50E2">
            <w:pPr>
              <w:pStyle w:val="af2"/>
              <w:rPr>
                <w:sz w:val="20"/>
                <w:szCs w:val="20"/>
              </w:rPr>
            </w:pPr>
            <w:r w:rsidRPr="006B0E1D">
              <w:rPr>
                <w:sz w:val="20"/>
                <w:szCs w:val="20"/>
              </w:rPr>
              <w:t>Зав. кафедрами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ind w:left="619"/>
              <w:rPr>
                <w:sz w:val="20"/>
                <w:szCs w:val="20"/>
              </w:rPr>
            </w:pPr>
            <w:r w:rsidRPr="006B0E1D">
              <w:rPr>
                <w:sz w:val="20"/>
                <w:szCs w:val="20"/>
              </w:rPr>
              <w:t>Проведение семинара по информированию ППС и обучающихся о конкурсах.</w:t>
            </w:r>
          </w:p>
          <w:p w:rsidR="00DC50E2" w:rsidRPr="006B0E1D" w:rsidRDefault="00DC50E2" w:rsidP="00C31915">
            <w:pPr>
              <w:tabs>
                <w:tab w:val="left" w:pos="565"/>
              </w:tabs>
              <w:ind w:left="761" w:hanging="196"/>
              <w:rPr>
                <w:sz w:val="20"/>
                <w:szCs w:val="20"/>
              </w:rPr>
            </w:pPr>
            <w:r w:rsidRPr="006B0E1D">
              <w:rPr>
                <w:sz w:val="20"/>
                <w:szCs w:val="20"/>
              </w:rPr>
              <w:t xml:space="preserve"> (размещение информационных писем на сайт университета, рассылка писем по</w:t>
            </w:r>
          </w:p>
          <w:p w:rsidR="00DC50E2" w:rsidRPr="006B0E1D" w:rsidRDefault="00DC50E2" w:rsidP="00C31915">
            <w:pPr>
              <w:tabs>
                <w:tab w:val="left" w:pos="565"/>
              </w:tabs>
              <w:ind w:left="761" w:hanging="196"/>
              <w:rPr>
                <w:sz w:val="20"/>
                <w:szCs w:val="20"/>
              </w:rPr>
            </w:pPr>
            <w:r w:rsidRPr="006B0E1D">
              <w:rPr>
                <w:sz w:val="20"/>
                <w:szCs w:val="20"/>
              </w:rPr>
              <w:t xml:space="preserve"> деканатам факультетов, информирование на заседаниях научно-технического совета,</w:t>
            </w:r>
          </w:p>
          <w:p w:rsidR="00DC50E2" w:rsidRPr="006B0E1D" w:rsidRDefault="00DC50E2" w:rsidP="00C31915">
            <w:pPr>
              <w:tabs>
                <w:tab w:val="left" w:pos="565"/>
              </w:tabs>
              <w:ind w:left="761" w:hanging="196"/>
              <w:rPr>
                <w:sz w:val="20"/>
                <w:szCs w:val="20"/>
              </w:rPr>
            </w:pPr>
            <w:r w:rsidRPr="006B0E1D">
              <w:rPr>
                <w:sz w:val="20"/>
                <w:szCs w:val="20"/>
              </w:rPr>
              <w:t>индивидуальная работа с учеными, обучающимися  и т.д.)</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rPr>
            </w:pPr>
            <w:r w:rsidRPr="006B0E1D">
              <w:rPr>
                <w:sz w:val="20"/>
                <w:szCs w:val="20"/>
              </w:rPr>
              <w:t>25.04.2020</w:t>
            </w:r>
            <w:r w:rsidR="00CD236D" w:rsidRPr="006B0E1D">
              <w:rPr>
                <w:sz w:val="20"/>
                <w:szCs w:val="20"/>
              </w:rPr>
              <w:t xml:space="preserve"> г.</w:t>
            </w:r>
          </w:p>
        </w:tc>
        <w:tc>
          <w:tcPr>
            <w:tcW w:w="2629" w:type="dxa"/>
          </w:tcPr>
          <w:p w:rsidR="00DC50E2" w:rsidRPr="006B0E1D" w:rsidRDefault="00DC50E2" w:rsidP="00DC50E2">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Руководители ОАНИ, ОКРНИ</w:t>
            </w:r>
          </w:p>
          <w:p w:rsidR="00DC50E2" w:rsidRPr="006B0E1D" w:rsidRDefault="00DC50E2" w:rsidP="00DC50E2">
            <w:pPr>
              <w:pStyle w:val="af2"/>
              <w:rPr>
                <w:sz w:val="20"/>
                <w:szCs w:val="20"/>
              </w:rPr>
            </w:pPr>
            <w:r w:rsidRPr="006B0E1D">
              <w:rPr>
                <w:sz w:val="20"/>
                <w:szCs w:val="20"/>
              </w:rPr>
              <w:t>Зав. кафедрами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проведения семинаров, круглых столов по разъяснению новых подходов финансирования научной и научно-технической деятельности, ед.</w:t>
            </w:r>
            <w:r w:rsidR="007C74E4" w:rsidRPr="006B0E1D">
              <w:rPr>
                <w:rFonts w:ascii="Times New Roman" w:hAnsi="Times New Roman"/>
                <w:sz w:val="20"/>
                <w:szCs w:val="20"/>
              </w:rPr>
              <w:t>:</w:t>
            </w:r>
          </w:p>
        </w:tc>
        <w:tc>
          <w:tcPr>
            <w:tcW w:w="851" w:type="dxa"/>
            <w:vMerge w:val="restart"/>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1701" w:type="dxa"/>
          </w:tcPr>
          <w:p w:rsidR="00DC50E2" w:rsidRPr="006B0E1D" w:rsidRDefault="00DC50E2" w:rsidP="00DC50E2">
            <w:pPr>
              <w:jc w:val="center"/>
              <w:rPr>
                <w:b/>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кафедрами </w:t>
            </w:r>
          </w:p>
        </w:tc>
        <w:tc>
          <w:tcPr>
            <w:tcW w:w="1878" w:type="dxa"/>
          </w:tcPr>
          <w:p w:rsidR="00DC50E2" w:rsidRPr="006B0E1D" w:rsidRDefault="00DC50E2" w:rsidP="00DC50E2">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619"/>
              <w:rPr>
                <w:sz w:val="20"/>
                <w:szCs w:val="20"/>
              </w:rPr>
            </w:pPr>
            <w:r w:rsidRPr="006B0E1D">
              <w:rPr>
                <w:sz w:val="20"/>
                <w:szCs w:val="20"/>
              </w:rPr>
              <w:t>Проведение семинара по разъяснению о финансировании  выполняемых научных проектах, критериев оформления проектов (по объявленным конкурсам)</w:t>
            </w:r>
          </w:p>
        </w:tc>
        <w:tc>
          <w:tcPr>
            <w:tcW w:w="851" w:type="dxa"/>
            <w:vMerge/>
          </w:tcPr>
          <w:p w:rsidR="00DC50E2" w:rsidRPr="006B0E1D" w:rsidRDefault="00DC50E2" w:rsidP="00DC50E2">
            <w:pPr>
              <w:pStyle w:val="af2"/>
              <w:jc w:val="center"/>
              <w:rPr>
                <w:sz w:val="20"/>
                <w:szCs w:val="20"/>
              </w:rPr>
            </w:pPr>
          </w:p>
        </w:tc>
        <w:tc>
          <w:tcPr>
            <w:tcW w:w="1701" w:type="dxa"/>
          </w:tcPr>
          <w:p w:rsidR="00DC50E2" w:rsidRPr="006B0E1D" w:rsidRDefault="00DC50E2" w:rsidP="00CD236D">
            <w:pPr>
              <w:jc w:val="center"/>
              <w:rPr>
                <w:b/>
                <w:sz w:val="20"/>
                <w:szCs w:val="20"/>
              </w:rPr>
            </w:pPr>
            <w:r w:rsidRPr="006B0E1D">
              <w:rPr>
                <w:sz w:val="20"/>
                <w:szCs w:val="20"/>
              </w:rPr>
              <w:t xml:space="preserve">30.11.2019 г. </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f2"/>
              <w:rPr>
                <w:sz w:val="20"/>
                <w:szCs w:val="20"/>
              </w:rPr>
            </w:pPr>
            <w:r w:rsidRPr="006B0E1D">
              <w:rPr>
                <w:sz w:val="20"/>
                <w:szCs w:val="20"/>
              </w:rPr>
              <w:t>Зав. кафедрами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619"/>
              <w:rPr>
                <w:sz w:val="20"/>
                <w:szCs w:val="20"/>
              </w:rPr>
            </w:pPr>
            <w:r w:rsidRPr="006B0E1D">
              <w:rPr>
                <w:sz w:val="20"/>
                <w:szCs w:val="20"/>
              </w:rPr>
              <w:t>Проведение круглого стола по разъяснению о финансировании  выполняемых научных проектах, критериев оформления проектов (по объявленным конкурсам)</w:t>
            </w:r>
          </w:p>
        </w:tc>
        <w:tc>
          <w:tcPr>
            <w:tcW w:w="851" w:type="dxa"/>
            <w:vMerge/>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rPr>
            </w:pPr>
            <w:r w:rsidRPr="006B0E1D">
              <w:rPr>
                <w:sz w:val="20"/>
                <w:szCs w:val="20"/>
              </w:rPr>
              <w:t>30.03.2020 г.</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ОАНИ</w:t>
            </w:r>
          </w:p>
          <w:p w:rsidR="00DC50E2" w:rsidRPr="006B0E1D" w:rsidRDefault="00DC50E2" w:rsidP="00DC50E2">
            <w:pPr>
              <w:pStyle w:val="af2"/>
              <w:rPr>
                <w:sz w:val="20"/>
                <w:szCs w:val="20"/>
              </w:rPr>
            </w:pPr>
            <w:r w:rsidRPr="006B0E1D">
              <w:rPr>
                <w:sz w:val="20"/>
                <w:szCs w:val="20"/>
              </w:rPr>
              <w:t>Зав. кафедрами</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A01889">
            <w:pPr>
              <w:pStyle w:val="ac"/>
              <w:numPr>
                <w:ilvl w:val="2"/>
                <w:numId w:val="40"/>
              </w:numPr>
              <w:spacing w:after="0" w:line="240" w:lineRule="auto"/>
              <w:ind w:left="681" w:hanging="709"/>
              <w:rPr>
                <w:rFonts w:ascii="Times New Roman" w:hAnsi="Times New Roman"/>
                <w:sz w:val="20"/>
                <w:szCs w:val="20"/>
              </w:rPr>
            </w:pPr>
            <w:r w:rsidRPr="006B0E1D">
              <w:rPr>
                <w:rFonts w:ascii="Times New Roman" w:hAnsi="Times New Roman"/>
                <w:sz w:val="20"/>
                <w:szCs w:val="20"/>
              </w:rPr>
              <w:t>Участие обучающихся в реализации научных исследований</w:t>
            </w:r>
            <w:r w:rsidR="007C74E4" w:rsidRPr="006B0E1D">
              <w:rPr>
                <w:rFonts w:ascii="Times New Roman" w:hAnsi="Times New Roman"/>
                <w:sz w:val="20"/>
                <w:szCs w:val="20"/>
              </w:rPr>
              <w:t>:</w:t>
            </w:r>
          </w:p>
        </w:tc>
        <w:tc>
          <w:tcPr>
            <w:tcW w:w="851" w:type="dxa"/>
          </w:tcPr>
          <w:p w:rsidR="00DC50E2" w:rsidRPr="006B0E1D" w:rsidRDefault="00DC50E2" w:rsidP="00DC50E2">
            <w:pPr>
              <w:pStyle w:val="ac"/>
              <w:tabs>
                <w:tab w:val="left" w:pos="284"/>
              </w:tabs>
              <w:spacing w:after="0"/>
              <w:ind w:left="0"/>
              <w:jc w:val="center"/>
              <w:rPr>
                <w:rFonts w:ascii="Times New Roman" w:hAnsi="Times New Roman"/>
                <w:sz w:val="20"/>
                <w:szCs w:val="20"/>
              </w:rPr>
            </w:pPr>
          </w:p>
        </w:tc>
        <w:tc>
          <w:tcPr>
            <w:tcW w:w="1701" w:type="dxa"/>
          </w:tcPr>
          <w:p w:rsidR="00DC50E2" w:rsidRPr="006B0E1D" w:rsidRDefault="00DC50E2" w:rsidP="00DC50E2">
            <w:pPr>
              <w:jc w:val="center"/>
              <w:rPr>
                <w:b/>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Руководитель ОАНИ</w:t>
            </w:r>
          </w:p>
        </w:tc>
        <w:tc>
          <w:tcPr>
            <w:tcW w:w="1878" w:type="dxa"/>
          </w:tcPr>
          <w:p w:rsidR="00DC50E2" w:rsidRPr="006B0E1D" w:rsidRDefault="00DC50E2" w:rsidP="00DC50E2">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tabs>
                <w:tab w:val="left" w:pos="743"/>
              </w:tabs>
              <w:ind w:left="619"/>
              <w:rPr>
                <w:sz w:val="20"/>
                <w:szCs w:val="20"/>
              </w:rPr>
            </w:pPr>
            <w:r w:rsidRPr="006B0E1D">
              <w:rPr>
                <w:sz w:val="20"/>
                <w:szCs w:val="20"/>
              </w:rPr>
              <w:t xml:space="preserve">Контроль включения в рабочие группы проектов  обучающихся - докторанты, магистранты и студенты к реализации финансируемых и инициативных научных исследований </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b/>
                <w:sz w:val="20"/>
                <w:szCs w:val="20"/>
              </w:rPr>
            </w:pPr>
            <w:r w:rsidRPr="006B0E1D">
              <w:rPr>
                <w:sz w:val="20"/>
                <w:szCs w:val="20"/>
                <w:lang w:val="kk-KZ"/>
              </w:rPr>
              <w:t>Сентябрь 2019 г</w:t>
            </w:r>
            <w:r w:rsidR="00CD236D" w:rsidRPr="006B0E1D">
              <w:rPr>
                <w:sz w:val="20"/>
                <w:szCs w:val="20"/>
                <w:lang w:val="kk-KZ"/>
              </w:rPr>
              <w:t>.</w:t>
            </w:r>
            <w:r w:rsidRPr="006B0E1D">
              <w:rPr>
                <w:sz w:val="20"/>
                <w:szCs w:val="20"/>
                <w:lang w:val="kk-KZ"/>
              </w:rPr>
              <w:t xml:space="preserve"> - июнь 2020 г.</w:t>
            </w:r>
          </w:p>
        </w:tc>
        <w:tc>
          <w:tcPr>
            <w:tcW w:w="2629" w:type="dxa"/>
          </w:tcPr>
          <w:p w:rsidR="00DC50E2" w:rsidRPr="006B0E1D" w:rsidRDefault="00DC50E2" w:rsidP="00DC50E2">
            <w:pPr>
              <w:pStyle w:val="af2"/>
              <w:rPr>
                <w:sz w:val="20"/>
                <w:szCs w:val="20"/>
              </w:rPr>
            </w:pPr>
            <w:r w:rsidRPr="006B0E1D">
              <w:rPr>
                <w:sz w:val="20"/>
                <w:szCs w:val="20"/>
              </w:rPr>
              <w:t>Директор ИЯиЛ/ деканы</w:t>
            </w:r>
          </w:p>
          <w:p w:rsidR="00DC50E2" w:rsidRPr="006B0E1D" w:rsidRDefault="00DC50E2" w:rsidP="00DC50E2">
            <w:pPr>
              <w:pStyle w:val="af2"/>
              <w:rPr>
                <w:sz w:val="20"/>
                <w:szCs w:val="20"/>
              </w:rPr>
            </w:pPr>
            <w:r w:rsidRPr="006B0E1D">
              <w:rPr>
                <w:sz w:val="20"/>
                <w:szCs w:val="20"/>
              </w:rPr>
              <w:t>Руководители проектов</w:t>
            </w:r>
          </w:p>
        </w:tc>
        <w:tc>
          <w:tcPr>
            <w:tcW w:w="1878" w:type="dxa"/>
          </w:tcPr>
          <w:p w:rsidR="00DC50E2" w:rsidRPr="006B0E1D" w:rsidRDefault="00DC50E2" w:rsidP="00DC50E2">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A01889">
            <w:pPr>
              <w:pStyle w:val="ac"/>
              <w:numPr>
                <w:ilvl w:val="2"/>
                <w:numId w:val="40"/>
              </w:numPr>
              <w:tabs>
                <w:tab w:val="left" w:pos="681"/>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Участие обучающихся в семинарах, круглых столах и конференциях СКГУ и других вузов </w:t>
            </w:r>
          </w:p>
        </w:tc>
        <w:tc>
          <w:tcPr>
            <w:tcW w:w="851" w:type="dxa"/>
          </w:tcPr>
          <w:p w:rsidR="00DC50E2" w:rsidRPr="006B0E1D" w:rsidRDefault="00DC50E2" w:rsidP="00DC50E2">
            <w:pPr>
              <w:pStyle w:val="ac"/>
              <w:tabs>
                <w:tab w:val="left" w:pos="284"/>
              </w:tabs>
              <w:spacing w:after="0"/>
              <w:ind w:left="0"/>
              <w:jc w:val="center"/>
              <w:rPr>
                <w:rFonts w:ascii="Times New Roman" w:hAnsi="Times New Roman"/>
                <w:sz w:val="20"/>
                <w:szCs w:val="20"/>
              </w:rPr>
            </w:pPr>
          </w:p>
        </w:tc>
        <w:tc>
          <w:tcPr>
            <w:tcW w:w="1701" w:type="dxa"/>
          </w:tcPr>
          <w:p w:rsidR="00DC50E2" w:rsidRPr="006B0E1D" w:rsidRDefault="00DC50E2" w:rsidP="00DC50E2">
            <w:pPr>
              <w:jc w:val="center"/>
              <w:rPr>
                <w:b/>
                <w:sz w:val="20"/>
                <w:szCs w:val="20"/>
              </w:rPr>
            </w:pPr>
            <w:r w:rsidRPr="006B0E1D">
              <w:rPr>
                <w:sz w:val="20"/>
                <w:szCs w:val="20"/>
              </w:rPr>
              <w:t>30.06.2020</w:t>
            </w:r>
            <w:r w:rsidR="00A01889" w:rsidRPr="006B0E1D">
              <w:rPr>
                <w:sz w:val="20"/>
                <w:szCs w:val="20"/>
              </w:rPr>
              <w:t xml:space="preserve"> </w:t>
            </w:r>
            <w:r w:rsidRPr="006B0E1D">
              <w:rPr>
                <w:sz w:val="20"/>
                <w:szCs w:val="20"/>
              </w:rPr>
              <w:t>г.</w:t>
            </w:r>
          </w:p>
        </w:tc>
        <w:tc>
          <w:tcPr>
            <w:tcW w:w="2629" w:type="dxa"/>
          </w:tcPr>
          <w:p w:rsidR="00DC50E2" w:rsidRPr="006B0E1D" w:rsidRDefault="00DC50E2" w:rsidP="00DC50E2">
            <w:pPr>
              <w:pStyle w:val="af2"/>
              <w:rPr>
                <w:sz w:val="20"/>
                <w:szCs w:val="20"/>
              </w:rPr>
            </w:pPr>
            <w:r w:rsidRPr="006B0E1D">
              <w:rPr>
                <w:sz w:val="20"/>
                <w:szCs w:val="20"/>
              </w:rPr>
              <w:t>Директор ДН</w:t>
            </w:r>
          </w:p>
          <w:p w:rsidR="00DC50E2" w:rsidRPr="006B0E1D" w:rsidRDefault="00DC50E2" w:rsidP="00DC50E2">
            <w:pPr>
              <w:pStyle w:val="af2"/>
              <w:rPr>
                <w:sz w:val="20"/>
                <w:szCs w:val="20"/>
              </w:rPr>
            </w:pPr>
            <w:r w:rsidRPr="006B0E1D">
              <w:rPr>
                <w:sz w:val="20"/>
                <w:szCs w:val="20"/>
              </w:rPr>
              <w:t xml:space="preserve">Руководитель </w:t>
            </w:r>
          </w:p>
          <w:p w:rsidR="00DC50E2" w:rsidRPr="006B0E1D" w:rsidRDefault="00DC50E2" w:rsidP="00DC50E2">
            <w:pPr>
              <w:pStyle w:val="ac"/>
              <w:tabs>
                <w:tab w:val="left" w:pos="284"/>
              </w:tabs>
              <w:spacing w:after="0"/>
              <w:ind w:left="0"/>
              <w:rPr>
                <w:rFonts w:ascii="Times New Roman" w:hAnsi="Times New Roman"/>
                <w:sz w:val="20"/>
                <w:szCs w:val="20"/>
              </w:rPr>
            </w:pPr>
            <w:r w:rsidRPr="006B0E1D">
              <w:rPr>
                <w:rFonts w:ascii="Times New Roman" w:hAnsi="Times New Roman"/>
                <w:sz w:val="20"/>
                <w:szCs w:val="20"/>
              </w:rPr>
              <w:t>Зав. кафедрами</w:t>
            </w:r>
          </w:p>
        </w:tc>
        <w:tc>
          <w:tcPr>
            <w:tcW w:w="1878" w:type="dxa"/>
          </w:tcPr>
          <w:p w:rsidR="00DC50E2" w:rsidRPr="006B0E1D" w:rsidRDefault="00DC50E2" w:rsidP="00DC50E2">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Утверждение редколлегии журнала «Вестник СКГУ им. М. Козыбаева» по 4 сериям с включением в состав зарубежных ученых</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lang w:val="kk-KZ"/>
              </w:rPr>
            </w:pPr>
            <w:r w:rsidRPr="006B0E1D">
              <w:rPr>
                <w:sz w:val="20"/>
                <w:szCs w:val="20"/>
                <w:lang w:val="kk-KZ"/>
              </w:rPr>
              <w:t>Июнь-сентябрь 2019г.</w:t>
            </w:r>
          </w:p>
        </w:tc>
        <w:tc>
          <w:tcPr>
            <w:tcW w:w="2629" w:type="dxa"/>
          </w:tcPr>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Проректор по НиИ</w:t>
            </w:r>
          </w:p>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DC50E2" w:rsidRPr="006B0E1D" w:rsidRDefault="00DC50E2" w:rsidP="00DC50E2">
            <w:pPr>
              <w:pStyle w:val="af2"/>
              <w:rPr>
                <w:sz w:val="20"/>
                <w:szCs w:val="20"/>
              </w:rPr>
            </w:pPr>
            <w:r w:rsidRPr="006B0E1D">
              <w:rPr>
                <w:sz w:val="20"/>
                <w:szCs w:val="20"/>
              </w:rPr>
              <w:t>Руководитель ИПО</w:t>
            </w:r>
          </w:p>
        </w:tc>
        <w:tc>
          <w:tcPr>
            <w:tcW w:w="1878" w:type="dxa"/>
          </w:tcPr>
          <w:p w:rsidR="00DC50E2" w:rsidRPr="006B0E1D" w:rsidRDefault="00DC50E2" w:rsidP="00DC50E2">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подписки на журнал «Вестник СКГУ им. М. Козыбаева»  на территории РК</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DC50E2" w:rsidP="00DC50E2">
            <w:pPr>
              <w:jc w:val="center"/>
              <w:rPr>
                <w:sz w:val="20"/>
                <w:szCs w:val="20"/>
                <w:lang w:val="kk-KZ"/>
              </w:rPr>
            </w:pPr>
            <w:r w:rsidRPr="006B0E1D">
              <w:rPr>
                <w:sz w:val="20"/>
                <w:szCs w:val="20"/>
                <w:lang w:val="kk-KZ"/>
              </w:rPr>
              <w:t>Сентябрь - декабрь 2019 г.</w:t>
            </w:r>
          </w:p>
        </w:tc>
        <w:tc>
          <w:tcPr>
            <w:tcW w:w="2629" w:type="dxa"/>
          </w:tcPr>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Проректор по НиИ</w:t>
            </w:r>
          </w:p>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DC50E2" w:rsidRPr="006B0E1D" w:rsidRDefault="00DC50E2" w:rsidP="00DC50E2">
            <w:pPr>
              <w:pStyle w:val="af2"/>
              <w:rPr>
                <w:sz w:val="20"/>
                <w:szCs w:val="20"/>
              </w:rPr>
            </w:pPr>
            <w:r w:rsidRPr="006B0E1D">
              <w:rPr>
                <w:sz w:val="20"/>
                <w:szCs w:val="20"/>
              </w:rPr>
              <w:t>Руководитель ИПО</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757266" w:rsidRPr="006B0E1D" w:rsidRDefault="00757266" w:rsidP="00C31915">
            <w:pPr>
              <w:pStyle w:val="ac"/>
              <w:numPr>
                <w:ilvl w:val="2"/>
                <w:numId w:val="40"/>
              </w:numPr>
              <w:tabs>
                <w:tab w:val="left" w:pos="743"/>
              </w:tabs>
              <w:spacing w:after="0"/>
              <w:ind w:hanging="1080"/>
              <w:rPr>
                <w:rFonts w:ascii="Times New Roman" w:hAnsi="Times New Roman"/>
                <w:sz w:val="20"/>
                <w:szCs w:val="20"/>
              </w:rPr>
            </w:pPr>
            <w:r w:rsidRPr="006B0E1D">
              <w:rPr>
                <w:rFonts w:ascii="Times New Roman" w:hAnsi="Times New Roman"/>
                <w:sz w:val="20"/>
                <w:szCs w:val="20"/>
              </w:rPr>
              <w:t>Выпуск журнала «Вестник СКГУ им. М. Козыбаева»  с публикациями зарубежных</w:t>
            </w:r>
          </w:p>
          <w:p w:rsidR="00757266" w:rsidRPr="006B0E1D" w:rsidRDefault="00757266" w:rsidP="00C31915">
            <w:pPr>
              <w:tabs>
                <w:tab w:val="left" w:pos="743"/>
              </w:tabs>
              <w:ind w:left="-28" w:firstLine="677"/>
              <w:contextualSpacing/>
              <w:rPr>
                <w:sz w:val="20"/>
                <w:szCs w:val="20"/>
              </w:rPr>
            </w:pPr>
            <w:r w:rsidRPr="006B0E1D">
              <w:rPr>
                <w:sz w:val="20"/>
                <w:szCs w:val="20"/>
              </w:rPr>
              <w:t xml:space="preserve">авторов и публикациями на иностранных языках </w:t>
            </w:r>
          </w:p>
          <w:p w:rsidR="00757266" w:rsidRPr="006B0E1D" w:rsidRDefault="00757266" w:rsidP="00C31915">
            <w:pPr>
              <w:pStyle w:val="ac"/>
              <w:tabs>
                <w:tab w:val="left" w:pos="743"/>
              </w:tabs>
              <w:spacing w:after="0" w:line="240" w:lineRule="auto"/>
              <w:ind w:left="681"/>
              <w:rPr>
                <w:rFonts w:ascii="Times New Roman" w:hAnsi="Times New Roman"/>
                <w:sz w:val="20"/>
                <w:szCs w:val="20"/>
              </w:rPr>
            </w:pPr>
          </w:p>
        </w:tc>
        <w:tc>
          <w:tcPr>
            <w:tcW w:w="851" w:type="dxa"/>
          </w:tcPr>
          <w:p w:rsidR="00757266" w:rsidRPr="006B0E1D" w:rsidRDefault="00757266" w:rsidP="00DC50E2">
            <w:pPr>
              <w:pStyle w:val="af2"/>
              <w:jc w:val="center"/>
              <w:rPr>
                <w:sz w:val="20"/>
                <w:szCs w:val="20"/>
              </w:rPr>
            </w:pPr>
          </w:p>
        </w:tc>
        <w:tc>
          <w:tcPr>
            <w:tcW w:w="1701" w:type="dxa"/>
          </w:tcPr>
          <w:p w:rsidR="00757266" w:rsidRPr="006B0E1D" w:rsidRDefault="00757266" w:rsidP="00757266">
            <w:pPr>
              <w:jc w:val="center"/>
              <w:rPr>
                <w:b/>
                <w:sz w:val="20"/>
                <w:szCs w:val="20"/>
              </w:rPr>
            </w:pPr>
            <w:r w:rsidRPr="006B0E1D">
              <w:rPr>
                <w:sz w:val="20"/>
                <w:szCs w:val="20"/>
              </w:rPr>
              <w:t>27.09.2019 г.</w:t>
            </w:r>
            <w:r w:rsidRPr="006B0E1D">
              <w:rPr>
                <w:b/>
                <w:sz w:val="20"/>
                <w:szCs w:val="20"/>
              </w:rPr>
              <w:t xml:space="preserve"> </w:t>
            </w:r>
            <w:r w:rsidRPr="006B0E1D">
              <w:rPr>
                <w:sz w:val="20"/>
                <w:szCs w:val="20"/>
              </w:rPr>
              <w:t>27.12.2019 г.</w:t>
            </w:r>
          </w:p>
          <w:p w:rsidR="00757266" w:rsidRPr="006B0E1D" w:rsidRDefault="00757266" w:rsidP="00757266">
            <w:pPr>
              <w:jc w:val="center"/>
              <w:rPr>
                <w:sz w:val="20"/>
                <w:szCs w:val="20"/>
                <w:lang w:val="kk-KZ"/>
              </w:rPr>
            </w:pPr>
            <w:r w:rsidRPr="006B0E1D">
              <w:rPr>
                <w:sz w:val="20"/>
                <w:szCs w:val="20"/>
              </w:rPr>
              <w:t>25.03.2020 г.</w:t>
            </w:r>
            <w:r w:rsidRPr="006B0E1D">
              <w:rPr>
                <w:b/>
                <w:sz w:val="20"/>
                <w:szCs w:val="20"/>
              </w:rPr>
              <w:t xml:space="preserve"> </w:t>
            </w:r>
            <w:r w:rsidRPr="006B0E1D">
              <w:rPr>
                <w:sz w:val="20"/>
                <w:szCs w:val="20"/>
              </w:rPr>
              <w:t>25.06.2020 г</w:t>
            </w:r>
          </w:p>
        </w:tc>
        <w:tc>
          <w:tcPr>
            <w:tcW w:w="2629" w:type="dxa"/>
          </w:tcPr>
          <w:p w:rsidR="00757266" w:rsidRPr="006B0E1D" w:rsidRDefault="00757266" w:rsidP="00757266">
            <w:pPr>
              <w:pStyle w:val="16"/>
              <w:rPr>
                <w:rFonts w:ascii="Times New Roman" w:hAnsi="Times New Roman"/>
                <w:sz w:val="20"/>
                <w:szCs w:val="20"/>
                <w:lang w:eastAsia="ru-RU"/>
              </w:rPr>
            </w:pPr>
            <w:r w:rsidRPr="006B0E1D">
              <w:rPr>
                <w:rFonts w:ascii="Times New Roman" w:hAnsi="Times New Roman"/>
                <w:sz w:val="20"/>
                <w:szCs w:val="20"/>
                <w:lang w:eastAsia="ru-RU"/>
              </w:rPr>
              <w:t>Проректор по НиИ</w:t>
            </w:r>
          </w:p>
          <w:p w:rsidR="00757266" w:rsidRPr="006B0E1D" w:rsidRDefault="00757266" w:rsidP="00757266">
            <w:pPr>
              <w:pStyle w:val="16"/>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757266" w:rsidRPr="006B0E1D" w:rsidRDefault="00757266" w:rsidP="00757266">
            <w:pPr>
              <w:pStyle w:val="16"/>
              <w:rPr>
                <w:rFonts w:ascii="Times New Roman" w:hAnsi="Times New Roman"/>
                <w:sz w:val="20"/>
                <w:szCs w:val="20"/>
                <w:lang w:eastAsia="ru-RU"/>
              </w:rPr>
            </w:pPr>
            <w:r w:rsidRPr="006B0E1D">
              <w:rPr>
                <w:rFonts w:ascii="Times New Roman" w:hAnsi="Times New Roman"/>
                <w:sz w:val="20"/>
                <w:szCs w:val="20"/>
              </w:rPr>
              <w:t>Руководитель ИПО</w:t>
            </w:r>
          </w:p>
        </w:tc>
        <w:tc>
          <w:tcPr>
            <w:tcW w:w="1878" w:type="dxa"/>
          </w:tcPr>
          <w:p w:rsidR="00757266" w:rsidRPr="006B0E1D" w:rsidRDefault="00757266" w:rsidP="00DC50E2">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Подача заявки на включение журнала  «Вестник СКГУ им. М. Козыбаева»  в перечень изданий, рекомендуемых для публикации результатов научной деятельности</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CD236D" w:rsidP="00CD236D">
            <w:pPr>
              <w:jc w:val="center"/>
              <w:rPr>
                <w:sz w:val="20"/>
                <w:szCs w:val="20"/>
                <w:lang w:val="kk-KZ"/>
              </w:rPr>
            </w:pPr>
            <w:r w:rsidRPr="006B0E1D">
              <w:rPr>
                <w:sz w:val="20"/>
                <w:szCs w:val="20"/>
                <w:lang w:val="kk-KZ"/>
              </w:rPr>
              <w:t>Декабрь 2019 г.-февраль 2020 г.</w:t>
            </w:r>
          </w:p>
        </w:tc>
        <w:tc>
          <w:tcPr>
            <w:tcW w:w="2629" w:type="dxa"/>
          </w:tcPr>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Проректор по НиИ</w:t>
            </w:r>
          </w:p>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DC50E2" w:rsidRPr="006B0E1D" w:rsidRDefault="00DC50E2" w:rsidP="00DC50E2">
            <w:pPr>
              <w:pStyle w:val="af2"/>
              <w:rPr>
                <w:sz w:val="20"/>
                <w:szCs w:val="20"/>
              </w:rPr>
            </w:pPr>
            <w:r w:rsidRPr="006B0E1D">
              <w:rPr>
                <w:sz w:val="20"/>
                <w:szCs w:val="20"/>
              </w:rPr>
              <w:t xml:space="preserve">Руководитель ИПО </w:t>
            </w:r>
          </w:p>
        </w:tc>
        <w:tc>
          <w:tcPr>
            <w:tcW w:w="1878" w:type="dxa"/>
          </w:tcPr>
          <w:p w:rsidR="00DC50E2" w:rsidRPr="006B0E1D" w:rsidRDefault="00DC50E2" w:rsidP="00DC50E2">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DC50E2" w:rsidRPr="006B0E1D" w:rsidRDefault="00DC50E2"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и реализация программы научно-исследовательского проекта: «Северо-Казахстанская область в контексте национальной идеи «Мәңгілік Ел»: история, язык, культура»</w:t>
            </w: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C17259" w:rsidP="00DC50E2">
            <w:pPr>
              <w:jc w:val="center"/>
              <w:rPr>
                <w:sz w:val="20"/>
                <w:szCs w:val="20"/>
              </w:rPr>
            </w:pPr>
            <w:r w:rsidRPr="006B0E1D">
              <w:rPr>
                <w:sz w:val="20"/>
                <w:szCs w:val="20"/>
                <w:lang w:val="kk-KZ"/>
              </w:rPr>
              <w:t>Декабрь 2019 г.</w:t>
            </w:r>
          </w:p>
        </w:tc>
        <w:tc>
          <w:tcPr>
            <w:tcW w:w="2629" w:type="dxa"/>
          </w:tcPr>
          <w:p w:rsidR="00DC50E2" w:rsidRPr="006B0E1D" w:rsidRDefault="00DC50E2" w:rsidP="00DC50E2">
            <w:pPr>
              <w:pStyle w:val="16"/>
              <w:rPr>
                <w:rFonts w:ascii="Times New Roman" w:hAnsi="Times New Roman"/>
                <w:sz w:val="20"/>
                <w:szCs w:val="20"/>
                <w:lang w:eastAsia="ru-RU"/>
              </w:rPr>
            </w:pPr>
            <w:r w:rsidRPr="006B0E1D">
              <w:rPr>
                <w:rFonts w:ascii="Times New Roman" w:hAnsi="Times New Roman"/>
                <w:sz w:val="20"/>
                <w:szCs w:val="20"/>
                <w:lang w:eastAsia="ru-RU"/>
              </w:rPr>
              <w:t>Руководители подпрограмм</w:t>
            </w:r>
          </w:p>
        </w:tc>
        <w:tc>
          <w:tcPr>
            <w:tcW w:w="1878" w:type="dxa"/>
          </w:tcPr>
          <w:p w:rsidR="00DC50E2" w:rsidRPr="006B0E1D" w:rsidRDefault="00DC50E2" w:rsidP="00DC50E2">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За счет средств вуза</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746D6" w:rsidRPr="006B0E1D" w:rsidRDefault="005746D6" w:rsidP="005746D6">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проекта «Электронная база данных: исследование и создание топонимической базы Северо-Казахстанской области»</w:t>
            </w:r>
          </w:p>
        </w:tc>
        <w:tc>
          <w:tcPr>
            <w:tcW w:w="851" w:type="dxa"/>
          </w:tcPr>
          <w:p w:rsidR="005746D6" w:rsidRPr="006B0E1D" w:rsidRDefault="005746D6" w:rsidP="005746D6">
            <w:pPr>
              <w:pStyle w:val="af2"/>
              <w:jc w:val="center"/>
              <w:rPr>
                <w:sz w:val="20"/>
                <w:szCs w:val="20"/>
              </w:rPr>
            </w:pPr>
          </w:p>
        </w:tc>
        <w:tc>
          <w:tcPr>
            <w:tcW w:w="1701" w:type="dxa"/>
          </w:tcPr>
          <w:p w:rsidR="005746D6" w:rsidRPr="006B0E1D" w:rsidRDefault="005746D6" w:rsidP="005746D6">
            <w:pPr>
              <w:jc w:val="center"/>
            </w:pPr>
            <w:r w:rsidRPr="006B0E1D">
              <w:rPr>
                <w:sz w:val="20"/>
                <w:szCs w:val="20"/>
                <w:lang w:val="kk-KZ"/>
              </w:rPr>
              <w:t>Декабрь 2019 г</w:t>
            </w:r>
          </w:p>
        </w:tc>
        <w:tc>
          <w:tcPr>
            <w:tcW w:w="2629" w:type="dxa"/>
          </w:tcPr>
          <w:p w:rsidR="005746D6" w:rsidRPr="006B0E1D" w:rsidRDefault="005746D6" w:rsidP="005746D6">
            <w:pPr>
              <w:pStyle w:val="16"/>
              <w:rPr>
                <w:rFonts w:ascii="Times New Roman" w:hAnsi="Times New Roman"/>
                <w:sz w:val="20"/>
                <w:szCs w:val="20"/>
                <w:lang w:eastAsia="ru-RU"/>
              </w:rPr>
            </w:pPr>
            <w:r w:rsidRPr="006B0E1D">
              <w:rPr>
                <w:rFonts w:ascii="Times New Roman" w:hAnsi="Times New Roman"/>
                <w:sz w:val="20"/>
                <w:szCs w:val="20"/>
                <w:lang w:eastAsia="ru-RU"/>
              </w:rPr>
              <w:t>Зав. кафедрой Ж</w:t>
            </w:r>
          </w:p>
        </w:tc>
        <w:tc>
          <w:tcPr>
            <w:tcW w:w="1878" w:type="dxa"/>
          </w:tcPr>
          <w:p w:rsidR="005746D6" w:rsidRPr="006B0E1D" w:rsidRDefault="005746D6" w:rsidP="005746D6">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C17259" w:rsidRPr="006B0E1D" w:rsidRDefault="00C17259"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Подготовка и издание научного сборника «Избранные труды  М. Козыбаева» на каз., англ., рус. языках</w:t>
            </w:r>
          </w:p>
        </w:tc>
        <w:tc>
          <w:tcPr>
            <w:tcW w:w="851" w:type="dxa"/>
          </w:tcPr>
          <w:p w:rsidR="00C17259" w:rsidRPr="006B0E1D" w:rsidRDefault="00C17259" w:rsidP="00DC50E2">
            <w:pPr>
              <w:pStyle w:val="af2"/>
              <w:jc w:val="center"/>
              <w:rPr>
                <w:sz w:val="20"/>
                <w:szCs w:val="20"/>
              </w:rPr>
            </w:pPr>
          </w:p>
        </w:tc>
        <w:tc>
          <w:tcPr>
            <w:tcW w:w="1701" w:type="dxa"/>
          </w:tcPr>
          <w:p w:rsidR="00C17259" w:rsidRPr="006B0E1D" w:rsidRDefault="00C17259" w:rsidP="00DC50E2">
            <w:pPr>
              <w:jc w:val="center"/>
            </w:pPr>
            <w:r w:rsidRPr="006B0E1D">
              <w:rPr>
                <w:sz w:val="20"/>
                <w:szCs w:val="20"/>
                <w:lang w:val="kk-KZ"/>
              </w:rPr>
              <w:t>Декабрь 2019 г.</w:t>
            </w:r>
          </w:p>
        </w:tc>
        <w:tc>
          <w:tcPr>
            <w:tcW w:w="2629" w:type="dxa"/>
          </w:tcPr>
          <w:p w:rsidR="00C17259" w:rsidRPr="006B0E1D" w:rsidRDefault="00C17259" w:rsidP="00DC50E2">
            <w:pPr>
              <w:pStyle w:val="16"/>
              <w:rPr>
                <w:rFonts w:ascii="Times New Roman" w:hAnsi="Times New Roman"/>
                <w:sz w:val="20"/>
                <w:szCs w:val="20"/>
                <w:lang w:eastAsia="ru-RU"/>
              </w:rPr>
            </w:pPr>
            <w:r w:rsidRPr="006B0E1D">
              <w:rPr>
                <w:rFonts w:ascii="Times New Roman" w:hAnsi="Times New Roman"/>
                <w:sz w:val="20"/>
                <w:szCs w:val="20"/>
                <w:lang w:eastAsia="ru-RU"/>
              </w:rPr>
              <w:t>Руководитель научно-исследовательского центра им. М. Козыбаева</w:t>
            </w:r>
          </w:p>
        </w:tc>
        <w:tc>
          <w:tcPr>
            <w:tcW w:w="1878" w:type="dxa"/>
          </w:tcPr>
          <w:p w:rsidR="00C17259" w:rsidRPr="006B0E1D" w:rsidRDefault="003D28E8" w:rsidP="003D28E8">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5000</w:t>
            </w:r>
            <w:r w:rsidR="00C17259"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hidden/>
        </w:trPr>
        <w:tc>
          <w:tcPr>
            <w:tcW w:w="8392" w:type="dxa"/>
          </w:tcPr>
          <w:p w:rsidR="00C17259" w:rsidRPr="006B0E1D" w:rsidRDefault="00C17259" w:rsidP="00C31915">
            <w:pPr>
              <w:pStyle w:val="ac"/>
              <w:numPr>
                <w:ilvl w:val="2"/>
                <w:numId w:val="40"/>
              </w:numPr>
              <w:tabs>
                <w:tab w:val="left" w:pos="743"/>
              </w:tabs>
              <w:spacing w:after="0" w:line="240" w:lineRule="auto"/>
              <w:ind w:left="5749"/>
              <w:rPr>
                <w:rFonts w:ascii="Times New Roman" w:hAnsi="Times New Roman"/>
                <w:vanish/>
                <w:sz w:val="20"/>
                <w:szCs w:val="20"/>
              </w:rPr>
            </w:pPr>
          </w:p>
          <w:p w:rsidR="00C17259" w:rsidRPr="006B0E1D" w:rsidRDefault="00C17259" w:rsidP="00C31915">
            <w:pPr>
              <w:pStyle w:val="ac"/>
              <w:numPr>
                <w:ilvl w:val="2"/>
                <w:numId w:val="40"/>
              </w:numPr>
              <w:tabs>
                <w:tab w:val="left" w:pos="743"/>
              </w:tabs>
              <w:spacing w:after="0" w:line="240" w:lineRule="auto"/>
              <w:ind w:left="649" w:hanging="677"/>
              <w:rPr>
                <w:rFonts w:ascii="Times New Roman" w:hAnsi="Times New Roman"/>
                <w:sz w:val="20"/>
                <w:szCs w:val="20"/>
              </w:rPr>
            </w:pPr>
            <w:r w:rsidRPr="006B0E1D">
              <w:rPr>
                <w:rFonts w:ascii="Times New Roman" w:hAnsi="Times New Roman"/>
                <w:sz w:val="20"/>
                <w:szCs w:val="20"/>
              </w:rPr>
              <w:t>Музеефикация археологических памятников Северного Казахстана и создание условий для коммерциализации (с. Долматово, памятник Ак-Ирий), ед.</w:t>
            </w:r>
          </w:p>
        </w:tc>
        <w:tc>
          <w:tcPr>
            <w:tcW w:w="851" w:type="dxa"/>
          </w:tcPr>
          <w:p w:rsidR="00C17259" w:rsidRPr="006B0E1D" w:rsidRDefault="00C17259" w:rsidP="00DC50E2">
            <w:pPr>
              <w:pStyle w:val="af2"/>
              <w:rPr>
                <w:sz w:val="20"/>
                <w:szCs w:val="20"/>
              </w:rPr>
            </w:pPr>
          </w:p>
        </w:tc>
        <w:tc>
          <w:tcPr>
            <w:tcW w:w="1701" w:type="dxa"/>
          </w:tcPr>
          <w:p w:rsidR="00C17259" w:rsidRPr="006B0E1D" w:rsidRDefault="00C17259" w:rsidP="00DC50E2">
            <w:pPr>
              <w:jc w:val="center"/>
            </w:pPr>
            <w:r w:rsidRPr="006B0E1D">
              <w:rPr>
                <w:sz w:val="20"/>
                <w:szCs w:val="20"/>
                <w:lang w:val="kk-KZ"/>
              </w:rPr>
              <w:t>Декабрь 2019 г</w:t>
            </w:r>
          </w:p>
        </w:tc>
        <w:tc>
          <w:tcPr>
            <w:tcW w:w="2629" w:type="dxa"/>
          </w:tcPr>
          <w:p w:rsidR="00C17259" w:rsidRPr="006B0E1D" w:rsidRDefault="00C17259" w:rsidP="00DC50E2">
            <w:pPr>
              <w:pStyle w:val="16"/>
              <w:rPr>
                <w:rFonts w:ascii="Times New Roman" w:hAnsi="Times New Roman"/>
                <w:sz w:val="20"/>
                <w:szCs w:val="20"/>
                <w:lang w:eastAsia="ru-RU"/>
              </w:rPr>
            </w:pPr>
            <w:r w:rsidRPr="006B0E1D">
              <w:rPr>
                <w:rFonts w:ascii="Times New Roman" w:hAnsi="Times New Roman"/>
                <w:sz w:val="20"/>
                <w:szCs w:val="20"/>
                <w:lang w:eastAsia="ru-RU"/>
              </w:rPr>
              <w:t>Руководитель учебно-научного центра археологии СКГУ им. М.Козыбаева</w:t>
            </w:r>
          </w:p>
        </w:tc>
        <w:tc>
          <w:tcPr>
            <w:tcW w:w="1878" w:type="dxa"/>
          </w:tcPr>
          <w:p w:rsidR="00C17259" w:rsidRPr="006B0E1D" w:rsidRDefault="00C17259" w:rsidP="003D28E8">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r w:rsidR="003D28E8" w:rsidRPr="006B0E1D">
              <w:rPr>
                <w:rFonts w:ascii="Times New Roman" w:hAnsi="Times New Roman"/>
                <w:sz w:val="20"/>
                <w:szCs w:val="20"/>
              </w:rPr>
              <w:t>000</w:t>
            </w:r>
            <w:r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C17259" w:rsidRPr="006B0E1D" w:rsidRDefault="00C17259" w:rsidP="00C3191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Создание электронного Свода памятников историко-культурного наследия СКО и их картографирование с помощью геоинформационных систем, ед.</w:t>
            </w:r>
          </w:p>
        </w:tc>
        <w:tc>
          <w:tcPr>
            <w:tcW w:w="851" w:type="dxa"/>
          </w:tcPr>
          <w:p w:rsidR="00C17259" w:rsidRPr="006B0E1D" w:rsidRDefault="00C17259" w:rsidP="00DC50E2">
            <w:pPr>
              <w:pStyle w:val="af2"/>
              <w:jc w:val="center"/>
              <w:rPr>
                <w:sz w:val="20"/>
                <w:szCs w:val="20"/>
              </w:rPr>
            </w:pPr>
          </w:p>
        </w:tc>
        <w:tc>
          <w:tcPr>
            <w:tcW w:w="1701" w:type="dxa"/>
          </w:tcPr>
          <w:p w:rsidR="00C17259" w:rsidRPr="006B0E1D" w:rsidRDefault="00C17259" w:rsidP="00DC50E2">
            <w:pPr>
              <w:jc w:val="center"/>
            </w:pPr>
            <w:r w:rsidRPr="006B0E1D">
              <w:rPr>
                <w:sz w:val="20"/>
                <w:szCs w:val="20"/>
                <w:lang w:val="kk-KZ"/>
              </w:rPr>
              <w:t>Декабрь 2019 г</w:t>
            </w:r>
          </w:p>
        </w:tc>
        <w:tc>
          <w:tcPr>
            <w:tcW w:w="2629" w:type="dxa"/>
          </w:tcPr>
          <w:p w:rsidR="00C17259" w:rsidRPr="006B0E1D" w:rsidRDefault="00C17259" w:rsidP="00DC50E2">
            <w:pPr>
              <w:pStyle w:val="16"/>
              <w:rPr>
                <w:rFonts w:ascii="Times New Roman" w:hAnsi="Times New Roman"/>
                <w:sz w:val="20"/>
                <w:szCs w:val="20"/>
                <w:lang w:eastAsia="ru-RU"/>
              </w:rPr>
            </w:pPr>
            <w:r w:rsidRPr="006B0E1D">
              <w:rPr>
                <w:rFonts w:ascii="Times New Roman" w:hAnsi="Times New Roman"/>
                <w:sz w:val="20"/>
                <w:szCs w:val="20"/>
                <w:lang w:eastAsia="ru-RU"/>
              </w:rPr>
              <w:t>Руководитель учебно-научного центра археологии СКГУ им. М.Козыбаева</w:t>
            </w:r>
          </w:p>
        </w:tc>
        <w:tc>
          <w:tcPr>
            <w:tcW w:w="1878" w:type="dxa"/>
          </w:tcPr>
          <w:p w:rsidR="00C17259" w:rsidRPr="006B0E1D" w:rsidRDefault="00C17259" w:rsidP="003D28E8">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w:t>
            </w:r>
            <w:r w:rsidR="003D28E8" w:rsidRPr="006B0E1D">
              <w:rPr>
                <w:rFonts w:ascii="Times New Roman" w:hAnsi="Times New Roman"/>
                <w:sz w:val="20"/>
                <w:szCs w:val="20"/>
              </w:rPr>
              <w:t>000</w:t>
            </w:r>
            <w:r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hidden/>
        </w:trPr>
        <w:tc>
          <w:tcPr>
            <w:tcW w:w="8392" w:type="dxa"/>
          </w:tcPr>
          <w:p w:rsidR="00DC50E2" w:rsidRPr="006B0E1D" w:rsidRDefault="00DC50E2" w:rsidP="00C31915">
            <w:pPr>
              <w:pStyle w:val="ac"/>
              <w:numPr>
                <w:ilvl w:val="2"/>
                <w:numId w:val="40"/>
              </w:numPr>
              <w:tabs>
                <w:tab w:val="left" w:pos="743"/>
              </w:tabs>
              <w:spacing w:after="0" w:line="240" w:lineRule="auto"/>
              <w:ind w:left="5749"/>
              <w:rPr>
                <w:rFonts w:ascii="Times New Roman" w:hAnsi="Times New Roman"/>
                <w:vanish/>
                <w:sz w:val="20"/>
                <w:szCs w:val="20"/>
              </w:rPr>
            </w:pPr>
          </w:p>
          <w:p w:rsidR="00DC50E2" w:rsidRPr="006B0E1D" w:rsidRDefault="00DC50E2" w:rsidP="00C31915">
            <w:pPr>
              <w:pStyle w:val="ac"/>
              <w:numPr>
                <w:ilvl w:val="2"/>
                <w:numId w:val="40"/>
              </w:numPr>
              <w:tabs>
                <w:tab w:val="left" w:pos="743"/>
              </w:tabs>
              <w:spacing w:after="0" w:line="240" w:lineRule="auto"/>
              <w:ind w:left="5749"/>
              <w:rPr>
                <w:rFonts w:ascii="Times New Roman" w:hAnsi="Times New Roman"/>
                <w:vanish/>
                <w:sz w:val="20"/>
                <w:szCs w:val="20"/>
              </w:rPr>
            </w:pPr>
          </w:p>
          <w:p w:rsidR="00DC50E2" w:rsidRPr="006B0E1D" w:rsidRDefault="00DC50E2" w:rsidP="00C31915">
            <w:pPr>
              <w:pStyle w:val="ac"/>
              <w:numPr>
                <w:ilvl w:val="2"/>
                <w:numId w:val="40"/>
              </w:numPr>
              <w:tabs>
                <w:tab w:val="left" w:pos="743"/>
              </w:tabs>
              <w:spacing w:after="0" w:line="240" w:lineRule="auto"/>
              <w:ind w:left="649" w:hanging="677"/>
              <w:rPr>
                <w:rFonts w:ascii="Times New Roman" w:hAnsi="Times New Roman"/>
                <w:sz w:val="20"/>
                <w:szCs w:val="20"/>
              </w:rPr>
            </w:pPr>
            <w:r w:rsidRPr="006B0E1D">
              <w:rPr>
                <w:rFonts w:ascii="Times New Roman" w:hAnsi="Times New Roman"/>
                <w:sz w:val="20"/>
                <w:szCs w:val="20"/>
              </w:rPr>
              <w:t>Разработка дополнительных элективных дисциплин на основе 100 новых учебников.</w:t>
            </w:r>
          </w:p>
          <w:p w:rsidR="000B5A9B" w:rsidRPr="006B0E1D" w:rsidRDefault="000B5A9B" w:rsidP="00066163">
            <w:pPr>
              <w:pStyle w:val="ac"/>
              <w:tabs>
                <w:tab w:val="left" w:pos="743"/>
              </w:tabs>
              <w:ind w:left="649"/>
              <w:rPr>
                <w:rFonts w:ascii="Times New Roman" w:hAnsi="Times New Roman"/>
                <w:i/>
                <w:sz w:val="20"/>
                <w:szCs w:val="20"/>
                <w:lang w:val="kk-KZ"/>
              </w:rPr>
            </w:pPr>
            <w:r w:rsidRPr="006B0E1D">
              <w:rPr>
                <w:rFonts w:ascii="Times New Roman" w:hAnsi="Times New Roman"/>
                <w:i/>
                <w:sz w:val="20"/>
                <w:szCs w:val="20"/>
                <w:lang w:val="kk-KZ"/>
              </w:rPr>
              <w:t>Общее языкознание</w:t>
            </w:r>
            <w:r w:rsidR="00066163" w:rsidRPr="006B0E1D">
              <w:rPr>
                <w:rFonts w:ascii="Times New Roman" w:hAnsi="Times New Roman"/>
                <w:i/>
                <w:sz w:val="20"/>
                <w:szCs w:val="20"/>
                <w:lang w:val="kk-KZ"/>
              </w:rPr>
              <w:t xml:space="preserve">, </w:t>
            </w:r>
            <w:r w:rsidRPr="006B0E1D">
              <w:rPr>
                <w:rFonts w:ascii="Times New Roman" w:hAnsi="Times New Roman"/>
                <w:i/>
                <w:sz w:val="20"/>
                <w:szCs w:val="20"/>
                <w:lang w:val="kk-KZ"/>
              </w:rPr>
              <w:t>Кадыров Ж.Т.</w:t>
            </w:r>
          </w:p>
          <w:p w:rsidR="000B5A9B" w:rsidRPr="006B0E1D" w:rsidRDefault="00066163" w:rsidP="00066163">
            <w:pPr>
              <w:pStyle w:val="ac"/>
              <w:tabs>
                <w:tab w:val="left" w:pos="743"/>
              </w:tabs>
              <w:ind w:left="649"/>
              <w:rPr>
                <w:rFonts w:ascii="Times New Roman" w:hAnsi="Times New Roman"/>
                <w:i/>
                <w:sz w:val="20"/>
                <w:szCs w:val="20"/>
                <w:lang w:val="kk-KZ"/>
              </w:rPr>
            </w:pPr>
            <w:r w:rsidRPr="006B0E1D">
              <w:rPr>
                <w:rFonts w:ascii="Times New Roman" w:hAnsi="Times New Roman"/>
                <w:i/>
                <w:sz w:val="20"/>
                <w:szCs w:val="20"/>
                <w:lang w:val="kk-KZ"/>
              </w:rPr>
              <w:t xml:space="preserve">Медиа этика, </w:t>
            </w:r>
            <w:r w:rsidR="000B5A9B" w:rsidRPr="006B0E1D">
              <w:rPr>
                <w:rFonts w:ascii="Times New Roman" w:hAnsi="Times New Roman"/>
                <w:i/>
                <w:sz w:val="20"/>
                <w:szCs w:val="20"/>
                <w:lang w:val="kk-KZ"/>
              </w:rPr>
              <w:t>Шайкенова А.Ж.</w:t>
            </w:r>
          </w:p>
          <w:p w:rsidR="000B5A9B" w:rsidRPr="006B0E1D" w:rsidRDefault="000B5A9B" w:rsidP="00066163">
            <w:pPr>
              <w:pStyle w:val="ac"/>
              <w:tabs>
                <w:tab w:val="left" w:pos="743"/>
              </w:tabs>
              <w:ind w:left="649"/>
              <w:rPr>
                <w:rFonts w:ascii="Times New Roman" w:hAnsi="Times New Roman"/>
                <w:i/>
                <w:sz w:val="20"/>
                <w:szCs w:val="20"/>
                <w:lang w:val="kk-KZ"/>
              </w:rPr>
            </w:pPr>
            <w:r w:rsidRPr="006B0E1D">
              <w:rPr>
                <w:rFonts w:ascii="Times New Roman" w:hAnsi="Times New Roman"/>
                <w:i/>
                <w:sz w:val="20"/>
                <w:szCs w:val="20"/>
                <w:lang w:val="kk-KZ"/>
              </w:rPr>
              <w:t>Надежность</w:t>
            </w:r>
            <w:r w:rsidR="001C7AAB" w:rsidRPr="006B0E1D">
              <w:rPr>
                <w:rFonts w:ascii="Times New Roman" w:hAnsi="Times New Roman"/>
                <w:i/>
                <w:sz w:val="20"/>
                <w:szCs w:val="20"/>
                <w:lang w:val="kk-KZ"/>
              </w:rPr>
              <w:t xml:space="preserve"> информационных систем, </w:t>
            </w:r>
            <w:r w:rsidRPr="006B0E1D">
              <w:rPr>
                <w:rFonts w:ascii="Times New Roman" w:hAnsi="Times New Roman"/>
                <w:i/>
                <w:sz w:val="20"/>
                <w:szCs w:val="20"/>
                <w:lang w:val="kk-KZ"/>
              </w:rPr>
              <w:t>Кольева Н.С.</w:t>
            </w:r>
          </w:p>
          <w:p w:rsidR="000B5A9B" w:rsidRPr="006B0E1D" w:rsidRDefault="000B5A9B" w:rsidP="00066163">
            <w:pPr>
              <w:pStyle w:val="ac"/>
              <w:tabs>
                <w:tab w:val="left" w:pos="743"/>
              </w:tabs>
              <w:ind w:left="649"/>
              <w:rPr>
                <w:rFonts w:ascii="Times New Roman" w:hAnsi="Times New Roman"/>
                <w:i/>
                <w:sz w:val="20"/>
                <w:szCs w:val="20"/>
                <w:lang w:val="kk-KZ"/>
              </w:rPr>
            </w:pPr>
            <w:r w:rsidRPr="006B0E1D">
              <w:rPr>
                <w:rFonts w:ascii="Times New Roman" w:hAnsi="Times New Roman"/>
                <w:i/>
                <w:sz w:val="20"/>
                <w:szCs w:val="20"/>
                <w:lang w:val="kk-KZ"/>
              </w:rPr>
              <w:t>Робототехника в шко</w:t>
            </w:r>
            <w:r w:rsidR="001C7AAB" w:rsidRPr="006B0E1D">
              <w:rPr>
                <w:rFonts w:ascii="Times New Roman" w:hAnsi="Times New Roman"/>
                <w:i/>
                <w:sz w:val="20"/>
                <w:szCs w:val="20"/>
                <w:lang w:val="kk-KZ"/>
              </w:rPr>
              <w:t xml:space="preserve">ле, </w:t>
            </w:r>
            <w:r w:rsidRPr="006B0E1D">
              <w:rPr>
                <w:rFonts w:ascii="Times New Roman" w:hAnsi="Times New Roman"/>
                <w:i/>
                <w:sz w:val="20"/>
                <w:szCs w:val="20"/>
                <w:lang w:val="kk-KZ"/>
              </w:rPr>
              <w:t>Таджигитова А.</w:t>
            </w:r>
          </w:p>
          <w:p w:rsidR="000B5A9B" w:rsidRPr="006B0E1D" w:rsidRDefault="000B5A9B" w:rsidP="00066163">
            <w:pPr>
              <w:pStyle w:val="ac"/>
              <w:tabs>
                <w:tab w:val="left" w:pos="743"/>
              </w:tabs>
              <w:ind w:left="649"/>
              <w:rPr>
                <w:rFonts w:ascii="Times New Roman" w:hAnsi="Times New Roman"/>
                <w:i/>
                <w:sz w:val="20"/>
                <w:szCs w:val="20"/>
                <w:lang w:val="kk-KZ"/>
              </w:rPr>
            </w:pPr>
            <w:r w:rsidRPr="006B0E1D">
              <w:rPr>
                <w:rFonts w:ascii="Times New Roman" w:hAnsi="Times New Roman"/>
                <w:i/>
                <w:sz w:val="20"/>
                <w:szCs w:val="20"/>
                <w:lang w:val="kk-KZ"/>
              </w:rPr>
              <w:t>История духовной</w:t>
            </w:r>
            <w:r w:rsidR="001C7AAB" w:rsidRPr="006B0E1D">
              <w:rPr>
                <w:rFonts w:ascii="Times New Roman" w:hAnsi="Times New Roman"/>
                <w:i/>
                <w:sz w:val="20"/>
                <w:szCs w:val="20"/>
                <w:lang w:val="kk-KZ"/>
              </w:rPr>
              <w:t xml:space="preserve"> культуры Казахстана, </w:t>
            </w:r>
            <w:r w:rsidRPr="006B0E1D">
              <w:rPr>
                <w:rFonts w:ascii="Times New Roman" w:hAnsi="Times New Roman"/>
                <w:i/>
                <w:sz w:val="20"/>
                <w:szCs w:val="20"/>
                <w:lang w:val="kk-KZ"/>
              </w:rPr>
              <w:t>Абуов Н.А.</w:t>
            </w:r>
          </w:p>
          <w:p w:rsidR="000B5A9B" w:rsidRPr="006B0E1D" w:rsidRDefault="001C7AAB" w:rsidP="00066163">
            <w:pPr>
              <w:pStyle w:val="ac"/>
              <w:tabs>
                <w:tab w:val="left" w:pos="743"/>
              </w:tabs>
              <w:spacing w:after="0" w:line="240" w:lineRule="auto"/>
              <w:ind w:left="649"/>
              <w:rPr>
                <w:rFonts w:ascii="Times New Roman" w:hAnsi="Times New Roman"/>
                <w:i/>
                <w:sz w:val="20"/>
                <w:szCs w:val="20"/>
                <w:lang w:val="kk-KZ"/>
              </w:rPr>
            </w:pPr>
            <w:r w:rsidRPr="006B0E1D">
              <w:rPr>
                <w:rFonts w:ascii="Times New Roman" w:hAnsi="Times New Roman"/>
                <w:i/>
                <w:sz w:val="20"/>
                <w:szCs w:val="20"/>
                <w:lang w:val="kk-KZ"/>
              </w:rPr>
              <w:t xml:space="preserve">История тюрских народов, </w:t>
            </w:r>
            <w:r w:rsidR="000B5A9B" w:rsidRPr="006B0E1D">
              <w:rPr>
                <w:rFonts w:ascii="Times New Roman" w:hAnsi="Times New Roman"/>
                <w:i/>
                <w:sz w:val="20"/>
                <w:szCs w:val="20"/>
                <w:lang w:val="kk-KZ"/>
              </w:rPr>
              <w:t>Абуов Н.А</w:t>
            </w:r>
          </w:p>
          <w:p w:rsidR="000B5A9B" w:rsidRPr="006B0E1D" w:rsidRDefault="000B5A9B" w:rsidP="00066163">
            <w:pPr>
              <w:ind w:left="681"/>
              <w:rPr>
                <w:rFonts w:eastAsia="Calibri"/>
                <w:bCs/>
                <w:i/>
                <w:sz w:val="20"/>
                <w:szCs w:val="20"/>
              </w:rPr>
            </w:pPr>
            <w:r w:rsidRPr="006B0E1D">
              <w:rPr>
                <w:rFonts w:eastAsia="Calibri"/>
                <w:bCs/>
                <w:i/>
                <w:sz w:val="20"/>
                <w:szCs w:val="20"/>
              </w:rPr>
              <w:t>6B07103 «Энерге</w:t>
            </w:r>
            <w:r w:rsidR="001C7AAB" w:rsidRPr="006B0E1D">
              <w:rPr>
                <w:rFonts w:eastAsia="Calibri"/>
                <w:bCs/>
                <w:i/>
                <w:sz w:val="20"/>
                <w:szCs w:val="20"/>
              </w:rPr>
              <w:t xml:space="preserve">тика», </w:t>
            </w:r>
            <w:r w:rsidRPr="006B0E1D">
              <w:rPr>
                <w:i/>
                <w:sz w:val="20"/>
                <w:szCs w:val="20"/>
              </w:rPr>
              <w:t>Дарий Е.М.</w:t>
            </w:r>
          </w:p>
          <w:p w:rsidR="000B5A9B" w:rsidRPr="006B0E1D" w:rsidRDefault="000B5A9B" w:rsidP="00066163">
            <w:pPr>
              <w:pStyle w:val="ac"/>
              <w:tabs>
                <w:tab w:val="left" w:pos="743"/>
              </w:tabs>
              <w:spacing w:after="0" w:line="240" w:lineRule="auto"/>
              <w:ind w:left="649"/>
              <w:rPr>
                <w:rFonts w:ascii="Times New Roman" w:hAnsi="Times New Roman"/>
                <w:sz w:val="20"/>
                <w:szCs w:val="20"/>
              </w:rPr>
            </w:pPr>
            <w:r w:rsidRPr="006B0E1D">
              <w:rPr>
                <w:rFonts w:ascii="Times New Roman" w:hAnsi="Times New Roman"/>
                <w:sz w:val="20"/>
                <w:szCs w:val="20"/>
              </w:rPr>
              <w:t>Основы нанотехнологий</w:t>
            </w:r>
            <w:r w:rsidR="00E66131" w:rsidRPr="006B0E1D">
              <w:rPr>
                <w:rFonts w:ascii="Times New Roman" w:hAnsi="Times New Roman"/>
                <w:sz w:val="20"/>
                <w:szCs w:val="20"/>
              </w:rPr>
              <w:t xml:space="preserve"> </w:t>
            </w:r>
          </w:p>
          <w:p w:rsidR="00E66131" w:rsidRPr="006B0E1D" w:rsidRDefault="001C7AAB" w:rsidP="00066163">
            <w:pPr>
              <w:ind w:left="681"/>
              <w:rPr>
                <w:rFonts w:eastAsia="Calibri"/>
                <w:bCs/>
                <w:i/>
                <w:sz w:val="20"/>
                <w:szCs w:val="20"/>
              </w:rPr>
            </w:pPr>
            <w:r w:rsidRPr="006B0E1D">
              <w:rPr>
                <w:rFonts w:eastAsia="Calibri"/>
                <w:bCs/>
                <w:i/>
                <w:sz w:val="20"/>
                <w:szCs w:val="20"/>
              </w:rPr>
              <w:t xml:space="preserve">6B07103 «Энергетика», </w:t>
            </w:r>
            <w:r w:rsidR="00E66131" w:rsidRPr="006B0E1D">
              <w:rPr>
                <w:i/>
                <w:sz w:val="20"/>
                <w:szCs w:val="20"/>
              </w:rPr>
              <w:t>Дарий Е.М.</w:t>
            </w:r>
          </w:p>
          <w:p w:rsidR="000B5A9B" w:rsidRPr="006B0E1D" w:rsidRDefault="000B5A9B" w:rsidP="00066163">
            <w:pPr>
              <w:pStyle w:val="ac"/>
              <w:tabs>
                <w:tab w:val="left" w:pos="743"/>
              </w:tabs>
              <w:spacing w:after="0" w:line="240" w:lineRule="auto"/>
              <w:ind w:left="649"/>
              <w:rPr>
                <w:rFonts w:ascii="Times New Roman" w:hAnsi="Times New Roman"/>
                <w:i/>
                <w:sz w:val="20"/>
                <w:szCs w:val="20"/>
                <w:lang w:val="kk-KZ"/>
              </w:rPr>
            </w:pPr>
            <w:r w:rsidRPr="006B0E1D">
              <w:rPr>
                <w:rFonts w:ascii="Times New Roman" w:hAnsi="Times New Roman"/>
                <w:sz w:val="20"/>
                <w:szCs w:val="20"/>
              </w:rPr>
              <w:t>Нетрадиционные и возобновляемые источники энергии</w:t>
            </w:r>
          </w:p>
          <w:p w:rsidR="00E66131" w:rsidRPr="006B0E1D" w:rsidRDefault="00E66131" w:rsidP="000B5A9B">
            <w:pPr>
              <w:pStyle w:val="ac"/>
              <w:tabs>
                <w:tab w:val="left" w:pos="743"/>
              </w:tabs>
              <w:spacing w:after="0" w:line="240" w:lineRule="auto"/>
              <w:ind w:left="649"/>
              <w:jc w:val="right"/>
              <w:rPr>
                <w:rFonts w:ascii="Times New Roman" w:hAnsi="Times New Roman"/>
                <w:sz w:val="20"/>
                <w:szCs w:val="20"/>
                <w:lang w:val="kk-KZ"/>
              </w:rPr>
            </w:pPr>
          </w:p>
        </w:tc>
        <w:tc>
          <w:tcPr>
            <w:tcW w:w="851" w:type="dxa"/>
          </w:tcPr>
          <w:p w:rsidR="00DC50E2" w:rsidRPr="006B0E1D" w:rsidRDefault="00DC50E2" w:rsidP="00DC50E2">
            <w:pPr>
              <w:pStyle w:val="af2"/>
              <w:jc w:val="center"/>
              <w:rPr>
                <w:sz w:val="20"/>
                <w:szCs w:val="20"/>
              </w:rPr>
            </w:pPr>
          </w:p>
        </w:tc>
        <w:tc>
          <w:tcPr>
            <w:tcW w:w="1701" w:type="dxa"/>
          </w:tcPr>
          <w:p w:rsidR="00DC50E2" w:rsidRPr="006B0E1D" w:rsidRDefault="000B5A9B" w:rsidP="00DC50E2">
            <w:pPr>
              <w:jc w:val="center"/>
            </w:pPr>
            <w:r w:rsidRPr="006B0E1D">
              <w:rPr>
                <w:sz w:val="20"/>
                <w:szCs w:val="20"/>
                <w:lang w:val="kk-KZ"/>
              </w:rPr>
              <w:t>Сентябрь 2019 г.</w:t>
            </w:r>
          </w:p>
        </w:tc>
        <w:tc>
          <w:tcPr>
            <w:tcW w:w="2629" w:type="dxa"/>
          </w:tcPr>
          <w:p w:rsidR="00DC50E2" w:rsidRPr="006B0E1D" w:rsidRDefault="00DC50E2" w:rsidP="00DC50E2">
            <w:pPr>
              <w:pStyle w:val="16"/>
              <w:rPr>
                <w:rFonts w:ascii="Times New Roman" w:eastAsia="Calibri" w:hAnsi="Times New Roman"/>
                <w:sz w:val="20"/>
                <w:szCs w:val="20"/>
              </w:rPr>
            </w:pPr>
            <w:r w:rsidRPr="006B0E1D">
              <w:rPr>
                <w:rFonts w:ascii="Times New Roman" w:eastAsia="Calibri" w:hAnsi="Times New Roman"/>
                <w:sz w:val="20"/>
                <w:szCs w:val="20"/>
              </w:rPr>
              <w:t>Зам.директора ДАД</w:t>
            </w:r>
          </w:p>
          <w:p w:rsidR="00DC50E2" w:rsidRPr="006B0E1D" w:rsidRDefault="00DC50E2" w:rsidP="00DC50E2">
            <w:pPr>
              <w:pStyle w:val="16"/>
              <w:rPr>
                <w:rFonts w:ascii="Times New Roman" w:eastAsia="Calibri" w:hAnsi="Times New Roman"/>
                <w:sz w:val="20"/>
                <w:szCs w:val="20"/>
              </w:rPr>
            </w:pPr>
            <w:r w:rsidRPr="006B0E1D">
              <w:rPr>
                <w:rFonts w:ascii="Times New Roman" w:eastAsia="Calibri" w:hAnsi="Times New Roman"/>
                <w:sz w:val="20"/>
                <w:szCs w:val="20"/>
              </w:rPr>
              <w:t>Академические комитеты</w:t>
            </w:r>
          </w:p>
          <w:p w:rsidR="00DC50E2" w:rsidRPr="006B0E1D" w:rsidRDefault="00DC50E2" w:rsidP="00DC50E2">
            <w:pPr>
              <w:pStyle w:val="16"/>
              <w:rPr>
                <w:rFonts w:ascii="Times New Roman" w:eastAsia="Calibri" w:hAnsi="Times New Roman"/>
                <w:sz w:val="20"/>
                <w:szCs w:val="20"/>
              </w:rPr>
            </w:pPr>
            <w:r w:rsidRPr="006B0E1D">
              <w:rPr>
                <w:rFonts w:ascii="Times New Roman" w:eastAsia="Calibri" w:hAnsi="Times New Roman"/>
                <w:sz w:val="20"/>
                <w:szCs w:val="20"/>
              </w:rPr>
              <w:t>Зав. кафедрами</w:t>
            </w:r>
          </w:p>
        </w:tc>
        <w:tc>
          <w:tcPr>
            <w:tcW w:w="1878" w:type="dxa"/>
          </w:tcPr>
          <w:p w:rsidR="00DC50E2" w:rsidRPr="006B0E1D" w:rsidRDefault="00DC50E2" w:rsidP="00DC50E2">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E25120" w:rsidRPr="006B0E1D" w:rsidRDefault="00E25120" w:rsidP="00C31915">
            <w:pPr>
              <w:pStyle w:val="ac"/>
              <w:numPr>
                <w:ilvl w:val="2"/>
                <w:numId w:val="40"/>
              </w:numPr>
              <w:tabs>
                <w:tab w:val="left" w:pos="743"/>
              </w:tabs>
              <w:spacing w:after="0" w:line="240" w:lineRule="auto"/>
              <w:ind w:left="681" w:hanging="709"/>
              <w:rPr>
                <w:rFonts w:ascii="Times New Roman" w:hAnsi="Times New Roman"/>
                <w:sz w:val="20"/>
                <w:szCs w:val="20"/>
                <w:u w:val="single"/>
              </w:rPr>
            </w:pPr>
            <w:r w:rsidRPr="006B0E1D">
              <w:rPr>
                <w:rFonts w:ascii="Times New Roman" w:hAnsi="Times New Roman"/>
                <w:sz w:val="20"/>
                <w:szCs w:val="20"/>
              </w:rPr>
              <w:lastRenderedPageBreak/>
              <w:t>Принятие мер по повышению статуса кафедр гуманитарного направления</w:t>
            </w:r>
            <w:r w:rsidRPr="006B0E1D">
              <w:rPr>
                <w:rFonts w:ascii="Times New Roman" w:hAnsi="Times New Roman"/>
                <w:sz w:val="20"/>
                <w:szCs w:val="20"/>
                <w:lang w:val="kk-KZ"/>
              </w:rPr>
              <w:t>.  Создание кафедры «История Казахстана» и кафедра социально-гуманитарных дисциплин</w:t>
            </w:r>
          </w:p>
        </w:tc>
        <w:tc>
          <w:tcPr>
            <w:tcW w:w="851" w:type="dxa"/>
          </w:tcPr>
          <w:p w:rsidR="00E25120" w:rsidRPr="006B0E1D" w:rsidRDefault="00E25120" w:rsidP="00DC50E2">
            <w:pPr>
              <w:pStyle w:val="af2"/>
              <w:jc w:val="center"/>
              <w:rPr>
                <w:sz w:val="20"/>
                <w:szCs w:val="20"/>
              </w:rPr>
            </w:pPr>
          </w:p>
        </w:tc>
        <w:tc>
          <w:tcPr>
            <w:tcW w:w="1701" w:type="dxa"/>
          </w:tcPr>
          <w:p w:rsidR="00E25120" w:rsidRPr="006B0E1D" w:rsidRDefault="00E25120" w:rsidP="00F31921">
            <w:pPr>
              <w:jc w:val="center"/>
            </w:pPr>
            <w:r w:rsidRPr="006B0E1D">
              <w:rPr>
                <w:sz w:val="20"/>
                <w:szCs w:val="20"/>
                <w:lang w:val="kk-KZ"/>
              </w:rPr>
              <w:t>Сентябрь 2019 г.</w:t>
            </w:r>
          </w:p>
        </w:tc>
        <w:tc>
          <w:tcPr>
            <w:tcW w:w="2629" w:type="dxa"/>
          </w:tcPr>
          <w:p w:rsidR="00E25120" w:rsidRPr="006B0E1D" w:rsidRDefault="00E25120" w:rsidP="00DC50E2">
            <w:pPr>
              <w:pStyle w:val="16"/>
              <w:rPr>
                <w:rFonts w:ascii="Times New Roman" w:eastAsia="Calibri" w:hAnsi="Times New Roman"/>
                <w:sz w:val="20"/>
                <w:szCs w:val="20"/>
              </w:rPr>
            </w:pPr>
            <w:r w:rsidRPr="006B0E1D">
              <w:rPr>
                <w:rFonts w:ascii="Times New Roman" w:eastAsia="Calibri" w:hAnsi="Times New Roman"/>
                <w:sz w:val="20"/>
                <w:szCs w:val="20"/>
              </w:rPr>
              <w:t>Проректор по АВ</w:t>
            </w:r>
          </w:p>
        </w:tc>
        <w:tc>
          <w:tcPr>
            <w:tcW w:w="1878" w:type="dxa"/>
          </w:tcPr>
          <w:p w:rsidR="00E25120" w:rsidRPr="006B0E1D" w:rsidRDefault="00E25120" w:rsidP="00DC50E2">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5746D6" w:rsidRPr="006B0E1D" w:rsidRDefault="005746D6" w:rsidP="005746D6">
            <w:pPr>
              <w:tabs>
                <w:tab w:val="left" w:pos="743"/>
              </w:tabs>
              <w:rPr>
                <w:sz w:val="20"/>
                <w:szCs w:val="20"/>
              </w:rPr>
            </w:pPr>
            <w:r w:rsidRPr="006B0E1D">
              <w:rPr>
                <w:sz w:val="20"/>
                <w:szCs w:val="20"/>
              </w:rPr>
              <w:t>3.2.33   Проведение международной конференции «Эволюция науки в современном мире»</w:t>
            </w:r>
          </w:p>
        </w:tc>
        <w:tc>
          <w:tcPr>
            <w:tcW w:w="851" w:type="dxa"/>
          </w:tcPr>
          <w:p w:rsidR="005746D6" w:rsidRPr="006B0E1D" w:rsidRDefault="005746D6" w:rsidP="005746D6">
            <w:pPr>
              <w:pStyle w:val="af2"/>
              <w:jc w:val="center"/>
              <w:rPr>
                <w:sz w:val="20"/>
                <w:szCs w:val="20"/>
              </w:rPr>
            </w:pPr>
          </w:p>
        </w:tc>
        <w:tc>
          <w:tcPr>
            <w:tcW w:w="1701" w:type="dxa"/>
          </w:tcPr>
          <w:p w:rsidR="005746D6" w:rsidRPr="006B0E1D" w:rsidRDefault="005746D6" w:rsidP="005746D6">
            <w:pPr>
              <w:jc w:val="center"/>
              <w:rPr>
                <w:sz w:val="20"/>
                <w:szCs w:val="20"/>
              </w:rPr>
            </w:pPr>
            <w:r w:rsidRPr="006B0E1D">
              <w:rPr>
                <w:sz w:val="20"/>
                <w:szCs w:val="20"/>
              </w:rPr>
              <w:t>Октябрь 2019 г.</w:t>
            </w:r>
          </w:p>
        </w:tc>
        <w:tc>
          <w:tcPr>
            <w:tcW w:w="2629" w:type="dxa"/>
          </w:tcPr>
          <w:p w:rsidR="005746D6" w:rsidRPr="006B0E1D" w:rsidRDefault="005746D6" w:rsidP="005746D6">
            <w:pPr>
              <w:pStyle w:val="af2"/>
              <w:rPr>
                <w:sz w:val="20"/>
                <w:szCs w:val="20"/>
              </w:rPr>
            </w:pPr>
            <w:r w:rsidRPr="006B0E1D">
              <w:rPr>
                <w:sz w:val="20"/>
                <w:szCs w:val="20"/>
              </w:rPr>
              <w:t>Проректор по интернационализации</w:t>
            </w:r>
          </w:p>
          <w:p w:rsidR="005746D6" w:rsidRPr="006B0E1D" w:rsidRDefault="005746D6" w:rsidP="005746D6">
            <w:pPr>
              <w:pStyle w:val="af2"/>
              <w:rPr>
                <w:sz w:val="20"/>
                <w:szCs w:val="20"/>
              </w:rPr>
            </w:pPr>
            <w:r w:rsidRPr="006B0E1D">
              <w:rPr>
                <w:sz w:val="20"/>
                <w:szCs w:val="20"/>
              </w:rPr>
              <w:t>Специалист ОАМиПО</w:t>
            </w:r>
          </w:p>
          <w:p w:rsidR="005746D6" w:rsidRPr="006B0E1D" w:rsidRDefault="005746D6" w:rsidP="005746D6">
            <w:pPr>
              <w:pStyle w:val="af2"/>
              <w:rPr>
                <w:sz w:val="20"/>
                <w:szCs w:val="20"/>
              </w:rPr>
            </w:pPr>
            <w:r w:rsidRPr="006B0E1D">
              <w:rPr>
                <w:sz w:val="20"/>
                <w:szCs w:val="20"/>
              </w:rPr>
              <w:t>Специалист ОМСИ</w:t>
            </w:r>
          </w:p>
        </w:tc>
        <w:tc>
          <w:tcPr>
            <w:tcW w:w="1878" w:type="dxa"/>
          </w:tcPr>
          <w:p w:rsidR="005746D6" w:rsidRPr="006B0E1D" w:rsidRDefault="005746D6" w:rsidP="005746D6">
            <w:pPr>
              <w:jc w:val="center"/>
            </w:pPr>
            <w:r w:rsidRPr="006B0E1D">
              <w:rPr>
                <w:sz w:val="20"/>
                <w:szCs w:val="20"/>
              </w:rPr>
              <w:t>Не требуется</w:t>
            </w:r>
          </w:p>
        </w:tc>
      </w:tr>
    </w:tbl>
    <w:p w:rsidR="004E4718" w:rsidRPr="006B0E1D" w:rsidRDefault="004E4718" w:rsidP="005E5DF7">
      <w:pPr>
        <w:tabs>
          <w:tab w:val="left" w:pos="709"/>
        </w:tabs>
        <w:rPr>
          <w:b/>
        </w:rPr>
      </w:pPr>
    </w:p>
    <w:p w:rsidR="00801CE3" w:rsidRPr="006B0E1D" w:rsidRDefault="00801CE3" w:rsidP="00686371">
      <w:pPr>
        <w:pStyle w:val="ac"/>
        <w:numPr>
          <w:ilvl w:val="1"/>
          <w:numId w:val="40"/>
        </w:numPr>
        <w:tabs>
          <w:tab w:val="left" w:pos="284"/>
          <w:tab w:val="left" w:pos="426"/>
        </w:tabs>
        <w:spacing w:before="360" w:line="240" w:lineRule="auto"/>
        <w:ind w:left="431" w:hanging="431"/>
        <w:contextualSpacing w:val="0"/>
        <w:rPr>
          <w:rFonts w:ascii="Times New Roman" w:hAnsi="Times New Roman"/>
          <w:b/>
          <w:sz w:val="24"/>
          <w:szCs w:val="24"/>
        </w:rPr>
      </w:pPr>
      <w:r w:rsidRPr="006B0E1D">
        <w:rPr>
          <w:rFonts w:ascii="Times New Roman" w:hAnsi="Times New Roman"/>
          <w:b/>
          <w:sz w:val="24"/>
          <w:szCs w:val="24"/>
        </w:rPr>
        <w:t>Участие ученых вуза  в международных научно-исследовательских проектах</w:t>
      </w:r>
    </w:p>
    <w:tbl>
      <w:tblPr>
        <w:tblStyle w:val="a4"/>
        <w:tblW w:w="12120" w:type="dxa"/>
        <w:tblInd w:w="108" w:type="dxa"/>
        <w:tblLook w:val="04A0" w:firstRow="1" w:lastRow="0" w:firstColumn="1" w:lastColumn="0" w:noHBand="0" w:noVBand="1"/>
      </w:tblPr>
      <w:tblGrid>
        <w:gridCol w:w="417"/>
        <w:gridCol w:w="8012"/>
        <w:gridCol w:w="733"/>
        <w:gridCol w:w="680"/>
        <w:gridCol w:w="2278"/>
      </w:tblGrid>
      <w:tr w:rsidR="006B0E1D" w:rsidRPr="006B0E1D" w:rsidTr="00532713">
        <w:tc>
          <w:tcPr>
            <w:tcW w:w="309" w:type="dxa"/>
          </w:tcPr>
          <w:p w:rsidR="003648EA" w:rsidRPr="006B0E1D" w:rsidRDefault="003648EA" w:rsidP="005E5DF7">
            <w:pPr>
              <w:jc w:val="center"/>
              <w:rPr>
                <w:b/>
                <w:sz w:val="20"/>
                <w:szCs w:val="20"/>
              </w:rPr>
            </w:pPr>
            <w:r w:rsidRPr="006B0E1D">
              <w:rPr>
                <w:b/>
                <w:sz w:val="20"/>
                <w:szCs w:val="20"/>
              </w:rPr>
              <w:t>№</w:t>
            </w:r>
          </w:p>
        </w:tc>
        <w:tc>
          <w:tcPr>
            <w:tcW w:w="8083" w:type="dxa"/>
          </w:tcPr>
          <w:p w:rsidR="003648EA" w:rsidRPr="006B0E1D" w:rsidRDefault="003648EA" w:rsidP="005E5DF7">
            <w:pPr>
              <w:pStyle w:val="af2"/>
              <w:jc w:val="center"/>
              <w:rPr>
                <w:rFonts w:eastAsia="Calibri"/>
                <w:b/>
                <w:sz w:val="20"/>
                <w:szCs w:val="20"/>
              </w:rPr>
            </w:pPr>
            <w:r w:rsidRPr="006B0E1D">
              <w:rPr>
                <w:rFonts w:eastAsia="Calibri"/>
                <w:b/>
                <w:sz w:val="20"/>
                <w:szCs w:val="20"/>
              </w:rPr>
              <w:t>Показатель</w:t>
            </w:r>
          </w:p>
        </w:tc>
        <w:tc>
          <w:tcPr>
            <w:tcW w:w="739" w:type="dxa"/>
          </w:tcPr>
          <w:p w:rsidR="003648EA" w:rsidRPr="006B0E1D" w:rsidRDefault="003648EA" w:rsidP="005E5DF7">
            <w:pPr>
              <w:pStyle w:val="af2"/>
              <w:jc w:val="center"/>
              <w:rPr>
                <w:rFonts w:eastAsia="Calibri"/>
                <w:b/>
                <w:sz w:val="20"/>
                <w:szCs w:val="20"/>
              </w:rPr>
            </w:pPr>
            <w:r w:rsidRPr="006B0E1D">
              <w:rPr>
                <w:b/>
                <w:sz w:val="20"/>
                <w:szCs w:val="20"/>
              </w:rPr>
              <w:t>Ед. изм.</w:t>
            </w:r>
          </w:p>
        </w:tc>
        <w:tc>
          <w:tcPr>
            <w:tcW w:w="683" w:type="dxa"/>
          </w:tcPr>
          <w:p w:rsidR="003648EA" w:rsidRPr="006B0E1D" w:rsidRDefault="003648EA" w:rsidP="005E5DF7">
            <w:pPr>
              <w:pStyle w:val="af2"/>
              <w:jc w:val="center"/>
              <w:rPr>
                <w:rFonts w:eastAsia="Calibri"/>
                <w:b/>
                <w:sz w:val="20"/>
                <w:szCs w:val="20"/>
              </w:rPr>
            </w:pPr>
            <w:r w:rsidRPr="006B0E1D">
              <w:rPr>
                <w:rFonts w:eastAsia="Calibri"/>
                <w:b/>
                <w:sz w:val="20"/>
                <w:szCs w:val="20"/>
              </w:rPr>
              <w:t>2019</w:t>
            </w:r>
          </w:p>
        </w:tc>
        <w:tc>
          <w:tcPr>
            <w:tcW w:w="2306" w:type="dxa"/>
          </w:tcPr>
          <w:p w:rsidR="003648EA" w:rsidRPr="006B0E1D" w:rsidRDefault="003648EA"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D019A2" w:rsidRPr="006B0E1D" w:rsidRDefault="00D019A2" w:rsidP="007D7C8E">
            <w:pPr>
              <w:pStyle w:val="af2"/>
              <w:rPr>
                <w:rFonts w:eastAsia="Calibri"/>
                <w:sz w:val="20"/>
                <w:szCs w:val="20"/>
              </w:rPr>
            </w:pPr>
            <w:r w:rsidRPr="006B0E1D">
              <w:rPr>
                <w:rFonts w:eastAsia="Calibri"/>
                <w:sz w:val="20"/>
                <w:szCs w:val="20"/>
              </w:rPr>
              <w:t>1</w:t>
            </w:r>
          </w:p>
        </w:tc>
        <w:tc>
          <w:tcPr>
            <w:tcW w:w="8083" w:type="dxa"/>
          </w:tcPr>
          <w:p w:rsidR="00D019A2" w:rsidRPr="006B0E1D" w:rsidRDefault="00D019A2" w:rsidP="007D7C8E">
            <w:pPr>
              <w:pStyle w:val="ac"/>
              <w:tabs>
                <w:tab w:val="left" w:pos="284"/>
                <w:tab w:val="left" w:pos="426"/>
                <w:tab w:val="left" w:pos="567"/>
              </w:tabs>
              <w:spacing w:after="0" w:line="240" w:lineRule="auto"/>
              <w:ind w:left="0"/>
              <w:contextualSpacing w:val="0"/>
              <w:rPr>
                <w:rFonts w:ascii="Times New Roman" w:hAnsi="Times New Roman"/>
                <w:sz w:val="20"/>
                <w:szCs w:val="20"/>
              </w:rPr>
            </w:pPr>
            <w:r w:rsidRPr="006B0E1D">
              <w:rPr>
                <w:rFonts w:ascii="Times New Roman" w:hAnsi="Times New Roman"/>
                <w:sz w:val="20"/>
                <w:szCs w:val="20"/>
              </w:rPr>
              <w:t>Количество НИР, выполняемых в рамках международного сотрудничества</w:t>
            </w:r>
            <w:r w:rsidR="007C74E4" w:rsidRPr="006B0E1D">
              <w:rPr>
                <w:rFonts w:ascii="Times New Roman" w:hAnsi="Times New Roman"/>
                <w:sz w:val="20"/>
                <w:szCs w:val="20"/>
              </w:rPr>
              <w:t>:</w:t>
            </w:r>
          </w:p>
        </w:tc>
        <w:tc>
          <w:tcPr>
            <w:tcW w:w="739" w:type="dxa"/>
          </w:tcPr>
          <w:p w:rsidR="00D019A2" w:rsidRPr="006B0E1D" w:rsidRDefault="00D019A2" w:rsidP="007D7C8E">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D019A2" w:rsidRPr="006B0E1D" w:rsidRDefault="00D019A2" w:rsidP="007D7C8E">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2</w:t>
            </w:r>
          </w:p>
        </w:tc>
        <w:tc>
          <w:tcPr>
            <w:tcW w:w="2306" w:type="dxa"/>
          </w:tcPr>
          <w:p w:rsidR="00D019A2" w:rsidRPr="006B0E1D" w:rsidRDefault="00D019A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D019A2" w:rsidRPr="006B0E1D" w:rsidRDefault="00D019A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D019A2" w:rsidRPr="006B0E1D" w:rsidRDefault="00D019A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проекта</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019A2" w:rsidP="007D7C8E">
            <w:pPr>
              <w:pStyle w:val="ac"/>
              <w:tabs>
                <w:tab w:val="left" w:pos="284"/>
                <w:tab w:val="left" w:pos="426"/>
                <w:tab w:val="left" w:pos="567"/>
              </w:tabs>
              <w:spacing w:after="0" w:line="240" w:lineRule="auto"/>
              <w:ind w:left="0"/>
              <w:contextualSpacing w:val="0"/>
              <w:rPr>
                <w:rFonts w:ascii="Times New Roman" w:hAnsi="Times New Roman"/>
                <w:sz w:val="20"/>
                <w:szCs w:val="20"/>
              </w:rPr>
            </w:pPr>
            <w:r w:rsidRPr="006B0E1D">
              <w:rPr>
                <w:rFonts w:ascii="Times New Roman" w:hAnsi="Times New Roman"/>
                <w:sz w:val="20"/>
                <w:szCs w:val="20"/>
                <w:shd w:val="clear" w:color="auto" w:fill="FFFFFF"/>
              </w:rPr>
              <w:t xml:space="preserve">Проект «Меченье  и отслеживание водоплавающих птиц (Waterbirds tracking project)» выполнение с исследовательским центром экологических наук Китайской академии наук </w:t>
            </w:r>
            <w:r w:rsidRPr="006B0E1D">
              <w:rPr>
                <w:rFonts w:ascii="Times New Roman" w:hAnsi="Times New Roman"/>
                <w:sz w:val="20"/>
                <w:szCs w:val="20"/>
              </w:rPr>
              <w:t>(рук. Зубань И.А.).</w:t>
            </w:r>
            <w:r w:rsidRPr="006B0E1D">
              <w:rPr>
                <w:rFonts w:ascii="Times New Roman" w:hAnsi="Times New Roman"/>
                <w:sz w:val="20"/>
                <w:szCs w:val="20"/>
                <w:shd w:val="clear" w:color="auto" w:fill="FFFFFF"/>
              </w:rPr>
              <w:t xml:space="preserve"> </w:t>
            </w:r>
          </w:p>
        </w:tc>
        <w:tc>
          <w:tcPr>
            <w:tcW w:w="739" w:type="dxa"/>
          </w:tcPr>
          <w:p w:rsidR="00D019A2" w:rsidRPr="006B0E1D" w:rsidRDefault="00D019A2" w:rsidP="007D7C8E">
            <w:pPr>
              <w:jc w:val="center"/>
            </w:pPr>
            <w:r w:rsidRPr="006B0E1D">
              <w:rPr>
                <w:sz w:val="20"/>
                <w:szCs w:val="20"/>
              </w:rPr>
              <w:t>ед.</w:t>
            </w:r>
          </w:p>
        </w:tc>
        <w:tc>
          <w:tcPr>
            <w:tcW w:w="683" w:type="dxa"/>
          </w:tcPr>
          <w:p w:rsidR="00D019A2" w:rsidRPr="006B0E1D" w:rsidRDefault="00D019A2" w:rsidP="007D7C8E">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1</w:t>
            </w:r>
          </w:p>
        </w:tc>
        <w:tc>
          <w:tcPr>
            <w:tcW w:w="2306" w:type="dxa"/>
          </w:tcPr>
          <w:p w:rsidR="00D019A2" w:rsidRPr="006B0E1D" w:rsidRDefault="00D019A2" w:rsidP="007D7C8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rPr>
              <w:t>Руководитель проекта</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019A2" w:rsidP="007D7C8E">
            <w:pPr>
              <w:pStyle w:val="ac"/>
              <w:tabs>
                <w:tab w:val="left" w:pos="284"/>
                <w:tab w:val="left" w:pos="426"/>
                <w:tab w:val="left" w:pos="567"/>
              </w:tabs>
              <w:spacing w:after="0" w:line="240" w:lineRule="auto"/>
              <w:ind w:left="0"/>
              <w:contextualSpacing w:val="0"/>
              <w:rPr>
                <w:rFonts w:ascii="Times New Roman" w:hAnsi="Times New Roman"/>
                <w:sz w:val="20"/>
                <w:szCs w:val="20"/>
              </w:rPr>
            </w:pPr>
            <w:r w:rsidRPr="006B0E1D">
              <w:rPr>
                <w:rFonts w:ascii="Times New Roman" w:hAnsi="Times New Roman"/>
                <w:sz w:val="20"/>
                <w:szCs w:val="20"/>
              </w:rPr>
              <w:t>Проект «Изучение природно-ресурсного потенциала и сфер экономики» (Мордовский государственный университет им. Н.П. Огарева,  г. Саранск РФ), (рук. Дмитриев П.С.).</w:t>
            </w:r>
          </w:p>
        </w:tc>
        <w:tc>
          <w:tcPr>
            <w:tcW w:w="739" w:type="dxa"/>
          </w:tcPr>
          <w:p w:rsidR="00D019A2" w:rsidRPr="006B0E1D" w:rsidRDefault="00D019A2" w:rsidP="007D7C8E">
            <w:pPr>
              <w:jc w:val="center"/>
            </w:pPr>
            <w:r w:rsidRPr="006B0E1D">
              <w:rPr>
                <w:sz w:val="20"/>
                <w:szCs w:val="20"/>
              </w:rPr>
              <w:t>ед.</w:t>
            </w:r>
          </w:p>
        </w:tc>
        <w:tc>
          <w:tcPr>
            <w:tcW w:w="683" w:type="dxa"/>
          </w:tcPr>
          <w:p w:rsidR="00D019A2" w:rsidRPr="006B0E1D" w:rsidRDefault="00D019A2" w:rsidP="007D7C8E">
            <w:pPr>
              <w:pStyle w:val="ac"/>
              <w:tabs>
                <w:tab w:val="left" w:pos="284"/>
              </w:tabs>
              <w:spacing w:after="0"/>
              <w:ind w:left="0"/>
              <w:jc w:val="center"/>
              <w:rPr>
                <w:rFonts w:ascii="Times New Roman" w:hAnsi="Times New Roman"/>
                <w:sz w:val="20"/>
                <w:szCs w:val="20"/>
              </w:rPr>
            </w:pPr>
            <w:r w:rsidRPr="006B0E1D">
              <w:rPr>
                <w:rFonts w:ascii="Times New Roman" w:hAnsi="Times New Roman"/>
                <w:sz w:val="20"/>
                <w:szCs w:val="20"/>
              </w:rPr>
              <w:t>1</w:t>
            </w:r>
          </w:p>
        </w:tc>
        <w:tc>
          <w:tcPr>
            <w:tcW w:w="2306" w:type="dxa"/>
          </w:tcPr>
          <w:p w:rsidR="00D019A2" w:rsidRPr="006B0E1D" w:rsidRDefault="00D019A2" w:rsidP="007D7C8E">
            <w:pPr>
              <w:pStyle w:val="ac"/>
              <w:tabs>
                <w:tab w:val="left" w:pos="284"/>
              </w:tabs>
              <w:spacing w:after="0"/>
              <w:ind w:left="0"/>
              <w:rPr>
                <w:rFonts w:ascii="Times New Roman" w:hAnsi="Times New Roman"/>
                <w:sz w:val="20"/>
                <w:szCs w:val="20"/>
                <w:lang w:eastAsia="ru-RU"/>
              </w:rPr>
            </w:pPr>
            <w:r w:rsidRPr="006B0E1D">
              <w:rPr>
                <w:rFonts w:ascii="Times New Roman" w:hAnsi="Times New Roman"/>
                <w:sz w:val="20"/>
                <w:szCs w:val="20"/>
              </w:rPr>
              <w:t>Руководитель проекта</w:t>
            </w:r>
          </w:p>
        </w:tc>
      </w:tr>
      <w:tr w:rsidR="006B0E1D" w:rsidRPr="006B0E1D" w:rsidTr="00532713">
        <w:tc>
          <w:tcPr>
            <w:tcW w:w="309" w:type="dxa"/>
          </w:tcPr>
          <w:p w:rsidR="00D019A2" w:rsidRPr="006B0E1D" w:rsidRDefault="00D019A2" w:rsidP="007D7C8E">
            <w:pPr>
              <w:pStyle w:val="af2"/>
              <w:rPr>
                <w:rFonts w:eastAsia="Calibri"/>
                <w:sz w:val="20"/>
                <w:szCs w:val="20"/>
              </w:rPr>
            </w:pPr>
            <w:r w:rsidRPr="006B0E1D">
              <w:rPr>
                <w:rFonts w:eastAsia="Calibri"/>
                <w:sz w:val="20"/>
                <w:szCs w:val="20"/>
              </w:rPr>
              <w:t>2</w:t>
            </w:r>
          </w:p>
        </w:tc>
        <w:tc>
          <w:tcPr>
            <w:tcW w:w="8083" w:type="dxa"/>
          </w:tcPr>
          <w:p w:rsidR="00D019A2" w:rsidRPr="006B0E1D" w:rsidRDefault="00D019A2" w:rsidP="007D7C8E">
            <w:pPr>
              <w:pStyle w:val="ac"/>
              <w:tabs>
                <w:tab w:val="left" w:pos="284"/>
                <w:tab w:val="left" w:pos="426"/>
                <w:tab w:val="left" w:pos="567"/>
              </w:tabs>
              <w:spacing w:after="0" w:line="240" w:lineRule="auto"/>
              <w:ind w:left="0"/>
              <w:contextualSpacing w:val="0"/>
              <w:rPr>
                <w:rFonts w:ascii="Times New Roman" w:hAnsi="Times New Roman"/>
                <w:sz w:val="20"/>
                <w:szCs w:val="20"/>
              </w:rPr>
            </w:pPr>
            <w:r w:rsidRPr="006B0E1D">
              <w:rPr>
                <w:rFonts w:ascii="Times New Roman" w:hAnsi="Times New Roman"/>
                <w:sz w:val="20"/>
                <w:szCs w:val="20"/>
              </w:rPr>
              <w:t>Количество публикаций научных статей в журналах с ненулевым импакт-фактором, входящих в базы данных ThomsonReuters/ Scopus</w:t>
            </w:r>
          </w:p>
        </w:tc>
        <w:tc>
          <w:tcPr>
            <w:tcW w:w="739" w:type="dxa"/>
          </w:tcPr>
          <w:p w:rsidR="00D019A2" w:rsidRPr="006B0E1D" w:rsidRDefault="00D019A2" w:rsidP="007D7C8E">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D019A2" w:rsidRPr="006B0E1D" w:rsidRDefault="00D019A2" w:rsidP="007D7C8E">
            <w:pPr>
              <w:pStyle w:val="ac"/>
              <w:tabs>
                <w:tab w:val="left" w:pos="284"/>
              </w:tabs>
              <w:ind w:left="0"/>
              <w:jc w:val="center"/>
              <w:rPr>
                <w:rFonts w:ascii="Times New Roman" w:hAnsi="Times New Roman"/>
                <w:sz w:val="20"/>
                <w:szCs w:val="20"/>
              </w:rPr>
            </w:pPr>
            <w:r w:rsidRPr="006B0E1D">
              <w:rPr>
                <w:rFonts w:ascii="Times New Roman" w:hAnsi="Times New Roman"/>
                <w:sz w:val="20"/>
                <w:szCs w:val="20"/>
              </w:rPr>
              <w:t>20</w:t>
            </w:r>
          </w:p>
        </w:tc>
        <w:tc>
          <w:tcPr>
            <w:tcW w:w="2306" w:type="dxa"/>
          </w:tcPr>
          <w:p w:rsidR="00D019A2" w:rsidRPr="006B0E1D" w:rsidRDefault="00D019A2" w:rsidP="007D7C8E">
            <w:pPr>
              <w:pStyle w:val="af2"/>
              <w:rPr>
                <w:sz w:val="20"/>
                <w:szCs w:val="20"/>
              </w:rPr>
            </w:pPr>
            <w:r w:rsidRPr="006B0E1D">
              <w:rPr>
                <w:sz w:val="20"/>
                <w:szCs w:val="20"/>
              </w:rPr>
              <w:t>Проректор по НиИ</w:t>
            </w:r>
          </w:p>
          <w:p w:rsidR="00D019A2" w:rsidRPr="006B0E1D" w:rsidRDefault="00D019A2" w:rsidP="007D7C8E">
            <w:pPr>
              <w:pStyle w:val="af2"/>
              <w:rPr>
                <w:sz w:val="20"/>
                <w:szCs w:val="20"/>
              </w:rPr>
            </w:pPr>
            <w:r w:rsidRPr="006B0E1D">
              <w:rPr>
                <w:sz w:val="20"/>
                <w:szCs w:val="20"/>
              </w:rPr>
              <w:t>Директор ДН</w:t>
            </w:r>
          </w:p>
          <w:p w:rsidR="00D019A2" w:rsidRPr="006B0E1D" w:rsidRDefault="00D019A2" w:rsidP="007D7C8E">
            <w:pPr>
              <w:pStyle w:val="af2"/>
              <w:rPr>
                <w:sz w:val="20"/>
                <w:szCs w:val="20"/>
              </w:rPr>
            </w:pPr>
            <w:r w:rsidRPr="006B0E1D">
              <w:rPr>
                <w:sz w:val="20"/>
                <w:szCs w:val="20"/>
              </w:rPr>
              <w:t>Руководитель НМиПЛО</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019A2" w:rsidP="007D7C8E">
            <w:pPr>
              <w:pStyle w:val="af2"/>
              <w:tabs>
                <w:tab w:val="right" w:pos="7867"/>
              </w:tabs>
              <w:rPr>
                <w:i/>
                <w:sz w:val="20"/>
                <w:szCs w:val="20"/>
              </w:rPr>
            </w:pPr>
            <w:r w:rsidRPr="006B0E1D">
              <w:rPr>
                <w:i/>
                <w:sz w:val="20"/>
                <w:szCs w:val="20"/>
              </w:rPr>
              <w:tab/>
              <w:t>По факультетам</w:t>
            </w:r>
            <w:r w:rsidR="00DC50E2" w:rsidRPr="006B0E1D">
              <w:rPr>
                <w:i/>
                <w:sz w:val="20"/>
                <w:szCs w:val="20"/>
              </w:rPr>
              <w:t xml:space="preserve">: </w:t>
            </w:r>
            <w:r w:rsidR="00DC50E2" w:rsidRPr="006B0E1D">
              <w:rPr>
                <w:sz w:val="20"/>
                <w:szCs w:val="20"/>
              </w:rPr>
              <w:t>АФ</w:t>
            </w:r>
            <w:r w:rsidRPr="006B0E1D">
              <w:rPr>
                <w:sz w:val="20"/>
                <w:szCs w:val="20"/>
              </w:rPr>
              <w:t xml:space="preserve"> </w:t>
            </w:r>
          </w:p>
        </w:tc>
        <w:tc>
          <w:tcPr>
            <w:tcW w:w="739" w:type="dxa"/>
          </w:tcPr>
          <w:p w:rsidR="00D019A2" w:rsidRPr="006B0E1D" w:rsidRDefault="00D019A2" w:rsidP="007D7C8E">
            <w:pPr>
              <w:jc w:val="center"/>
            </w:pPr>
            <w:r w:rsidRPr="006B0E1D">
              <w:rPr>
                <w:sz w:val="20"/>
                <w:szCs w:val="20"/>
              </w:rPr>
              <w:t>ед.</w:t>
            </w: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2</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АФ</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ВШМ</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1</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Директор ВШМ</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ИЯиЛ</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3</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Директор ИЯиЛ</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ПФ</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3</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ПФ</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ФИЦТ</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5</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ФИЦТ</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ФМЕН</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3</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ФМЕН</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ФИЭП</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3</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ФИЭП</w:t>
            </w:r>
          </w:p>
        </w:tc>
      </w:tr>
      <w:tr w:rsidR="006B0E1D" w:rsidRPr="006B0E1D" w:rsidTr="00532713">
        <w:tc>
          <w:tcPr>
            <w:tcW w:w="309" w:type="dxa"/>
          </w:tcPr>
          <w:p w:rsidR="00D019A2" w:rsidRPr="006B0E1D" w:rsidRDefault="00D019A2" w:rsidP="007D7C8E">
            <w:pPr>
              <w:pStyle w:val="af2"/>
              <w:rPr>
                <w:rFonts w:eastAsia="Calibri"/>
                <w:sz w:val="20"/>
                <w:szCs w:val="20"/>
              </w:rPr>
            </w:pPr>
            <w:r w:rsidRPr="006B0E1D">
              <w:rPr>
                <w:rFonts w:eastAsia="Calibri"/>
                <w:sz w:val="20"/>
                <w:szCs w:val="20"/>
              </w:rPr>
              <w:t>3</w:t>
            </w:r>
          </w:p>
        </w:tc>
        <w:tc>
          <w:tcPr>
            <w:tcW w:w="8083" w:type="dxa"/>
          </w:tcPr>
          <w:p w:rsidR="00D019A2" w:rsidRPr="006B0E1D" w:rsidRDefault="00D019A2" w:rsidP="007D7C8E">
            <w:pPr>
              <w:pStyle w:val="ac"/>
              <w:tabs>
                <w:tab w:val="left" w:pos="284"/>
                <w:tab w:val="left" w:pos="426"/>
                <w:tab w:val="left" w:pos="567"/>
              </w:tabs>
              <w:spacing w:after="0" w:line="240" w:lineRule="auto"/>
              <w:ind w:left="0"/>
              <w:contextualSpacing w:val="0"/>
              <w:rPr>
                <w:rFonts w:ascii="Times New Roman" w:hAnsi="Times New Roman"/>
                <w:sz w:val="20"/>
                <w:szCs w:val="20"/>
              </w:rPr>
            </w:pPr>
            <w:r w:rsidRPr="006B0E1D">
              <w:rPr>
                <w:rFonts w:ascii="Times New Roman" w:hAnsi="Times New Roman"/>
                <w:sz w:val="20"/>
                <w:szCs w:val="20"/>
              </w:rPr>
              <w:t>Количество патентов и других охранных документов, полученных учеными вуза</w:t>
            </w:r>
          </w:p>
        </w:tc>
        <w:tc>
          <w:tcPr>
            <w:tcW w:w="739" w:type="dxa"/>
          </w:tcPr>
          <w:p w:rsidR="00D019A2" w:rsidRPr="006B0E1D" w:rsidRDefault="00D019A2" w:rsidP="007D7C8E">
            <w:pPr>
              <w:pStyle w:val="ac"/>
              <w:tabs>
                <w:tab w:val="left" w:pos="284"/>
              </w:tabs>
              <w:ind w:left="0"/>
              <w:jc w:val="center"/>
              <w:rPr>
                <w:rFonts w:ascii="Times New Roman" w:hAnsi="Times New Roman"/>
                <w:sz w:val="20"/>
                <w:szCs w:val="20"/>
              </w:rPr>
            </w:pPr>
            <w:r w:rsidRPr="006B0E1D">
              <w:rPr>
                <w:rFonts w:ascii="Times New Roman" w:hAnsi="Times New Roman"/>
                <w:sz w:val="20"/>
                <w:szCs w:val="20"/>
                <w:lang w:eastAsia="ru-RU"/>
              </w:rPr>
              <w:t>ед.</w:t>
            </w:r>
          </w:p>
        </w:tc>
        <w:tc>
          <w:tcPr>
            <w:tcW w:w="683" w:type="dxa"/>
          </w:tcPr>
          <w:p w:rsidR="00D019A2" w:rsidRPr="006B0E1D" w:rsidRDefault="00D019A2" w:rsidP="007D7C8E">
            <w:pPr>
              <w:pStyle w:val="af2"/>
              <w:jc w:val="center"/>
              <w:rPr>
                <w:sz w:val="20"/>
                <w:szCs w:val="20"/>
                <w:lang w:val="en-US"/>
              </w:rPr>
            </w:pPr>
            <w:r w:rsidRPr="006B0E1D">
              <w:rPr>
                <w:sz w:val="20"/>
                <w:szCs w:val="20"/>
              </w:rPr>
              <w:t>8</w:t>
            </w:r>
          </w:p>
          <w:p w:rsidR="00D019A2" w:rsidRPr="006B0E1D" w:rsidRDefault="00D019A2" w:rsidP="007D7C8E">
            <w:pPr>
              <w:pStyle w:val="af2"/>
              <w:rPr>
                <w:sz w:val="20"/>
                <w:szCs w:val="20"/>
              </w:rPr>
            </w:pPr>
          </w:p>
        </w:tc>
        <w:tc>
          <w:tcPr>
            <w:tcW w:w="2306" w:type="dxa"/>
          </w:tcPr>
          <w:p w:rsidR="00D019A2" w:rsidRPr="006B0E1D" w:rsidRDefault="00D019A2" w:rsidP="007D7C8E">
            <w:pPr>
              <w:pStyle w:val="af2"/>
              <w:rPr>
                <w:sz w:val="20"/>
                <w:szCs w:val="20"/>
              </w:rPr>
            </w:pPr>
            <w:r w:rsidRPr="006B0E1D">
              <w:rPr>
                <w:sz w:val="20"/>
                <w:szCs w:val="20"/>
              </w:rPr>
              <w:t>Проректор по НиИ</w:t>
            </w:r>
          </w:p>
          <w:p w:rsidR="00D019A2" w:rsidRPr="006B0E1D" w:rsidRDefault="00D019A2" w:rsidP="007D7C8E">
            <w:pPr>
              <w:pStyle w:val="af2"/>
              <w:rPr>
                <w:sz w:val="20"/>
                <w:szCs w:val="20"/>
              </w:rPr>
            </w:pPr>
            <w:r w:rsidRPr="006B0E1D">
              <w:rPr>
                <w:sz w:val="20"/>
                <w:szCs w:val="20"/>
              </w:rPr>
              <w:t>Директор ДН</w:t>
            </w:r>
          </w:p>
          <w:p w:rsidR="00D019A2" w:rsidRPr="006B0E1D" w:rsidRDefault="00D019A2" w:rsidP="007D7C8E">
            <w:pPr>
              <w:pStyle w:val="af2"/>
              <w:rPr>
                <w:sz w:val="20"/>
                <w:szCs w:val="20"/>
              </w:rPr>
            </w:pPr>
            <w:r w:rsidRPr="006B0E1D">
              <w:rPr>
                <w:sz w:val="20"/>
                <w:szCs w:val="20"/>
              </w:rPr>
              <w:t>Руководитель НМиПЛО</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019A2" w:rsidP="007D7C8E">
            <w:pPr>
              <w:pStyle w:val="af2"/>
              <w:tabs>
                <w:tab w:val="right" w:pos="7867"/>
              </w:tabs>
              <w:rPr>
                <w:i/>
                <w:sz w:val="20"/>
                <w:szCs w:val="20"/>
              </w:rPr>
            </w:pPr>
            <w:r w:rsidRPr="006B0E1D">
              <w:rPr>
                <w:i/>
                <w:sz w:val="20"/>
                <w:szCs w:val="20"/>
              </w:rPr>
              <w:tab/>
              <w:t>По факультетам</w:t>
            </w:r>
            <w:r w:rsidR="00DC50E2" w:rsidRPr="006B0E1D">
              <w:rPr>
                <w:i/>
                <w:sz w:val="20"/>
                <w:szCs w:val="20"/>
              </w:rPr>
              <w:t xml:space="preserve">: </w:t>
            </w:r>
            <w:r w:rsidR="00DC50E2" w:rsidRPr="006B0E1D">
              <w:rPr>
                <w:sz w:val="20"/>
                <w:szCs w:val="20"/>
              </w:rPr>
              <w:t>АФ</w:t>
            </w:r>
            <w:r w:rsidRPr="006B0E1D">
              <w:rPr>
                <w:sz w:val="20"/>
                <w:szCs w:val="20"/>
              </w:rPr>
              <w:t xml:space="preserve"> </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1</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АФ</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ФИЦТ</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6</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ФИЦТ</w:t>
            </w:r>
          </w:p>
        </w:tc>
      </w:tr>
      <w:tr w:rsidR="006B0E1D" w:rsidRPr="006B0E1D" w:rsidTr="00532713">
        <w:tc>
          <w:tcPr>
            <w:tcW w:w="309" w:type="dxa"/>
          </w:tcPr>
          <w:p w:rsidR="00D019A2" w:rsidRPr="006B0E1D" w:rsidRDefault="00D019A2" w:rsidP="007D7C8E">
            <w:pPr>
              <w:pStyle w:val="af2"/>
              <w:rPr>
                <w:rFonts w:eastAsia="Calibri"/>
                <w:sz w:val="20"/>
                <w:szCs w:val="20"/>
              </w:rPr>
            </w:pPr>
          </w:p>
        </w:tc>
        <w:tc>
          <w:tcPr>
            <w:tcW w:w="8083" w:type="dxa"/>
          </w:tcPr>
          <w:p w:rsidR="00D019A2" w:rsidRPr="006B0E1D" w:rsidRDefault="00DC50E2" w:rsidP="00DC50E2">
            <w:pPr>
              <w:pStyle w:val="af2"/>
              <w:jc w:val="right"/>
              <w:rPr>
                <w:sz w:val="20"/>
                <w:szCs w:val="20"/>
              </w:rPr>
            </w:pPr>
            <w:r w:rsidRPr="006B0E1D">
              <w:rPr>
                <w:sz w:val="20"/>
                <w:szCs w:val="20"/>
              </w:rPr>
              <w:t>ФМЕН</w:t>
            </w:r>
          </w:p>
        </w:tc>
        <w:tc>
          <w:tcPr>
            <w:tcW w:w="739" w:type="dxa"/>
          </w:tcPr>
          <w:p w:rsidR="00D019A2" w:rsidRPr="006B0E1D" w:rsidRDefault="00D019A2" w:rsidP="007D7C8E">
            <w:pPr>
              <w:jc w:val="center"/>
            </w:pPr>
          </w:p>
        </w:tc>
        <w:tc>
          <w:tcPr>
            <w:tcW w:w="683" w:type="dxa"/>
          </w:tcPr>
          <w:p w:rsidR="00D019A2" w:rsidRPr="006B0E1D" w:rsidRDefault="00D019A2" w:rsidP="007D7C8E">
            <w:pPr>
              <w:pStyle w:val="af2"/>
              <w:jc w:val="center"/>
              <w:rPr>
                <w:rFonts w:eastAsia="Calibri"/>
                <w:sz w:val="20"/>
                <w:szCs w:val="20"/>
              </w:rPr>
            </w:pPr>
            <w:r w:rsidRPr="006B0E1D">
              <w:rPr>
                <w:rFonts w:eastAsia="Calibri"/>
                <w:sz w:val="20"/>
                <w:szCs w:val="20"/>
              </w:rPr>
              <w:t>1</w:t>
            </w:r>
          </w:p>
        </w:tc>
        <w:tc>
          <w:tcPr>
            <w:tcW w:w="2306" w:type="dxa"/>
          </w:tcPr>
          <w:p w:rsidR="00D019A2" w:rsidRPr="006B0E1D" w:rsidRDefault="00D019A2" w:rsidP="007D7C8E">
            <w:pPr>
              <w:pStyle w:val="af2"/>
              <w:rPr>
                <w:rFonts w:eastAsia="Calibri"/>
                <w:sz w:val="20"/>
                <w:szCs w:val="20"/>
              </w:rPr>
            </w:pPr>
            <w:r w:rsidRPr="006B0E1D">
              <w:rPr>
                <w:rFonts w:eastAsia="Calibri"/>
                <w:sz w:val="20"/>
                <w:szCs w:val="20"/>
              </w:rPr>
              <w:t>Декан ФМЕН</w:t>
            </w:r>
          </w:p>
        </w:tc>
      </w:tr>
    </w:tbl>
    <w:p w:rsidR="00801CE3" w:rsidRPr="006B0E1D" w:rsidRDefault="00801CE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392"/>
        <w:gridCol w:w="851"/>
        <w:gridCol w:w="1701"/>
        <w:gridCol w:w="2629"/>
        <w:gridCol w:w="1878"/>
      </w:tblGrid>
      <w:tr w:rsidR="006B0E1D" w:rsidRPr="006B0E1D" w:rsidTr="00B065CA">
        <w:trPr>
          <w:trHeight w:val="700"/>
        </w:trPr>
        <w:tc>
          <w:tcPr>
            <w:tcW w:w="8392"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584D54"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7D7C8E" w:rsidRPr="006B0E1D" w:rsidRDefault="007D7C8E" w:rsidP="00825628">
            <w:pPr>
              <w:pStyle w:val="ac"/>
              <w:numPr>
                <w:ilvl w:val="2"/>
                <w:numId w:val="40"/>
              </w:numPr>
              <w:tabs>
                <w:tab w:val="left" w:pos="759"/>
              </w:tabs>
              <w:spacing w:after="0" w:line="240" w:lineRule="auto"/>
              <w:ind w:left="681" w:hanging="709"/>
              <w:rPr>
                <w:rFonts w:ascii="Times New Roman" w:hAnsi="Times New Roman"/>
                <w:sz w:val="20"/>
                <w:szCs w:val="20"/>
              </w:rPr>
            </w:pPr>
            <w:r w:rsidRPr="006B0E1D">
              <w:rPr>
                <w:rFonts w:ascii="Times New Roman" w:hAnsi="Times New Roman"/>
                <w:sz w:val="20"/>
                <w:szCs w:val="20"/>
              </w:rPr>
              <w:t>Участие сотрудников, ППС и обучающихся в международных программах (Эразмус +, Болашак, Жан Монэ и др.)</w:t>
            </w:r>
            <w:r w:rsidR="007C74E4" w:rsidRPr="006B0E1D">
              <w:rPr>
                <w:rFonts w:ascii="Times New Roman" w:hAnsi="Times New Roman"/>
                <w:sz w:val="20"/>
                <w:szCs w:val="20"/>
              </w:rPr>
              <w:t>:</w:t>
            </w:r>
          </w:p>
        </w:tc>
        <w:tc>
          <w:tcPr>
            <w:tcW w:w="851" w:type="dxa"/>
          </w:tcPr>
          <w:p w:rsidR="007D7C8E" w:rsidRPr="006B0E1D" w:rsidRDefault="007D7C8E"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7D7C8E" w:rsidRPr="006B0E1D" w:rsidRDefault="007D7C8E" w:rsidP="007D7C8E">
            <w:pPr>
              <w:jc w:val="center"/>
              <w:rPr>
                <w:sz w:val="20"/>
                <w:szCs w:val="20"/>
              </w:rPr>
            </w:pPr>
          </w:p>
        </w:tc>
        <w:tc>
          <w:tcPr>
            <w:tcW w:w="2629" w:type="dxa"/>
          </w:tcPr>
          <w:p w:rsidR="00387C7E" w:rsidRPr="006B0E1D" w:rsidRDefault="00387C7E" w:rsidP="00387C7E">
            <w:pPr>
              <w:pStyle w:val="ac"/>
              <w:tabs>
                <w:tab w:val="left" w:pos="284"/>
              </w:tabs>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Проректор по интернационализации</w:t>
            </w:r>
          </w:p>
          <w:p w:rsidR="00387C7E" w:rsidRPr="006B0E1D" w:rsidRDefault="00387C7E" w:rsidP="00387C7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Директор ДАД</w:t>
            </w:r>
          </w:p>
          <w:p w:rsidR="00387C7E" w:rsidRPr="006B0E1D" w:rsidRDefault="00387C7E" w:rsidP="00387C7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7D7C8E" w:rsidRPr="006B0E1D" w:rsidRDefault="00387C7E" w:rsidP="00387C7E">
            <w:pPr>
              <w:pStyle w:val="ac"/>
              <w:tabs>
                <w:tab w:val="left" w:pos="284"/>
                <w:tab w:val="center" w:pos="4677"/>
                <w:tab w:val="right" w:pos="9355"/>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tc>
        <w:tc>
          <w:tcPr>
            <w:tcW w:w="1878" w:type="dxa"/>
          </w:tcPr>
          <w:p w:rsidR="007D7C8E" w:rsidRPr="006B0E1D" w:rsidRDefault="007D7C8E"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За счет средств сторонних организаций</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ind w:left="709"/>
              <w:rPr>
                <w:sz w:val="20"/>
                <w:szCs w:val="20"/>
                <w:lang w:val="kk-KZ"/>
              </w:rPr>
            </w:pPr>
            <w:r w:rsidRPr="006B0E1D">
              <w:rPr>
                <w:sz w:val="20"/>
                <w:szCs w:val="20"/>
                <w:lang w:val="kk-KZ"/>
              </w:rPr>
              <w:t>Координация проекта с привлечением ППС агротехнологического факультета и факультета экономики, истории и право в рамках программы</w:t>
            </w:r>
            <w:r w:rsidRPr="006B0E1D">
              <w:rPr>
                <w:sz w:val="20"/>
                <w:szCs w:val="20"/>
              </w:rPr>
              <w:t xml:space="preserve"> Эразмус +</w:t>
            </w:r>
            <w:r w:rsidRPr="006B0E1D">
              <w:rPr>
                <w:sz w:val="20"/>
                <w:szCs w:val="20"/>
                <w:lang w:val="kk-KZ"/>
              </w:rPr>
              <w:t xml:space="preserve"> </w:t>
            </w:r>
          </w:p>
        </w:tc>
        <w:tc>
          <w:tcPr>
            <w:tcW w:w="851" w:type="dxa"/>
          </w:tcPr>
          <w:p w:rsidR="001904C2" w:rsidRPr="006B0E1D" w:rsidRDefault="001904C2" w:rsidP="0037664D">
            <w:pPr>
              <w:pStyle w:val="ac"/>
              <w:tabs>
                <w:tab w:val="left" w:pos="284"/>
              </w:tabs>
              <w:spacing w:after="0" w:line="240" w:lineRule="auto"/>
              <w:ind w:left="0"/>
              <w:jc w:val="center"/>
              <w:rPr>
                <w:rFonts w:ascii="Times New Roman" w:hAnsi="Times New Roman"/>
                <w:sz w:val="20"/>
                <w:szCs w:val="20"/>
                <w:lang w:val="kk-KZ"/>
              </w:rPr>
            </w:pPr>
            <w:r w:rsidRPr="006B0E1D">
              <w:rPr>
                <w:rFonts w:ascii="Times New Roman" w:hAnsi="Times New Roman"/>
                <w:sz w:val="20"/>
                <w:szCs w:val="20"/>
                <w:lang w:val="kk-KZ"/>
              </w:rPr>
              <w:t>1</w:t>
            </w:r>
          </w:p>
        </w:tc>
        <w:tc>
          <w:tcPr>
            <w:tcW w:w="1701" w:type="dxa"/>
          </w:tcPr>
          <w:p w:rsidR="001904C2" w:rsidRPr="006B0E1D" w:rsidRDefault="001904C2" w:rsidP="00CD236D">
            <w:pPr>
              <w:jc w:val="center"/>
              <w:rPr>
                <w:sz w:val="20"/>
                <w:szCs w:val="20"/>
                <w:lang w:val="kk-KZ"/>
              </w:rPr>
            </w:pPr>
            <w:r w:rsidRPr="006B0E1D">
              <w:rPr>
                <w:sz w:val="20"/>
                <w:szCs w:val="20"/>
                <w:lang w:val="kk-KZ"/>
              </w:rPr>
              <w:t>Июнь 2020</w:t>
            </w:r>
            <w:r w:rsidR="00CD236D" w:rsidRPr="006B0E1D">
              <w:rPr>
                <w:sz w:val="20"/>
                <w:szCs w:val="20"/>
                <w:lang w:val="kk-KZ"/>
              </w:rPr>
              <w:t xml:space="preserve"> </w:t>
            </w:r>
            <w:r w:rsidRPr="006B0E1D">
              <w:rPr>
                <w:sz w:val="20"/>
                <w:szCs w:val="20"/>
                <w:lang w:val="kk-KZ"/>
              </w:rPr>
              <w:t>г.</w:t>
            </w:r>
          </w:p>
        </w:tc>
        <w:tc>
          <w:tcPr>
            <w:tcW w:w="2629" w:type="dxa"/>
          </w:tcPr>
          <w:p w:rsidR="001904C2" w:rsidRPr="006B0E1D" w:rsidRDefault="00DC50E2" w:rsidP="0037664D">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Декан АФ</w:t>
            </w:r>
          </w:p>
        </w:tc>
        <w:tc>
          <w:tcPr>
            <w:tcW w:w="1878" w:type="dxa"/>
          </w:tcPr>
          <w:p w:rsidR="001904C2" w:rsidRPr="006B0E1D" w:rsidRDefault="00DC50E2" w:rsidP="0037664D">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759"/>
              </w:tabs>
              <w:ind w:left="709"/>
              <w:rPr>
                <w:sz w:val="20"/>
                <w:szCs w:val="20"/>
                <w:lang w:val="kk-KZ"/>
              </w:rPr>
            </w:pPr>
            <w:r w:rsidRPr="006B0E1D">
              <w:rPr>
                <w:sz w:val="20"/>
                <w:szCs w:val="20"/>
                <w:lang w:val="kk-KZ"/>
              </w:rPr>
              <w:t>Участие и сотрудничество в рамках Альянса сельского образования и исследований в области Шелкового пути совместно с Северо-Западного университета и лесного хозяйства (г. Янлин, КНР)</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Май 2020 г.</w:t>
            </w:r>
          </w:p>
        </w:tc>
        <w:tc>
          <w:tcPr>
            <w:tcW w:w="2629" w:type="dxa"/>
          </w:tcPr>
          <w:p w:rsidR="001904C2" w:rsidRPr="006B0E1D" w:rsidRDefault="00DC50E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Декан АФ</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конкурса по выявлению инновационных проектов среди молодых ученых с выделением разового финансирования в форме гранта</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Октябрь 2019</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Руководитель ОКРНИ</w:t>
            </w:r>
          </w:p>
        </w:tc>
        <w:tc>
          <w:tcPr>
            <w:tcW w:w="1878" w:type="dxa"/>
          </w:tcPr>
          <w:p w:rsidR="001904C2" w:rsidRPr="006B0E1D" w:rsidRDefault="00584D54"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750</w:t>
            </w:r>
            <w:r w:rsidR="00C17259"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реализации совместных научных проектов в рамках программы сотрудничества между РК и РФ</w:t>
            </w:r>
            <w:r w:rsidR="00283620"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Май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проекта</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ind w:left="709"/>
              <w:rPr>
                <w:sz w:val="20"/>
                <w:szCs w:val="20"/>
              </w:rPr>
            </w:pPr>
            <w:r w:rsidRPr="006B0E1D">
              <w:rPr>
                <w:sz w:val="20"/>
                <w:szCs w:val="20"/>
              </w:rPr>
              <w:t>Выполнение совместного научного проекта» «</w:t>
            </w:r>
            <w:r w:rsidRPr="006B0E1D">
              <w:rPr>
                <w:sz w:val="20"/>
                <w:szCs w:val="20"/>
                <w:lang w:val="kk-KZ"/>
              </w:rPr>
              <w:t>Исследование популяционной структуры вида на основе ландшафтно-экологического подхода»</w:t>
            </w:r>
            <w:r w:rsidRPr="006B0E1D">
              <w:rPr>
                <w:sz w:val="20"/>
                <w:szCs w:val="20"/>
              </w:rPr>
              <w:t xml:space="preserve"> (Ишимский педагогический институт им. П.П. Ершова (филиал) Тюменского государственного университета, г. Ишим, РФ)</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pPr>
            <w:r w:rsidRPr="006B0E1D">
              <w:rPr>
                <w:sz w:val="20"/>
                <w:szCs w:val="20"/>
              </w:rPr>
              <w:t>Май 2020 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Руководитель проекта</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681"/>
              </w:tabs>
              <w:ind w:left="681"/>
              <w:rPr>
                <w:sz w:val="20"/>
                <w:szCs w:val="20"/>
              </w:rPr>
            </w:pPr>
            <w:r w:rsidRPr="006B0E1D">
              <w:rPr>
                <w:sz w:val="20"/>
                <w:szCs w:val="20"/>
              </w:rPr>
              <w:t>Выполнение совместного научного проекта «Исследования новых подходов эффективности дорожно-строительных, горнодобывающих машин и комплексов технологичным методом» (СибАДИ, г.</w:t>
            </w:r>
            <w:r w:rsidR="00A01889" w:rsidRPr="006B0E1D">
              <w:rPr>
                <w:sz w:val="20"/>
                <w:szCs w:val="20"/>
              </w:rPr>
              <w:t xml:space="preserve"> </w:t>
            </w:r>
            <w:r w:rsidRPr="006B0E1D">
              <w:rPr>
                <w:sz w:val="20"/>
                <w:szCs w:val="20"/>
              </w:rPr>
              <w:t>Омск)</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pPr>
            <w:r w:rsidRPr="006B0E1D">
              <w:rPr>
                <w:sz w:val="20"/>
                <w:szCs w:val="20"/>
              </w:rPr>
              <w:t>Май 2020 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Руководитель проекта</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tabs>
                <w:tab w:val="left" w:pos="-28"/>
              </w:tabs>
              <w:ind w:left="681" w:hanging="709"/>
              <w:rPr>
                <w:rFonts w:ascii="Times New Roman" w:hAnsi="Times New Roman"/>
                <w:sz w:val="20"/>
                <w:szCs w:val="20"/>
              </w:rPr>
            </w:pPr>
            <w:r w:rsidRPr="006B0E1D">
              <w:rPr>
                <w:rFonts w:ascii="Times New Roman" w:hAnsi="Times New Roman"/>
                <w:sz w:val="20"/>
                <w:szCs w:val="20"/>
              </w:rPr>
              <w:t>Обеспечение подачи заявок учеными СКГУ им М. Козыб</w:t>
            </w:r>
            <w:r w:rsidR="00414025" w:rsidRPr="006B0E1D">
              <w:rPr>
                <w:rFonts w:ascii="Times New Roman" w:hAnsi="Times New Roman"/>
                <w:sz w:val="20"/>
                <w:szCs w:val="20"/>
              </w:rPr>
              <w:t xml:space="preserve">аева на научные международные </w:t>
            </w:r>
            <w:r w:rsidRPr="006B0E1D">
              <w:rPr>
                <w:rFonts w:ascii="Times New Roman" w:hAnsi="Times New Roman"/>
                <w:sz w:val="20"/>
                <w:szCs w:val="20"/>
              </w:rPr>
              <w:t>конкурсы</w:t>
            </w:r>
            <w:r w:rsidR="00B774EC"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Май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743"/>
              </w:tabs>
              <w:ind w:left="709"/>
              <w:rPr>
                <w:sz w:val="20"/>
                <w:szCs w:val="20"/>
              </w:rPr>
            </w:pPr>
            <w:r w:rsidRPr="006B0E1D">
              <w:rPr>
                <w:sz w:val="20"/>
                <w:szCs w:val="20"/>
              </w:rPr>
              <w:t>Информирование  ученых о научных международных конкурсах, размещение объявления  на сайте СКГУ</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pPr>
            <w:r w:rsidRPr="006B0E1D">
              <w:rPr>
                <w:sz w:val="20"/>
                <w:szCs w:val="20"/>
              </w:rPr>
              <w:t>Май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743"/>
              </w:tabs>
              <w:ind w:left="709"/>
              <w:rPr>
                <w:sz w:val="20"/>
                <w:szCs w:val="20"/>
              </w:rPr>
            </w:pPr>
            <w:r w:rsidRPr="006B0E1D">
              <w:rPr>
                <w:sz w:val="20"/>
                <w:szCs w:val="20"/>
              </w:rPr>
              <w:t>Проведение консультационного часа ученым по вопросам  оформления заявок на научные международные конкурсы</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pPr>
            <w:r w:rsidRPr="006B0E1D">
              <w:rPr>
                <w:sz w:val="20"/>
                <w:szCs w:val="20"/>
              </w:rPr>
              <w:t>Май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743"/>
              </w:tabs>
              <w:ind w:left="709"/>
              <w:rPr>
                <w:sz w:val="20"/>
                <w:szCs w:val="20"/>
              </w:rPr>
            </w:pPr>
            <w:r w:rsidRPr="006B0E1D">
              <w:rPr>
                <w:sz w:val="20"/>
                <w:szCs w:val="20"/>
              </w:rPr>
              <w:t xml:space="preserve">Факультетам принять участие в </w:t>
            </w:r>
            <w:r w:rsidR="00A01889" w:rsidRPr="006B0E1D">
              <w:rPr>
                <w:sz w:val="20"/>
                <w:szCs w:val="20"/>
              </w:rPr>
              <w:t>научных международных конкурсах</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Май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Директор ИЯиЛ/ деканы</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tabs>
                <w:tab w:val="left" w:pos="743"/>
              </w:tabs>
              <w:ind w:hanging="1108"/>
              <w:rPr>
                <w:rFonts w:ascii="Times New Roman" w:hAnsi="Times New Roman"/>
                <w:sz w:val="20"/>
                <w:szCs w:val="20"/>
              </w:rPr>
            </w:pPr>
            <w:r w:rsidRPr="006B0E1D">
              <w:rPr>
                <w:rFonts w:ascii="Times New Roman" w:hAnsi="Times New Roman"/>
                <w:sz w:val="20"/>
                <w:szCs w:val="20"/>
              </w:rPr>
              <w:t>Получение и поддержание в силе Евразийских патентов на изобретения ученых вуза</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sz w:val="20"/>
                <w:szCs w:val="20"/>
              </w:rPr>
            </w:pPr>
            <w:r w:rsidRPr="006B0E1D">
              <w:rPr>
                <w:sz w:val="20"/>
                <w:szCs w:val="20"/>
              </w:rPr>
              <w:t>Май 2020</w:t>
            </w:r>
            <w:r w:rsidR="00CD236D" w:rsidRPr="006B0E1D">
              <w:rPr>
                <w:sz w:val="20"/>
                <w:szCs w:val="20"/>
              </w:rPr>
              <w:t xml:space="preserve"> </w:t>
            </w:r>
            <w:r w:rsidRPr="006B0E1D">
              <w:rPr>
                <w:sz w:val="20"/>
                <w:szCs w:val="20"/>
              </w:rPr>
              <w:t xml:space="preserve">г. </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Зав. кафедрами</w:t>
            </w:r>
          </w:p>
          <w:p w:rsidR="001904C2" w:rsidRPr="006B0E1D" w:rsidRDefault="001904C2" w:rsidP="007D7C8E">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Руководитель НМиПЛО</w:t>
            </w:r>
          </w:p>
        </w:tc>
        <w:tc>
          <w:tcPr>
            <w:tcW w:w="1878" w:type="dxa"/>
          </w:tcPr>
          <w:p w:rsidR="001904C2" w:rsidRPr="006B0E1D" w:rsidRDefault="00584D54" w:rsidP="00584D54">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470</w:t>
            </w:r>
            <w:r w:rsidR="001904C2"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ind w:left="823" w:hanging="851"/>
              <w:rPr>
                <w:rFonts w:ascii="Times New Roman" w:hAnsi="Times New Roman"/>
                <w:sz w:val="20"/>
                <w:szCs w:val="20"/>
              </w:rPr>
            </w:pPr>
            <w:r w:rsidRPr="006B0E1D">
              <w:rPr>
                <w:rFonts w:ascii="Times New Roman" w:hAnsi="Times New Roman"/>
                <w:sz w:val="20"/>
                <w:szCs w:val="20"/>
              </w:rPr>
              <w:t>Обеспечение материального  стимулирования ППС дополнительными выплатами, публикующих статьи в журналах с ненулевым импакт-фактором, входящих в базы данных Thomson Reuters/Scopus</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sz w:val="20"/>
                <w:szCs w:val="20"/>
              </w:rPr>
            </w:pPr>
            <w:r w:rsidRPr="006B0E1D">
              <w:rPr>
                <w:sz w:val="20"/>
                <w:szCs w:val="20"/>
              </w:rPr>
              <w:t>Июнь 2020</w:t>
            </w:r>
            <w:r w:rsidR="00CD236D" w:rsidRPr="006B0E1D">
              <w:rPr>
                <w:sz w:val="20"/>
                <w:szCs w:val="20"/>
              </w:rPr>
              <w:t xml:space="preserve"> </w:t>
            </w:r>
            <w:r w:rsidRPr="006B0E1D">
              <w:rPr>
                <w:sz w:val="20"/>
                <w:szCs w:val="20"/>
              </w:rPr>
              <w:t xml:space="preserve">г. </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 xml:space="preserve">Зав. кафедрами </w:t>
            </w:r>
          </w:p>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584D54">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35</w:t>
            </w:r>
            <w:r w:rsidR="00584D54" w:rsidRPr="006B0E1D">
              <w:rPr>
                <w:rFonts w:ascii="Times New Roman" w:hAnsi="Times New Roman"/>
                <w:sz w:val="20"/>
                <w:szCs w:val="20"/>
              </w:rPr>
              <w:t>0000</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tabs>
                <w:tab w:val="left" w:pos="743"/>
              </w:tabs>
              <w:spacing w:after="0" w:line="240" w:lineRule="auto"/>
              <w:ind w:left="823" w:hanging="851"/>
              <w:rPr>
                <w:rFonts w:ascii="Times New Roman" w:hAnsi="Times New Roman"/>
                <w:sz w:val="20"/>
                <w:szCs w:val="20"/>
              </w:rPr>
            </w:pPr>
            <w:r w:rsidRPr="006B0E1D">
              <w:rPr>
                <w:rFonts w:ascii="Times New Roman" w:hAnsi="Times New Roman"/>
                <w:sz w:val="20"/>
                <w:szCs w:val="20"/>
              </w:rPr>
              <w:lastRenderedPageBreak/>
              <w:t>Организация и проведение обучающих  семинаров среди ППС по опубликованию статей в журналах с ненулевым импакт-фактором, входящих в базы данных Thomson Reuters/Scopus</w:t>
            </w:r>
            <w:r w:rsidR="00B774EC"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sz w:val="20"/>
                <w:szCs w:val="20"/>
              </w:rPr>
            </w:pPr>
            <w:r w:rsidRPr="006B0E1D">
              <w:rPr>
                <w:sz w:val="20"/>
                <w:szCs w:val="20"/>
              </w:rPr>
              <w:t>Июнь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Зав. кафедрами</w:t>
            </w:r>
          </w:p>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tabs>
                <w:tab w:val="left" w:pos="743"/>
              </w:tabs>
              <w:ind w:left="709"/>
              <w:rPr>
                <w:sz w:val="20"/>
                <w:szCs w:val="20"/>
              </w:rPr>
            </w:pPr>
            <w:r w:rsidRPr="006B0E1D">
              <w:rPr>
                <w:sz w:val="20"/>
                <w:szCs w:val="20"/>
              </w:rPr>
              <w:t>Семинар по ресурсам Clarivate Analytics для научных исследований</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sz w:val="20"/>
                <w:szCs w:val="20"/>
              </w:rPr>
            </w:pPr>
            <w:r w:rsidRPr="006B0E1D">
              <w:rPr>
                <w:sz w:val="20"/>
                <w:szCs w:val="20"/>
              </w:rPr>
              <w:t>Декабрь 2019</w:t>
            </w:r>
            <w:r w:rsidR="00CD236D" w:rsidRPr="006B0E1D">
              <w:rPr>
                <w:sz w:val="20"/>
                <w:szCs w:val="20"/>
              </w:rPr>
              <w:t xml:space="preserve"> </w:t>
            </w:r>
            <w:r w:rsidRPr="006B0E1D">
              <w:rPr>
                <w:sz w:val="20"/>
                <w:szCs w:val="20"/>
              </w:rPr>
              <w:t xml:space="preserve">г. </w:t>
            </w:r>
          </w:p>
        </w:tc>
        <w:tc>
          <w:tcPr>
            <w:tcW w:w="2629" w:type="dxa"/>
          </w:tcPr>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tabs>
                <w:tab w:val="left" w:pos="743"/>
              </w:tabs>
              <w:ind w:left="709"/>
              <w:rPr>
                <w:sz w:val="20"/>
                <w:szCs w:val="20"/>
              </w:rPr>
            </w:pPr>
            <w:r w:rsidRPr="006B0E1D">
              <w:rPr>
                <w:sz w:val="20"/>
                <w:szCs w:val="20"/>
              </w:rPr>
              <w:t xml:space="preserve">Семинар «Повышение качества научных исследований с помощью баз </w:t>
            </w:r>
            <w:r w:rsidRPr="006B0E1D">
              <w:rPr>
                <w:sz w:val="20"/>
                <w:szCs w:val="20"/>
                <w:lang w:val="en-US"/>
              </w:rPr>
              <w:t>Scopus</w:t>
            </w:r>
            <w:r w:rsidRPr="006B0E1D">
              <w:rPr>
                <w:sz w:val="20"/>
                <w:szCs w:val="20"/>
              </w:rPr>
              <w:t xml:space="preserve"> &amp; </w:t>
            </w:r>
            <w:r w:rsidRPr="006B0E1D">
              <w:rPr>
                <w:sz w:val="20"/>
                <w:szCs w:val="20"/>
                <w:lang w:val="en-US"/>
              </w:rPr>
              <w:t>Science</w:t>
            </w:r>
            <w:r w:rsidR="00825628" w:rsidRPr="006B0E1D">
              <w:rPr>
                <w:sz w:val="20"/>
                <w:szCs w:val="20"/>
              </w:rPr>
              <w:t xml:space="preserve"> </w:t>
            </w:r>
            <w:r w:rsidRPr="006B0E1D">
              <w:rPr>
                <w:sz w:val="20"/>
                <w:szCs w:val="20"/>
                <w:lang w:val="en-US"/>
              </w:rPr>
              <w:t>Direct</w:t>
            </w:r>
            <w:r w:rsidRPr="006B0E1D">
              <w:rPr>
                <w:sz w:val="20"/>
                <w:szCs w:val="20"/>
              </w:rPr>
              <w:t>»</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sz w:val="20"/>
                <w:szCs w:val="20"/>
              </w:rPr>
            </w:pPr>
            <w:r w:rsidRPr="006B0E1D">
              <w:rPr>
                <w:sz w:val="20"/>
                <w:szCs w:val="20"/>
              </w:rPr>
              <w:t>Февраль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tabs>
                <w:tab w:val="left" w:pos="743"/>
              </w:tabs>
              <w:ind w:left="709"/>
              <w:rPr>
                <w:sz w:val="20"/>
                <w:szCs w:val="20"/>
              </w:rPr>
            </w:pPr>
            <w:r w:rsidRPr="006B0E1D">
              <w:rPr>
                <w:sz w:val="20"/>
                <w:szCs w:val="20"/>
              </w:rPr>
              <w:t>Вебинар «Основные навыки работы с информационной платформой Web of Science»</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sz w:val="20"/>
                <w:szCs w:val="20"/>
              </w:rPr>
            </w:pPr>
            <w:r w:rsidRPr="006B0E1D">
              <w:rPr>
                <w:sz w:val="20"/>
                <w:szCs w:val="20"/>
              </w:rPr>
              <w:t>Апрель 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мониторинга данных по цитируемости публикаций ученых, ед.</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1" w:type="dxa"/>
          </w:tcPr>
          <w:p w:rsidR="001904C2" w:rsidRPr="006B0E1D" w:rsidRDefault="001904C2" w:rsidP="007D7C8E">
            <w:pPr>
              <w:jc w:val="center"/>
              <w:rPr>
                <w:sz w:val="20"/>
                <w:szCs w:val="20"/>
              </w:rP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Руководитель НМиПЛО</w:t>
            </w:r>
          </w:p>
          <w:p w:rsidR="001904C2" w:rsidRPr="006B0E1D" w:rsidRDefault="001904C2" w:rsidP="007D7C8E">
            <w:pPr>
              <w:pStyle w:val="af2"/>
              <w:rPr>
                <w:sz w:val="20"/>
                <w:szCs w:val="20"/>
              </w:rPr>
            </w:pPr>
            <w:r w:rsidRPr="006B0E1D">
              <w:rPr>
                <w:sz w:val="20"/>
                <w:szCs w:val="20"/>
              </w:rPr>
              <w:t>Зав. кафедрами</w:t>
            </w:r>
          </w:p>
        </w:tc>
        <w:tc>
          <w:tcPr>
            <w:tcW w:w="1878" w:type="dxa"/>
          </w:tcPr>
          <w:p w:rsidR="001904C2" w:rsidRPr="006B0E1D" w:rsidRDefault="00CA36E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pStyle w:val="ac"/>
              <w:numPr>
                <w:ilvl w:val="2"/>
                <w:numId w:val="40"/>
              </w:numPr>
              <w:tabs>
                <w:tab w:val="left" w:pos="743"/>
              </w:tabs>
              <w:spacing w:after="0" w:line="240" w:lineRule="auto"/>
              <w:ind w:left="681" w:hanging="709"/>
              <w:rPr>
                <w:rFonts w:ascii="Times New Roman" w:hAnsi="Times New Roman"/>
                <w:sz w:val="20"/>
                <w:szCs w:val="20"/>
                <w:lang w:val="en-US"/>
              </w:rPr>
            </w:pPr>
            <w:r w:rsidRPr="006B0E1D">
              <w:rPr>
                <w:rFonts w:ascii="Times New Roman" w:hAnsi="Times New Roman"/>
                <w:sz w:val="20"/>
                <w:szCs w:val="20"/>
              </w:rPr>
              <w:t>Количество</w:t>
            </w:r>
            <w:r w:rsidRPr="006B0E1D">
              <w:rPr>
                <w:rFonts w:ascii="Times New Roman" w:hAnsi="Times New Roman"/>
                <w:sz w:val="20"/>
                <w:szCs w:val="20"/>
                <w:lang w:val="en-US"/>
              </w:rPr>
              <w:t xml:space="preserve"> </w:t>
            </w:r>
            <w:r w:rsidRPr="006B0E1D">
              <w:rPr>
                <w:rFonts w:ascii="Times New Roman" w:hAnsi="Times New Roman"/>
                <w:sz w:val="20"/>
                <w:szCs w:val="20"/>
              </w:rPr>
              <w:t>цитируемых</w:t>
            </w:r>
            <w:r w:rsidRPr="006B0E1D">
              <w:rPr>
                <w:rFonts w:ascii="Times New Roman" w:hAnsi="Times New Roman"/>
                <w:sz w:val="20"/>
                <w:szCs w:val="20"/>
                <w:lang w:val="en-US"/>
              </w:rPr>
              <w:t xml:space="preserve"> </w:t>
            </w:r>
            <w:r w:rsidRPr="006B0E1D">
              <w:rPr>
                <w:rFonts w:ascii="Times New Roman" w:hAnsi="Times New Roman"/>
                <w:sz w:val="20"/>
                <w:szCs w:val="20"/>
              </w:rPr>
              <w:t>публикаций</w:t>
            </w:r>
            <w:r w:rsidRPr="006B0E1D">
              <w:rPr>
                <w:rFonts w:ascii="Times New Roman" w:hAnsi="Times New Roman"/>
                <w:sz w:val="20"/>
                <w:szCs w:val="20"/>
                <w:lang w:val="en-US"/>
              </w:rPr>
              <w:t xml:space="preserve"> </w:t>
            </w:r>
            <w:r w:rsidRPr="006B0E1D">
              <w:rPr>
                <w:rFonts w:ascii="Times New Roman" w:hAnsi="Times New Roman"/>
                <w:sz w:val="20"/>
                <w:szCs w:val="20"/>
              </w:rPr>
              <w:t>по</w:t>
            </w:r>
            <w:r w:rsidRPr="006B0E1D">
              <w:rPr>
                <w:rFonts w:ascii="Times New Roman" w:hAnsi="Times New Roman"/>
                <w:sz w:val="20"/>
                <w:szCs w:val="20"/>
                <w:lang w:val="en-US"/>
              </w:rPr>
              <w:t xml:space="preserve"> </w:t>
            </w:r>
            <w:r w:rsidRPr="006B0E1D">
              <w:rPr>
                <w:rFonts w:ascii="Times New Roman" w:hAnsi="Times New Roman"/>
                <w:sz w:val="20"/>
                <w:szCs w:val="20"/>
              </w:rPr>
              <w:t>базе</w:t>
            </w:r>
            <w:r w:rsidRPr="006B0E1D">
              <w:rPr>
                <w:rFonts w:ascii="Times New Roman" w:hAnsi="Times New Roman"/>
                <w:sz w:val="20"/>
                <w:szCs w:val="20"/>
                <w:lang w:val="en-US"/>
              </w:rPr>
              <w:t xml:space="preserve"> Web of Science Core Collection (Thomson Reuters), Scopus, </w:t>
            </w:r>
            <w:r w:rsidRPr="006B0E1D">
              <w:rPr>
                <w:rFonts w:ascii="Times New Roman" w:hAnsi="Times New Roman"/>
                <w:sz w:val="20"/>
                <w:szCs w:val="20"/>
              </w:rPr>
              <w:t>ед</w:t>
            </w:r>
            <w:r w:rsidRPr="006B0E1D">
              <w:rPr>
                <w:rFonts w:ascii="Times New Roman" w:hAnsi="Times New Roman"/>
                <w:sz w:val="20"/>
                <w:szCs w:val="20"/>
                <w:lang w:val="en-US"/>
              </w:rPr>
              <w:t>.</w:t>
            </w:r>
            <w:r w:rsidR="00B774EC" w:rsidRPr="006B0E1D">
              <w:rPr>
                <w:rFonts w:ascii="Times New Roman" w:hAnsi="Times New Roman"/>
                <w:sz w:val="20"/>
                <w:szCs w:val="20"/>
                <w:lang w:val="en-US"/>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1701" w:type="dxa"/>
          </w:tcPr>
          <w:p w:rsidR="001904C2" w:rsidRPr="006B0E1D" w:rsidRDefault="001904C2" w:rsidP="007D7C8E">
            <w:pPr>
              <w:jc w:val="center"/>
              <w:rPr>
                <w:sz w:val="20"/>
                <w:szCs w:val="20"/>
              </w:rP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Проректор по НиИ</w:t>
            </w:r>
          </w:p>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Зав. кафедрами</w:t>
            </w:r>
          </w:p>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tabs>
                <w:tab w:val="left" w:pos="743"/>
              </w:tabs>
              <w:ind w:left="709"/>
              <w:rPr>
                <w:sz w:val="20"/>
                <w:szCs w:val="20"/>
              </w:rPr>
            </w:pPr>
            <w:r w:rsidRPr="006B0E1D">
              <w:rPr>
                <w:sz w:val="20"/>
                <w:szCs w:val="20"/>
              </w:rPr>
              <w:t>Обеспечение включения в результаты научных исследований докторантов  при</w:t>
            </w:r>
            <w:r w:rsidR="00825628" w:rsidRPr="006B0E1D">
              <w:rPr>
                <w:sz w:val="20"/>
                <w:szCs w:val="20"/>
              </w:rPr>
              <w:t xml:space="preserve"> </w:t>
            </w:r>
            <w:r w:rsidRPr="006B0E1D">
              <w:rPr>
                <w:sz w:val="20"/>
                <w:szCs w:val="20"/>
              </w:rPr>
              <w:t xml:space="preserve">издании статей в базе </w:t>
            </w:r>
            <w:r w:rsidRPr="006B0E1D">
              <w:rPr>
                <w:sz w:val="20"/>
                <w:szCs w:val="20"/>
                <w:lang w:val="en-US"/>
              </w:rPr>
              <w:t>Web</w:t>
            </w:r>
            <w:r w:rsidRPr="006B0E1D">
              <w:rPr>
                <w:sz w:val="20"/>
                <w:szCs w:val="20"/>
              </w:rPr>
              <w:t xml:space="preserve"> </w:t>
            </w:r>
            <w:r w:rsidRPr="006B0E1D">
              <w:rPr>
                <w:sz w:val="20"/>
                <w:szCs w:val="20"/>
                <w:lang w:val="en-US"/>
              </w:rPr>
              <w:t>of</w:t>
            </w:r>
            <w:r w:rsidRPr="006B0E1D">
              <w:rPr>
                <w:sz w:val="20"/>
                <w:szCs w:val="20"/>
              </w:rPr>
              <w:t xml:space="preserve"> </w:t>
            </w:r>
            <w:r w:rsidRPr="006B0E1D">
              <w:rPr>
                <w:sz w:val="20"/>
                <w:szCs w:val="20"/>
                <w:lang w:val="en-US"/>
              </w:rPr>
              <w:t>Science</w:t>
            </w:r>
            <w:r w:rsidRPr="006B0E1D">
              <w:rPr>
                <w:sz w:val="20"/>
                <w:szCs w:val="20"/>
              </w:rPr>
              <w:t xml:space="preserve"> </w:t>
            </w:r>
            <w:r w:rsidRPr="006B0E1D">
              <w:rPr>
                <w:sz w:val="20"/>
                <w:szCs w:val="20"/>
                <w:lang w:val="en-US"/>
              </w:rPr>
              <w:t>Core</w:t>
            </w:r>
            <w:r w:rsidRPr="006B0E1D">
              <w:rPr>
                <w:sz w:val="20"/>
                <w:szCs w:val="20"/>
              </w:rPr>
              <w:t xml:space="preserve"> </w:t>
            </w:r>
            <w:r w:rsidRPr="006B0E1D">
              <w:rPr>
                <w:sz w:val="20"/>
                <w:szCs w:val="20"/>
                <w:lang w:val="en-US"/>
              </w:rPr>
              <w:t>Collection</w:t>
            </w:r>
            <w:r w:rsidRPr="006B0E1D">
              <w:rPr>
                <w:sz w:val="20"/>
                <w:szCs w:val="20"/>
              </w:rPr>
              <w:t xml:space="preserve"> (</w:t>
            </w:r>
            <w:r w:rsidRPr="006B0E1D">
              <w:rPr>
                <w:sz w:val="20"/>
                <w:szCs w:val="20"/>
                <w:lang w:val="en-US"/>
              </w:rPr>
              <w:t>Thomson</w:t>
            </w:r>
            <w:r w:rsidRPr="006B0E1D">
              <w:rPr>
                <w:sz w:val="20"/>
                <w:szCs w:val="20"/>
              </w:rPr>
              <w:t xml:space="preserve"> </w:t>
            </w:r>
            <w:r w:rsidRPr="006B0E1D">
              <w:rPr>
                <w:sz w:val="20"/>
                <w:szCs w:val="20"/>
                <w:lang w:val="en-US"/>
              </w:rPr>
              <w:t>Reuters</w:t>
            </w:r>
            <w:r w:rsidRPr="006B0E1D">
              <w:rPr>
                <w:sz w:val="20"/>
                <w:szCs w:val="20"/>
              </w:rPr>
              <w:t xml:space="preserve">), </w:t>
            </w:r>
            <w:r w:rsidRPr="006B0E1D">
              <w:rPr>
                <w:sz w:val="20"/>
                <w:szCs w:val="20"/>
                <w:lang w:val="en-US"/>
              </w:rPr>
              <w:t>Scopus</w:t>
            </w:r>
            <w:r w:rsidR="00825628" w:rsidRPr="006B0E1D">
              <w:rPr>
                <w:sz w:val="20"/>
                <w:szCs w:val="20"/>
              </w:rPr>
              <w:t xml:space="preserve"> </w:t>
            </w:r>
            <w:r w:rsidRPr="006B0E1D">
              <w:rPr>
                <w:sz w:val="20"/>
                <w:szCs w:val="20"/>
              </w:rPr>
              <w:t xml:space="preserve">цитирования, ссылок на труды ученых вуза </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b/>
                <w:sz w:val="20"/>
                <w:szCs w:val="20"/>
                <w:lang w:val="en-US"/>
              </w:rP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Зам. деканов по НиИ</w:t>
            </w:r>
          </w:p>
          <w:p w:rsidR="001904C2" w:rsidRPr="006B0E1D" w:rsidRDefault="001904C2" w:rsidP="007D7C8E">
            <w:pPr>
              <w:pStyle w:val="af2"/>
              <w:rPr>
                <w:sz w:val="20"/>
                <w:szCs w:val="20"/>
              </w:rPr>
            </w:pPr>
            <w:r w:rsidRPr="006B0E1D">
              <w:rPr>
                <w:sz w:val="20"/>
                <w:szCs w:val="20"/>
              </w:rPr>
              <w:t>Руководитель НМиПЛО</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Привлечение ученых из-за рубежа для проведения исследований в университете, чел.</w:t>
            </w:r>
            <w:r w:rsidR="00283620"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4</w:t>
            </w:r>
          </w:p>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Руководитель ОАНИ</w:t>
            </w:r>
          </w:p>
          <w:p w:rsidR="001904C2" w:rsidRPr="006B0E1D" w:rsidRDefault="001904C2" w:rsidP="007D7C8E">
            <w:pPr>
              <w:pStyle w:val="af2"/>
              <w:rPr>
                <w:sz w:val="20"/>
                <w:szCs w:val="20"/>
              </w:rPr>
            </w:pPr>
            <w:r w:rsidRPr="006B0E1D">
              <w:rPr>
                <w:sz w:val="20"/>
                <w:szCs w:val="20"/>
              </w:rPr>
              <w:t xml:space="preserve">Деканы факультетов, </w:t>
            </w:r>
          </w:p>
          <w:p w:rsidR="001904C2" w:rsidRPr="006B0E1D" w:rsidRDefault="001904C2" w:rsidP="007D7C8E">
            <w:pPr>
              <w:pStyle w:val="af2"/>
              <w:rPr>
                <w:sz w:val="20"/>
                <w:szCs w:val="20"/>
              </w:rPr>
            </w:pPr>
            <w:r w:rsidRPr="006B0E1D">
              <w:rPr>
                <w:sz w:val="20"/>
                <w:szCs w:val="20"/>
              </w:rPr>
              <w:t>Зав. кафедрами</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ind w:left="619"/>
              <w:rPr>
                <w:sz w:val="20"/>
                <w:szCs w:val="20"/>
              </w:rPr>
            </w:pPr>
            <w:r w:rsidRPr="006B0E1D">
              <w:rPr>
                <w:sz w:val="20"/>
                <w:szCs w:val="20"/>
              </w:rPr>
              <w:t>Носонов А.</w:t>
            </w:r>
            <w:r w:rsidR="00283620" w:rsidRPr="006B0E1D">
              <w:rPr>
                <w:sz w:val="20"/>
                <w:szCs w:val="20"/>
              </w:rPr>
              <w:t xml:space="preserve"> </w:t>
            </w:r>
            <w:r w:rsidRPr="006B0E1D">
              <w:rPr>
                <w:sz w:val="20"/>
                <w:szCs w:val="20"/>
              </w:rPr>
              <w:t>М., д.г.н. (Мордовский государственный университет</w:t>
            </w:r>
          </w:p>
          <w:p w:rsidR="001904C2" w:rsidRPr="006B0E1D" w:rsidRDefault="001904C2" w:rsidP="00825628">
            <w:pPr>
              <w:ind w:left="903" w:hanging="284"/>
              <w:rPr>
                <w:sz w:val="20"/>
                <w:szCs w:val="20"/>
              </w:rPr>
            </w:pPr>
            <w:r w:rsidRPr="006B0E1D">
              <w:rPr>
                <w:sz w:val="20"/>
                <w:szCs w:val="20"/>
              </w:rPr>
              <w:t>им. Н.П. Огарева, г. Саранск, РФ)</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b/>
                <w:sz w:val="20"/>
                <w:szCs w:val="20"/>
              </w:rP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Зав. кафедрой ГЭ</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pStyle w:val="ac"/>
              <w:tabs>
                <w:tab w:val="left" w:pos="284"/>
              </w:tabs>
              <w:spacing w:after="0" w:line="240" w:lineRule="auto"/>
              <w:ind w:left="619"/>
              <w:rPr>
                <w:rFonts w:ascii="Times New Roman" w:hAnsi="Times New Roman"/>
                <w:sz w:val="20"/>
                <w:szCs w:val="20"/>
              </w:rPr>
            </w:pPr>
            <w:r w:rsidRPr="006B0E1D">
              <w:rPr>
                <w:rFonts w:ascii="Times New Roman" w:hAnsi="Times New Roman"/>
                <w:sz w:val="20"/>
                <w:szCs w:val="20"/>
              </w:rPr>
              <w:t>Тесленок С.</w:t>
            </w:r>
            <w:r w:rsidR="00283620" w:rsidRPr="006B0E1D">
              <w:rPr>
                <w:rFonts w:ascii="Times New Roman" w:hAnsi="Times New Roman"/>
                <w:sz w:val="20"/>
                <w:szCs w:val="20"/>
              </w:rPr>
              <w:t xml:space="preserve"> </w:t>
            </w:r>
            <w:r w:rsidRPr="006B0E1D">
              <w:rPr>
                <w:rFonts w:ascii="Times New Roman" w:hAnsi="Times New Roman"/>
                <w:sz w:val="20"/>
                <w:szCs w:val="20"/>
              </w:rPr>
              <w:t xml:space="preserve">А. </w:t>
            </w:r>
            <w:r w:rsidRPr="006B0E1D">
              <w:rPr>
                <w:rFonts w:ascii="Times New Roman" w:hAnsi="Times New Roman"/>
                <w:sz w:val="20"/>
                <w:szCs w:val="20"/>
                <w:vertAlign w:val="superscript"/>
              </w:rPr>
              <w:t xml:space="preserve"> </w:t>
            </w:r>
            <w:r w:rsidRPr="006B0E1D">
              <w:rPr>
                <w:rFonts w:ascii="Times New Roman" w:hAnsi="Times New Roman"/>
                <w:sz w:val="20"/>
                <w:szCs w:val="20"/>
              </w:rPr>
              <w:t>к.г.н. (Мордовский государственный университет им. Н.П. Огарева, г. Саранск, РФ);</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Зав. кафедрой ГЭ</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pStyle w:val="ac"/>
              <w:tabs>
                <w:tab w:val="left" w:pos="284"/>
              </w:tabs>
              <w:spacing w:after="0" w:line="240" w:lineRule="auto"/>
              <w:ind w:left="619"/>
              <w:rPr>
                <w:rFonts w:ascii="Times New Roman" w:hAnsi="Times New Roman"/>
                <w:sz w:val="20"/>
                <w:szCs w:val="20"/>
              </w:rPr>
            </w:pPr>
            <w:r w:rsidRPr="006B0E1D">
              <w:rPr>
                <w:rFonts w:ascii="Times New Roman" w:hAnsi="Times New Roman"/>
                <w:sz w:val="20"/>
                <w:szCs w:val="20"/>
              </w:rPr>
              <w:t>Кузнецова В.</w:t>
            </w:r>
            <w:r w:rsidR="00283620" w:rsidRPr="006B0E1D">
              <w:rPr>
                <w:rFonts w:ascii="Times New Roman" w:hAnsi="Times New Roman"/>
                <w:sz w:val="20"/>
                <w:szCs w:val="20"/>
              </w:rPr>
              <w:t xml:space="preserve"> </w:t>
            </w:r>
            <w:r w:rsidRPr="006B0E1D">
              <w:rPr>
                <w:rFonts w:ascii="Times New Roman" w:hAnsi="Times New Roman"/>
                <w:sz w:val="20"/>
                <w:szCs w:val="20"/>
              </w:rPr>
              <w:t>Н., д.т.н. (СибАДИ, г.</w:t>
            </w:r>
            <w:r w:rsidR="00283620" w:rsidRPr="006B0E1D">
              <w:rPr>
                <w:rFonts w:ascii="Times New Roman" w:hAnsi="Times New Roman"/>
                <w:sz w:val="20"/>
                <w:szCs w:val="20"/>
              </w:rPr>
              <w:t xml:space="preserve"> </w:t>
            </w:r>
            <w:r w:rsidRPr="006B0E1D">
              <w:rPr>
                <w:rFonts w:ascii="Times New Roman" w:hAnsi="Times New Roman"/>
                <w:sz w:val="20"/>
                <w:szCs w:val="20"/>
              </w:rPr>
              <w:t>Омск)</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Зав. кафедрой ТиМ</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pStyle w:val="ac"/>
              <w:tabs>
                <w:tab w:val="left" w:pos="284"/>
              </w:tabs>
              <w:spacing w:after="0" w:line="240" w:lineRule="auto"/>
              <w:ind w:left="619"/>
              <w:rPr>
                <w:rFonts w:ascii="Times New Roman" w:hAnsi="Times New Roman"/>
                <w:sz w:val="20"/>
                <w:szCs w:val="20"/>
              </w:rPr>
            </w:pPr>
            <w:r w:rsidRPr="006B0E1D">
              <w:rPr>
                <w:rFonts w:ascii="Times New Roman" w:hAnsi="Times New Roman"/>
                <w:sz w:val="20"/>
                <w:szCs w:val="20"/>
              </w:rPr>
              <w:t>Shan Weixing, Yu Jin, GuoDongwei, ZhangZhengmao, Han Qingfang, FengBaili</w:t>
            </w:r>
            <w:r w:rsidRPr="006B0E1D">
              <w:rPr>
                <w:rFonts w:ascii="Times New Roman" w:eastAsia="Times New Roman" w:hAnsi="Times New Roman"/>
                <w:sz w:val="20"/>
                <w:szCs w:val="20"/>
                <w:lang w:eastAsia="ru-RU"/>
              </w:rPr>
              <w:t xml:space="preserve">  (</w:t>
            </w:r>
            <w:r w:rsidRPr="006B0E1D">
              <w:rPr>
                <w:rFonts w:ascii="Times New Roman" w:hAnsi="Times New Roman"/>
                <w:sz w:val="20"/>
                <w:szCs w:val="20"/>
              </w:rPr>
              <w:t>Северо-Западный университет сельского и лесного хозяйства,</w:t>
            </w:r>
            <w:r w:rsidRPr="006B0E1D">
              <w:rPr>
                <w:rFonts w:ascii="Times New Roman" w:eastAsia="Times New Roman" w:hAnsi="Times New Roman"/>
                <w:sz w:val="20"/>
                <w:szCs w:val="20"/>
                <w:lang w:eastAsia="ru-RU"/>
              </w:rPr>
              <w:t xml:space="preserve"> Китай)</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Май 2020</w:t>
            </w:r>
            <w:r w:rsidR="00CD236D" w:rsidRPr="006B0E1D">
              <w:rPr>
                <w:sz w:val="20"/>
                <w:szCs w:val="20"/>
              </w:rPr>
              <w:t xml:space="preserve"> г.</w:t>
            </w:r>
          </w:p>
        </w:tc>
        <w:tc>
          <w:tcPr>
            <w:tcW w:w="2629" w:type="dxa"/>
          </w:tcPr>
          <w:p w:rsidR="001904C2" w:rsidRPr="006B0E1D" w:rsidRDefault="001904C2" w:rsidP="007D7C8E">
            <w:pPr>
              <w:pStyle w:val="af2"/>
              <w:rPr>
                <w:sz w:val="20"/>
                <w:szCs w:val="20"/>
              </w:rPr>
            </w:pPr>
            <w:r w:rsidRPr="006B0E1D">
              <w:rPr>
                <w:sz w:val="20"/>
                <w:szCs w:val="20"/>
              </w:rPr>
              <w:t>Декан АФ</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Поиск зарубежных партнеров для заключения договоров о научно-техническом сотрудничестве</w:t>
            </w:r>
            <w:r w:rsidR="00283620"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rPr>
                <w:b/>
                <w:sz w:val="20"/>
                <w:szCs w:val="20"/>
              </w:rP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r w:rsidRPr="006B0E1D">
              <w:rPr>
                <w:sz w:val="20"/>
                <w:szCs w:val="20"/>
              </w:rPr>
              <w:t>Руководитель ОАНИ Председатель диссертационного совета</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414025">
            <w:pPr>
              <w:tabs>
                <w:tab w:val="left" w:pos="681"/>
              </w:tabs>
              <w:ind w:left="709"/>
              <w:rPr>
                <w:sz w:val="20"/>
                <w:szCs w:val="20"/>
              </w:rPr>
            </w:pPr>
            <w:r w:rsidRPr="006B0E1D">
              <w:rPr>
                <w:sz w:val="20"/>
                <w:szCs w:val="20"/>
                <w:lang w:val="bg-BG"/>
              </w:rPr>
              <w:t>Заключение соглашения с Омским</w:t>
            </w:r>
            <w:r w:rsidRPr="006B0E1D">
              <w:rPr>
                <w:b/>
                <w:sz w:val="22"/>
                <w:szCs w:val="22"/>
              </w:rPr>
              <w:t xml:space="preserve"> </w:t>
            </w:r>
            <w:r w:rsidRPr="006B0E1D">
              <w:rPr>
                <w:sz w:val="20"/>
                <w:szCs w:val="20"/>
              </w:rPr>
              <w:t>государственным</w:t>
            </w:r>
            <w:r w:rsidRPr="006B0E1D">
              <w:rPr>
                <w:sz w:val="20"/>
                <w:szCs w:val="20"/>
                <w:lang w:val="bg-BG"/>
              </w:rPr>
              <w:t xml:space="preserve"> техническим университетом по привлечению к руководству докторантами </w:t>
            </w:r>
            <w:r w:rsidRPr="006B0E1D">
              <w:rPr>
                <w:sz w:val="20"/>
                <w:szCs w:val="20"/>
                <w:lang w:val="en-US"/>
              </w:rPr>
              <w:t>PhD</w:t>
            </w:r>
            <w:r w:rsidRPr="006B0E1D">
              <w:rPr>
                <w:sz w:val="20"/>
                <w:szCs w:val="20"/>
              </w:rPr>
              <w:t>, совместные исследования по направлению «Распознавание изображения»</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rPr>
                <w:b/>
                <w:sz w:val="20"/>
                <w:szCs w:val="20"/>
              </w:rPr>
            </w:pPr>
            <w:r w:rsidRPr="006B0E1D">
              <w:rPr>
                <w:sz w:val="20"/>
                <w:szCs w:val="20"/>
              </w:rPr>
              <w:t>Февраль 2020 г.</w:t>
            </w:r>
          </w:p>
        </w:tc>
        <w:tc>
          <w:tcPr>
            <w:tcW w:w="2629" w:type="dxa"/>
          </w:tcPr>
          <w:p w:rsidR="001904C2" w:rsidRPr="006B0E1D" w:rsidRDefault="001904C2" w:rsidP="007D7C8E">
            <w:pPr>
              <w:pStyle w:val="af2"/>
              <w:rPr>
                <w:sz w:val="20"/>
                <w:szCs w:val="20"/>
              </w:rPr>
            </w:pPr>
            <w:r w:rsidRPr="006B0E1D">
              <w:rPr>
                <w:sz w:val="20"/>
                <w:szCs w:val="20"/>
              </w:rPr>
              <w:t>Председатель диссертационного совета</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414025">
            <w:pPr>
              <w:pStyle w:val="ac"/>
              <w:numPr>
                <w:ilvl w:val="2"/>
                <w:numId w:val="4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Принятие мер по поэтапному переходу прикладных научных исследований на английский язык</w:t>
            </w:r>
            <w:r w:rsidR="00283620" w:rsidRPr="006B0E1D">
              <w:rPr>
                <w:rFonts w:ascii="Times New Roman" w:hAnsi="Times New Roman"/>
                <w:sz w:val="20"/>
                <w:szCs w:val="20"/>
              </w:rPr>
              <w:t>:</w:t>
            </w:r>
          </w:p>
        </w:tc>
        <w:tc>
          <w:tcPr>
            <w:tcW w:w="851"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p>
        </w:tc>
        <w:tc>
          <w:tcPr>
            <w:tcW w:w="1701" w:type="dxa"/>
          </w:tcPr>
          <w:p w:rsidR="001904C2" w:rsidRPr="006B0E1D" w:rsidRDefault="001904C2" w:rsidP="007D7C8E">
            <w:pPr>
              <w:jc w:val="cente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Директор ДН</w:t>
            </w:r>
          </w:p>
          <w:p w:rsidR="001904C2" w:rsidRPr="006B0E1D" w:rsidRDefault="001904C2" w:rsidP="007D7C8E">
            <w:pPr>
              <w:pStyle w:val="af2"/>
              <w:rPr>
                <w:sz w:val="20"/>
                <w:szCs w:val="20"/>
              </w:rPr>
            </w:pP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tabs>
                <w:tab w:val="left" w:pos="743"/>
              </w:tabs>
              <w:ind w:left="709"/>
              <w:rPr>
                <w:sz w:val="20"/>
                <w:szCs w:val="20"/>
              </w:rPr>
            </w:pPr>
            <w:r w:rsidRPr="006B0E1D">
              <w:rPr>
                <w:sz w:val="20"/>
                <w:szCs w:val="20"/>
              </w:rPr>
              <w:t>Организация курсов для ученых университета по изучению английского языка</w:t>
            </w:r>
            <w:r w:rsidR="00825628" w:rsidRPr="006B0E1D">
              <w:rPr>
                <w:sz w:val="20"/>
                <w:szCs w:val="20"/>
              </w:rPr>
              <w:t xml:space="preserve"> </w:t>
            </w:r>
            <w:r w:rsidRPr="006B0E1D">
              <w:rPr>
                <w:sz w:val="20"/>
                <w:szCs w:val="20"/>
              </w:rPr>
              <w:t>(языковая школа «</w:t>
            </w:r>
            <w:r w:rsidRPr="006B0E1D">
              <w:rPr>
                <w:sz w:val="20"/>
                <w:szCs w:val="20"/>
                <w:lang w:val="en-US"/>
              </w:rPr>
              <w:t>iStady</w:t>
            </w:r>
            <w:r w:rsidRPr="006B0E1D">
              <w:rPr>
                <w:sz w:val="20"/>
                <w:szCs w:val="20"/>
              </w:rPr>
              <w:t>» г.Нур- Султан)</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Руководитель ОКРНИ</w:t>
            </w:r>
          </w:p>
        </w:tc>
        <w:tc>
          <w:tcPr>
            <w:tcW w:w="1878" w:type="dxa"/>
          </w:tcPr>
          <w:p w:rsidR="001904C2" w:rsidRPr="006B0E1D" w:rsidRDefault="001904C2" w:rsidP="007D7C8E">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392" w:type="dxa"/>
          </w:tcPr>
          <w:p w:rsidR="001904C2" w:rsidRPr="006B0E1D" w:rsidRDefault="001904C2" w:rsidP="00825628">
            <w:pPr>
              <w:tabs>
                <w:tab w:val="left" w:pos="743"/>
              </w:tabs>
              <w:ind w:left="709"/>
              <w:rPr>
                <w:sz w:val="20"/>
                <w:szCs w:val="20"/>
              </w:rPr>
            </w:pPr>
            <w:r w:rsidRPr="006B0E1D">
              <w:rPr>
                <w:sz w:val="20"/>
                <w:szCs w:val="20"/>
              </w:rPr>
              <w:t>Организация оформления  заявок на английском языке для участия в</w:t>
            </w:r>
            <w:r w:rsidR="00825628" w:rsidRPr="006B0E1D">
              <w:rPr>
                <w:sz w:val="20"/>
                <w:szCs w:val="20"/>
              </w:rPr>
              <w:t xml:space="preserve"> </w:t>
            </w:r>
            <w:r w:rsidRPr="006B0E1D">
              <w:rPr>
                <w:sz w:val="20"/>
                <w:szCs w:val="20"/>
              </w:rPr>
              <w:t>международных проектах</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Руководитель ОАНИ</w:t>
            </w:r>
          </w:p>
        </w:tc>
        <w:tc>
          <w:tcPr>
            <w:tcW w:w="1878" w:type="dxa"/>
          </w:tcPr>
          <w:p w:rsidR="001904C2" w:rsidRPr="006B0E1D" w:rsidRDefault="001904C2" w:rsidP="007D7C8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78"/>
          <w:tblHeader/>
        </w:trPr>
        <w:tc>
          <w:tcPr>
            <w:tcW w:w="8392" w:type="dxa"/>
          </w:tcPr>
          <w:p w:rsidR="001904C2" w:rsidRPr="006B0E1D" w:rsidRDefault="001904C2" w:rsidP="00825628">
            <w:pPr>
              <w:tabs>
                <w:tab w:val="left" w:pos="743"/>
              </w:tabs>
              <w:ind w:left="709"/>
              <w:rPr>
                <w:sz w:val="20"/>
                <w:szCs w:val="20"/>
              </w:rPr>
            </w:pPr>
            <w:r w:rsidRPr="006B0E1D">
              <w:rPr>
                <w:sz w:val="20"/>
                <w:szCs w:val="20"/>
              </w:rPr>
              <w:lastRenderedPageBreak/>
              <w:t>Организация консультации с проректором по интернационализации Фигус А.</w:t>
            </w:r>
          </w:p>
        </w:tc>
        <w:tc>
          <w:tcPr>
            <w:tcW w:w="851" w:type="dxa"/>
          </w:tcPr>
          <w:p w:rsidR="001904C2" w:rsidRPr="006B0E1D" w:rsidRDefault="001904C2" w:rsidP="007D7C8E">
            <w:pPr>
              <w:pStyle w:val="af2"/>
              <w:jc w:val="center"/>
              <w:rPr>
                <w:sz w:val="20"/>
                <w:szCs w:val="20"/>
              </w:rPr>
            </w:pPr>
          </w:p>
        </w:tc>
        <w:tc>
          <w:tcPr>
            <w:tcW w:w="1701" w:type="dxa"/>
          </w:tcPr>
          <w:p w:rsidR="001904C2" w:rsidRPr="006B0E1D" w:rsidRDefault="001904C2" w:rsidP="007D7C8E">
            <w:pPr>
              <w:jc w:val="center"/>
            </w:pPr>
            <w:r w:rsidRPr="006B0E1D">
              <w:rPr>
                <w:sz w:val="20"/>
                <w:szCs w:val="20"/>
              </w:rPr>
              <w:t>30.06.2020</w:t>
            </w:r>
            <w:r w:rsidR="00CD236D" w:rsidRPr="006B0E1D">
              <w:rPr>
                <w:sz w:val="20"/>
                <w:szCs w:val="20"/>
              </w:rPr>
              <w:t xml:space="preserve"> </w:t>
            </w:r>
            <w:r w:rsidRPr="006B0E1D">
              <w:rPr>
                <w:sz w:val="20"/>
                <w:szCs w:val="20"/>
              </w:rPr>
              <w:t>г.</w:t>
            </w:r>
          </w:p>
        </w:tc>
        <w:tc>
          <w:tcPr>
            <w:tcW w:w="2629" w:type="dxa"/>
          </w:tcPr>
          <w:p w:rsidR="001904C2" w:rsidRPr="006B0E1D" w:rsidRDefault="001904C2" w:rsidP="007D7C8E">
            <w:pPr>
              <w:pStyle w:val="af2"/>
              <w:rPr>
                <w:sz w:val="20"/>
                <w:szCs w:val="20"/>
              </w:rPr>
            </w:pPr>
            <w:r w:rsidRPr="006B0E1D">
              <w:rPr>
                <w:sz w:val="20"/>
                <w:szCs w:val="20"/>
              </w:rPr>
              <w:t>Руководитель ОАНИ</w:t>
            </w:r>
          </w:p>
        </w:tc>
        <w:tc>
          <w:tcPr>
            <w:tcW w:w="1878" w:type="dxa"/>
          </w:tcPr>
          <w:p w:rsidR="001904C2" w:rsidRPr="006B0E1D" w:rsidRDefault="001904C2" w:rsidP="007D7C8E">
            <w:pPr>
              <w:jc w:val="center"/>
            </w:pPr>
            <w:r w:rsidRPr="006B0E1D">
              <w:rPr>
                <w:sz w:val="20"/>
                <w:szCs w:val="20"/>
              </w:rPr>
              <w:t>Не требуется</w:t>
            </w:r>
          </w:p>
        </w:tc>
      </w:tr>
    </w:tbl>
    <w:p w:rsidR="003648EA" w:rsidRPr="006B0E1D" w:rsidRDefault="003648EA" w:rsidP="005E5DF7">
      <w:pPr>
        <w:tabs>
          <w:tab w:val="left" w:pos="709"/>
        </w:tabs>
        <w:rPr>
          <w:b/>
        </w:rPr>
      </w:pPr>
    </w:p>
    <w:p w:rsidR="003648EA" w:rsidRPr="006B0E1D" w:rsidRDefault="003648EA" w:rsidP="005E5DF7">
      <w:pPr>
        <w:tabs>
          <w:tab w:val="left" w:pos="709"/>
        </w:tabs>
        <w:rPr>
          <w:b/>
        </w:rPr>
      </w:pPr>
    </w:p>
    <w:p w:rsidR="00801CE3" w:rsidRPr="006B0E1D" w:rsidRDefault="00801CE3" w:rsidP="00414025">
      <w:pPr>
        <w:pStyle w:val="ac"/>
        <w:numPr>
          <w:ilvl w:val="1"/>
          <w:numId w:val="40"/>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Внедрение механизмов по использованию научного потенциала и материально-технической базы вуза для подготовки докторантов и магистрантов</w:t>
      </w:r>
    </w:p>
    <w:tbl>
      <w:tblPr>
        <w:tblStyle w:val="a4"/>
        <w:tblW w:w="12262" w:type="dxa"/>
        <w:tblInd w:w="108" w:type="dxa"/>
        <w:tblLook w:val="04A0" w:firstRow="1" w:lastRow="0" w:firstColumn="1" w:lastColumn="0" w:noHBand="0" w:noVBand="1"/>
      </w:tblPr>
      <w:tblGrid>
        <w:gridCol w:w="417"/>
        <w:gridCol w:w="8130"/>
        <w:gridCol w:w="737"/>
        <w:gridCol w:w="682"/>
        <w:gridCol w:w="2296"/>
      </w:tblGrid>
      <w:tr w:rsidR="006B0E1D" w:rsidRPr="006B0E1D" w:rsidTr="00532713">
        <w:tc>
          <w:tcPr>
            <w:tcW w:w="309" w:type="dxa"/>
          </w:tcPr>
          <w:p w:rsidR="009E5240" w:rsidRPr="006B0E1D" w:rsidRDefault="009E5240" w:rsidP="005E5DF7">
            <w:pPr>
              <w:jc w:val="center"/>
              <w:rPr>
                <w:b/>
                <w:sz w:val="20"/>
                <w:szCs w:val="20"/>
              </w:rPr>
            </w:pPr>
            <w:r w:rsidRPr="006B0E1D">
              <w:rPr>
                <w:b/>
                <w:sz w:val="20"/>
                <w:szCs w:val="20"/>
              </w:rPr>
              <w:t>№</w:t>
            </w:r>
          </w:p>
        </w:tc>
        <w:tc>
          <w:tcPr>
            <w:tcW w:w="8225" w:type="dxa"/>
          </w:tcPr>
          <w:p w:rsidR="009E5240" w:rsidRPr="006B0E1D" w:rsidRDefault="009E5240" w:rsidP="005E5DF7">
            <w:pPr>
              <w:pStyle w:val="af2"/>
              <w:jc w:val="center"/>
              <w:rPr>
                <w:rFonts w:eastAsia="Calibri"/>
                <w:b/>
                <w:sz w:val="20"/>
                <w:szCs w:val="20"/>
              </w:rPr>
            </w:pPr>
            <w:r w:rsidRPr="006B0E1D">
              <w:rPr>
                <w:rFonts w:eastAsia="Calibri"/>
                <w:b/>
                <w:sz w:val="20"/>
                <w:szCs w:val="20"/>
              </w:rPr>
              <w:t>Показатель</w:t>
            </w:r>
          </w:p>
        </w:tc>
        <w:tc>
          <w:tcPr>
            <w:tcW w:w="739" w:type="dxa"/>
          </w:tcPr>
          <w:p w:rsidR="009E5240" w:rsidRPr="006B0E1D" w:rsidRDefault="009E5240" w:rsidP="005E5DF7">
            <w:pPr>
              <w:pStyle w:val="af2"/>
              <w:jc w:val="center"/>
              <w:rPr>
                <w:rFonts w:eastAsia="Calibri"/>
                <w:b/>
                <w:sz w:val="20"/>
                <w:szCs w:val="20"/>
              </w:rPr>
            </w:pPr>
            <w:r w:rsidRPr="006B0E1D">
              <w:rPr>
                <w:b/>
                <w:sz w:val="20"/>
                <w:szCs w:val="20"/>
              </w:rPr>
              <w:t>Ед. изм.</w:t>
            </w:r>
          </w:p>
        </w:tc>
        <w:tc>
          <w:tcPr>
            <w:tcW w:w="683" w:type="dxa"/>
          </w:tcPr>
          <w:p w:rsidR="009E5240" w:rsidRPr="006B0E1D" w:rsidRDefault="009E5240" w:rsidP="005E5DF7">
            <w:pPr>
              <w:pStyle w:val="af2"/>
              <w:jc w:val="center"/>
              <w:rPr>
                <w:rFonts w:eastAsia="Calibri"/>
                <w:b/>
                <w:sz w:val="20"/>
                <w:szCs w:val="20"/>
              </w:rPr>
            </w:pPr>
            <w:r w:rsidRPr="006B0E1D">
              <w:rPr>
                <w:rFonts w:eastAsia="Calibri"/>
                <w:b/>
                <w:sz w:val="20"/>
                <w:szCs w:val="20"/>
              </w:rPr>
              <w:t>2019</w:t>
            </w:r>
          </w:p>
        </w:tc>
        <w:tc>
          <w:tcPr>
            <w:tcW w:w="2306" w:type="dxa"/>
          </w:tcPr>
          <w:p w:rsidR="009E5240" w:rsidRPr="006B0E1D" w:rsidRDefault="009E5240"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9E5240" w:rsidRPr="006B0E1D" w:rsidRDefault="009E5240" w:rsidP="005E5DF7">
            <w:pPr>
              <w:pStyle w:val="af2"/>
              <w:rPr>
                <w:rFonts w:eastAsia="Calibri"/>
                <w:sz w:val="20"/>
                <w:szCs w:val="20"/>
              </w:rPr>
            </w:pPr>
            <w:r w:rsidRPr="006B0E1D">
              <w:rPr>
                <w:rFonts w:eastAsia="Calibri"/>
                <w:sz w:val="20"/>
                <w:szCs w:val="20"/>
              </w:rPr>
              <w:t>1</w:t>
            </w:r>
          </w:p>
        </w:tc>
        <w:tc>
          <w:tcPr>
            <w:tcW w:w="8225" w:type="dxa"/>
          </w:tcPr>
          <w:p w:rsidR="009E5240" w:rsidRPr="006B0E1D" w:rsidRDefault="009E5240"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 xml:space="preserve">Количество магистрантов и докторантов участвующих в реализации фундаментальных и прикладных исследований </w:t>
            </w:r>
          </w:p>
        </w:tc>
        <w:tc>
          <w:tcPr>
            <w:tcW w:w="739" w:type="dxa"/>
          </w:tcPr>
          <w:p w:rsidR="009E5240" w:rsidRPr="006B0E1D" w:rsidRDefault="009E524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чел.</w:t>
            </w:r>
          </w:p>
        </w:tc>
        <w:tc>
          <w:tcPr>
            <w:tcW w:w="683" w:type="dxa"/>
          </w:tcPr>
          <w:p w:rsidR="009E5240" w:rsidRPr="006B0E1D" w:rsidRDefault="009E524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26</w:t>
            </w:r>
          </w:p>
        </w:tc>
        <w:tc>
          <w:tcPr>
            <w:tcW w:w="2306" w:type="dxa"/>
          </w:tcPr>
          <w:p w:rsidR="009E5240" w:rsidRPr="006B0E1D" w:rsidRDefault="009E524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ДН</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B774EC" w:rsidP="004139D7">
            <w:pPr>
              <w:pStyle w:val="af2"/>
              <w:jc w:val="right"/>
              <w:rPr>
                <w:sz w:val="20"/>
                <w:szCs w:val="20"/>
              </w:rPr>
            </w:pPr>
            <w:r w:rsidRPr="006B0E1D">
              <w:rPr>
                <w:i/>
                <w:sz w:val="20"/>
                <w:szCs w:val="20"/>
              </w:rPr>
              <w:t>По факультетам:</w:t>
            </w:r>
            <w:r w:rsidRPr="006B0E1D">
              <w:rPr>
                <w:sz w:val="20"/>
                <w:szCs w:val="20"/>
              </w:rPr>
              <w:t xml:space="preserve"> </w:t>
            </w:r>
            <w:r w:rsidR="00FC5A33" w:rsidRPr="006B0E1D">
              <w:rPr>
                <w:sz w:val="20"/>
                <w:szCs w:val="20"/>
              </w:rPr>
              <w:t xml:space="preserve">АФ </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2</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Декан АФ</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FC5A33" w:rsidP="004139D7">
            <w:pPr>
              <w:pStyle w:val="af2"/>
              <w:jc w:val="right"/>
              <w:rPr>
                <w:sz w:val="20"/>
                <w:szCs w:val="20"/>
              </w:rPr>
            </w:pPr>
            <w:r w:rsidRPr="006B0E1D">
              <w:rPr>
                <w:sz w:val="20"/>
                <w:szCs w:val="20"/>
              </w:rPr>
              <w:t>ИЯиЛ</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5</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Директор ИЯиЛ</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FC5A33" w:rsidP="004139D7">
            <w:pPr>
              <w:pStyle w:val="af2"/>
              <w:jc w:val="right"/>
              <w:rPr>
                <w:sz w:val="20"/>
                <w:szCs w:val="20"/>
              </w:rPr>
            </w:pPr>
            <w:r w:rsidRPr="006B0E1D">
              <w:rPr>
                <w:sz w:val="20"/>
                <w:szCs w:val="20"/>
              </w:rPr>
              <w:t>ПФ</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5</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Декан ПФ</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FC5A33" w:rsidP="004139D7">
            <w:pPr>
              <w:pStyle w:val="af2"/>
              <w:jc w:val="right"/>
              <w:rPr>
                <w:sz w:val="20"/>
                <w:szCs w:val="20"/>
              </w:rPr>
            </w:pPr>
            <w:r w:rsidRPr="006B0E1D">
              <w:rPr>
                <w:sz w:val="20"/>
                <w:szCs w:val="20"/>
              </w:rPr>
              <w:t>ФИЦТ</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6</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Декан ФИЦТ</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FC5A33" w:rsidP="004139D7">
            <w:pPr>
              <w:pStyle w:val="af2"/>
              <w:jc w:val="right"/>
              <w:rPr>
                <w:sz w:val="20"/>
                <w:szCs w:val="20"/>
              </w:rPr>
            </w:pPr>
            <w:r w:rsidRPr="006B0E1D">
              <w:rPr>
                <w:sz w:val="20"/>
                <w:szCs w:val="20"/>
              </w:rPr>
              <w:t>ФМЕН</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4</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Декан ФМЕН</w:t>
            </w:r>
          </w:p>
        </w:tc>
      </w:tr>
      <w:tr w:rsidR="006B0E1D" w:rsidRPr="006B0E1D" w:rsidTr="00532713">
        <w:tc>
          <w:tcPr>
            <w:tcW w:w="309" w:type="dxa"/>
          </w:tcPr>
          <w:p w:rsidR="00FC5A33" w:rsidRPr="006B0E1D" w:rsidRDefault="00FC5A33" w:rsidP="005E5DF7">
            <w:pPr>
              <w:pStyle w:val="af2"/>
              <w:rPr>
                <w:rFonts w:eastAsia="Calibri"/>
                <w:sz w:val="20"/>
                <w:szCs w:val="20"/>
              </w:rPr>
            </w:pPr>
          </w:p>
        </w:tc>
        <w:tc>
          <w:tcPr>
            <w:tcW w:w="8225" w:type="dxa"/>
          </w:tcPr>
          <w:p w:rsidR="00FC5A33" w:rsidRPr="006B0E1D" w:rsidRDefault="00FC5A33" w:rsidP="004139D7">
            <w:pPr>
              <w:pStyle w:val="af2"/>
              <w:jc w:val="right"/>
              <w:rPr>
                <w:sz w:val="20"/>
                <w:szCs w:val="20"/>
              </w:rPr>
            </w:pPr>
            <w:r w:rsidRPr="006B0E1D">
              <w:rPr>
                <w:sz w:val="20"/>
                <w:szCs w:val="20"/>
              </w:rPr>
              <w:t>ФИЭП</w:t>
            </w:r>
          </w:p>
        </w:tc>
        <w:tc>
          <w:tcPr>
            <w:tcW w:w="739" w:type="dxa"/>
          </w:tcPr>
          <w:p w:rsidR="00FC5A33" w:rsidRPr="006B0E1D" w:rsidRDefault="00FC5A33" w:rsidP="004139D7">
            <w:pPr>
              <w:pStyle w:val="af2"/>
              <w:jc w:val="center"/>
              <w:rPr>
                <w:rFonts w:eastAsia="Calibri"/>
                <w:sz w:val="20"/>
                <w:szCs w:val="20"/>
              </w:rPr>
            </w:pPr>
          </w:p>
        </w:tc>
        <w:tc>
          <w:tcPr>
            <w:tcW w:w="683" w:type="dxa"/>
          </w:tcPr>
          <w:p w:rsidR="00FC5A33" w:rsidRPr="006B0E1D" w:rsidRDefault="00FC5A33" w:rsidP="004139D7">
            <w:pPr>
              <w:pStyle w:val="af2"/>
              <w:jc w:val="center"/>
              <w:rPr>
                <w:rFonts w:eastAsia="Calibri"/>
                <w:sz w:val="20"/>
                <w:szCs w:val="20"/>
              </w:rPr>
            </w:pPr>
            <w:r w:rsidRPr="006B0E1D">
              <w:rPr>
                <w:rFonts w:eastAsia="Calibri"/>
                <w:sz w:val="20"/>
                <w:szCs w:val="20"/>
              </w:rPr>
              <w:t>4</w:t>
            </w:r>
          </w:p>
        </w:tc>
        <w:tc>
          <w:tcPr>
            <w:tcW w:w="2306" w:type="dxa"/>
          </w:tcPr>
          <w:p w:rsidR="00FC5A33" w:rsidRPr="006B0E1D" w:rsidRDefault="00FC5A33" w:rsidP="005E5DF7">
            <w:pPr>
              <w:pStyle w:val="af2"/>
              <w:rPr>
                <w:rFonts w:eastAsia="Calibri"/>
                <w:sz w:val="20"/>
                <w:szCs w:val="20"/>
              </w:rPr>
            </w:pPr>
            <w:r w:rsidRPr="006B0E1D">
              <w:rPr>
                <w:rFonts w:eastAsia="Calibri"/>
                <w:sz w:val="20"/>
                <w:szCs w:val="20"/>
              </w:rPr>
              <w:t>Декан ФИЭП</w:t>
            </w:r>
          </w:p>
        </w:tc>
      </w:tr>
      <w:tr w:rsidR="006B0E1D" w:rsidRPr="006B0E1D" w:rsidTr="00532713">
        <w:tc>
          <w:tcPr>
            <w:tcW w:w="309" w:type="dxa"/>
          </w:tcPr>
          <w:p w:rsidR="009E5240" w:rsidRPr="006B0E1D" w:rsidRDefault="009E5240" w:rsidP="005E5DF7">
            <w:pPr>
              <w:pStyle w:val="af2"/>
              <w:rPr>
                <w:rFonts w:eastAsia="Calibri"/>
                <w:sz w:val="20"/>
                <w:szCs w:val="20"/>
              </w:rPr>
            </w:pPr>
            <w:r w:rsidRPr="006B0E1D">
              <w:rPr>
                <w:rFonts w:eastAsia="Calibri"/>
                <w:sz w:val="20"/>
                <w:szCs w:val="20"/>
              </w:rPr>
              <w:t>2</w:t>
            </w:r>
          </w:p>
        </w:tc>
        <w:tc>
          <w:tcPr>
            <w:tcW w:w="8225" w:type="dxa"/>
          </w:tcPr>
          <w:p w:rsidR="009E5240" w:rsidRPr="006B0E1D" w:rsidRDefault="009E5240"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публикаций научных статей магистрантов и докторантов в журналах с ненулевым импакт-фактором, входящих в базы данных Thomson Reuters/Scopus</w:t>
            </w:r>
          </w:p>
        </w:tc>
        <w:tc>
          <w:tcPr>
            <w:tcW w:w="739" w:type="dxa"/>
          </w:tcPr>
          <w:p w:rsidR="009E5240" w:rsidRPr="006B0E1D" w:rsidRDefault="009E524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ед.</w:t>
            </w:r>
          </w:p>
        </w:tc>
        <w:tc>
          <w:tcPr>
            <w:tcW w:w="683" w:type="dxa"/>
          </w:tcPr>
          <w:p w:rsidR="009E5240" w:rsidRPr="006B0E1D" w:rsidRDefault="009E524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2306" w:type="dxa"/>
          </w:tcPr>
          <w:p w:rsidR="009E5240" w:rsidRPr="006B0E1D" w:rsidRDefault="009E524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ДН</w:t>
            </w:r>
          </w:p>
          <w:p w:rsidR="009E5240" w:rsidRPr="006B0E1D" w:rsidRDefault="009E524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НМПЛО</w:t>
            </w:r>
          </w:p>
        </w:tc>
      </w:tr>
      <w:tr w:rsidR="006B0E1D" w:rsidRPr="006B0E1D" w:rsidTr="00532713">
        <w:tc>
          <w:tcPr>
            <w:tcW w:w="309" w:type="dxa"/>
          </w:tcPr>
          <w:p w:rsidR="00B774EC" w:rsidRPr="006B0E1D" w:rsidRDefault="00B774EC" w:rsidP="00B774EC">
            <w:pPr>
              <w:pStyle w:val="af2"/>
              <w:rPr>
                <w:rFonts w:eastAsia="Calibri"/>
                <w:sz w:val="20"/>
                <w:szCs w:val="20"/>
              </w:rPr>
            </w:pPr>
          </w:p>
        </w:tc>
        <w:tc>
          <w:tcPr>
            <w:tcW w:w="8225" w:type="dxa"/>
          </w:tcPr>
          <w:p w:rsidR="00B774EC" w:rsidRPr="006B0E1D" w:rsidRDefault="00B774EC" w:rsidP="00B774EC">
            <w:pPr>
              <w:pStyle w:val="af2"/>
              <w:jc w:val="right"/>
              <w:rPr>
                <w:sz w:val="20"/>
                <w:szCs w:val="20"/>
              </w:rPr>
            </w:pPr>
            <w:r w:rsidRPr="006B0E1D">
              <w:rPr>
                <w:i/>
                <w:sz w:val="20"/>
                <w:szCs w:val="20"/>
              </w:rPr>
              <w:t>По факультетам:</w:t>
            </w:r>
            <w:r w:rsidRPr="006B0E1D">
              <w:rPr>
                <w:sz w:val="20"/>
                <w:szCs w:val="20"/>
              </w:rPr>
              <w:t xml:space="preserve"> ФИЦТ</w:t>
            </w:r>
          </w:p>
        </w:tc>
        <w:tc>
          <w:tcPr>
            <w:tcW w:w="739" w:type="dxa"/>
          </w:tcPr>
          <w:p w:rsidR="00B774EC" w:rsidRPr="006B0E1D" w:rsidRDefault="00B774EC" w:rsidP="00B774EC">
            <w:pPr>
              <w:pStyle w:val="af2"/>
              <w:jc w:val="center"/>
              <w:rPr>
                <w:rFonts w:eastAsia="Calibri"/>
                <w:sz w:val="20"/>
                <w:szCs w:val="20"/>
              </w:rPr>
            </w:pPr>
          </w:p>
        </w:tc>
        <w:tc>
          <w:tcPr>
            <w:tcW w:w="683" w:type="dxa"/>
          </w:tcPr>
          <w:p w:rsidR="00B774EC" w:rsidRPr="006B0E1D" w:rsidRDefault="00B774EC" w:rsidP="00B774EC">
            <w:pPr>
              <w:pStyle w:val="af2"/>
              <w:jc w:val="center"/>
              <w:rPr>
                <w:rFonts w:eastAsia="Calibri"/>
                <w:sz w:val="20"/>
                <w:szCs w:val="20"/>
              </w:rPr>
            </w:pPr>
            <w:r w:rsidRPr="006B0E1D">
              <w:rPr>
                <w:rFonts w:eastAsia="Calibri"/>
                <w:sz w:val="20"/>
                <w:szCs w:val="20"/>
              </w:rPr>
              <w:t>4</w:t>
            </w:r>
          </w:p>
        </w:tc>
        <w:tc>
          <w:tcPr>
            <w:tcW w:w="2306" w:type="dxa"/>
          </w:tcPr>
          <w:p w:rsidR="00B774EC" w:rsidRPr="006B0E1D" w:rsidRDefault="00B774EC" w:rsidP="00B774EC">
            <w:pPr>
              <w:pStyle w:val="af2"/>
              <w:rPr>
                <w:rFonts w:eastAsia="Calibri"/>
                <w:sz w:val="20"/>
                <w:szCs w:val="20"/>
              </w:rPr>
            </w:pPr>
            <w:r w:rsidRPr="006B0E1D">
              <w:rPr>
                <w:rFonts w:eastAsia="Calibri"/>
                <w:sz w:val="20"/>
                <w:szCs w:val="20"/>
              </w:rPr>
              <w:t>Декан ФИЦТ</w:t>
            </w:r>
          </w:p>
        </w:tc>
      </w:tr>
      <w:tr w:rsidR="006B0E1D" w:rsidRPr="006B0E1D" w:rsidTr="00532713">
        <w:tc>
          <w:tcPr>
            <w:tcW w:w="309" w:type="dxa"/>
          </w:tcPr>
          <w:p w:rsidR="00B774EC" w:rsidRPr="006B0E1D" w:rsidRDefault="00B774EC" w:rsidP="00B774EC">
            <w:pPr>
              <w:pStyle w:val="af2"/>
              <w:rPr>
                <w:rFonts w:eastAsia="Calibri"/>
                <w:sz w:val="20"/>
                <w:szCs w:val="20"/>
              </w:rPr>
            </w:pPr>
          </w:p>
        </w:tc>
        <w:tc>
          <w:tcPr>
            <w:tcW w:w="8225" w:type="dxa"/>
          </w:tcPr>
          <w:p w:rsidR="00B774EC" w:rsidRPr="006B0E1D" w:rsidRDefault="00B774EC" w:rsidP="00B774EC">
            <w:pPr>
              <w:pStyle w:val="af2"/>
              <w:jc w:val="right"/>
              <w:rPr>
                <w:sz w:val="20"/>
                <w:szCs w:val="20"/>
              </w:rPr>
            </w:pPr>
            <w:r w:rsidRPr="006B0E1D">
              <w:rPr>
                <w:sz w:val="20"/>
                <w:szCs w:val="20"/>
              </w:rPr>
              <w:t>ФМЕН</w:t>
            </w:r>
          </w:p>
        </w:tc>
        <w:tc>
          <w:tcPr>
            <w:tcW w:w="739" w:type="dxa"/>
          </w:tcPr>
          <w:p w:rsidR="00B774EC" w:rsidRPr="006B0E1D" w:rsidRDefault="00B774EC" w:rsidP="00B774EC">
            <w:pPr>
              <w:pStyle w:val="af2"/>
              <w:jc w:val="center"/>
              <w:rPr>
                <w:rFonts w:eastAsia="Calibri"/>
                <w:sz w:val="20"/>
                <w:szCs w:val="20"/>
              </w:rPr>
            </w:pPr>
          </w:p>
        </w:tc>
        <w:tc>
          <w:tcPr>
            <w:tcW w:w="683" w:type="dxa"/>
          </w:tcPr>
          <w:p w:rsidR="00B774EC" w:rsidRPr="006B0E1D" w:rsidRDefault="00B774EC" w:rsidP="00B774EC">
            <w:pPr>
              <w:pStyle w:val="af2"/>
              <w:jc w:val="center"/>
              <w:rPr>
                <w:rFonts w:eastAsia="Calibri"/>
                <w:sz w:val="20"/>
                <w:szCs w:val="20"/>
              </w:rPr>
            </w:pPr>
            <w:r w:rsidRPr="006B0E1D">
              <w:rPr>
                <w:rFonts w:eastAsia="Calibri"/>
                <w:sz w:val="20"/>
                <w:szCs w:val="20"/>
              </w:rPr>
              <w:t>1</w:t>
            </w:r>
          </w:p>
        </w:tc>
        <w:tc>
          <w:tcPr>
            <w:tcW w:w="2306" w:type="dxa"/>
          </w:tcPr>
          <w:p w:rsidR="00B774EC" w:rsidRPr="006B0E1D" w:rsidRDefault="00B774EC" w:rsidP="00B774EC">
            <w:pPr>
              <w:pStyle w:val="af2"/>
              <w:rPr>
                <w:rFonts w:eastAsia="Calibri"/>
                <w:sz w:val="20"/>
                <w:szCs w:val="20"/>
              </w:rPr>
            </w:pPr>
            <w:r w:rsidRPr="006B0E1D">
              <w:rPr>
                <w:rFonts w:eastAsia="Calibri"/>
                <w:sz w:val="20"/>
                <w:szCs w:val="20"/>
              </w:rPr>
              <w:t>Декан ФМЕН</w:t>
            </w:r>
          </w:p>
        </w:tc>
      </w:tr>
    </w:tbl>
    <w:p w:rsidR="00244154" w:rsidRPr="006B0E1D" w:rsidRDefault="00244154" w:rsidP="005E5DF7"/>
    <w:tbl>
      <w:tblPr>
        <w:tblStyle w:val="a4"/>
        <w:tblW w:w="15451" w:type="dxa"/>
        <w:tblInd w:w="108" w:type="dxa"/>
        <w:tblLayout w:type="fixed"/>
        <w:tblLook w:val="04A0" w:firstRow="1" w:lastRow="0" w:firstColumn="1" w:lastColumn="0" w:noHBand="0" w:noVBand="1"/>
      </w:tblPr>
      <w:tblGrid>
        <w:gridCol w:w="8534"/>
        <w:gridCol w:w="851"/>
        <w:gridCol w:w="1530"/>
        <w:gridCol w:w="2693"/>
        <w:gridCol w:w="1843"/>
      </w:tblGrid>
      <w:tr w:rsidR="006B0E1D" w:rsidRPr="006B0E1D" w:rsidTr="00B065CA">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530" w:type="dxa"/>
          </w:tcPr>
          <w:p w:rsidR="005375E4" w:rsidRPr="006B0E1D" w:rsidRDefault="005375E4" w:rsidP="005E5DF7">
            <w:pPr>
              <w:jc w:val="center"/>
              <w:rPr>
                <w:b/>
                <w:sz w:val="20"/>
                <w:szCs w:val="20"/>
              </w:rPr>
            </w:pPr>
            <w:r w:rsidRPr="006B0E1D">
              <w:rPr>
                <w:b/>
                <w:sz w:val="20"/>
                <w:szCs w:val="20"/>
              </w:rPr>
              <w:t>Срок выполнения</w:t>
            </w:r>
          </w:p>
        </w:tc>
        <w:tc>
          <w:tcPr>
            <w:tcW w:w="2693"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43" w:type="dxa"/>
          </w:tcPr>
          <w:p w:rsidR="005375E4" w:rsidRPr="006B0E1D" w:rsidRDefault="005375E4" w:rsidP="005E5DF7">
            <w:pPr>
              <w:jc w:val="center"/>
              <w:rPr>
                <w:b/>
                <w:sz w:val="20"/>
                <w:szCs w:val="20"/>
              </w:rPr>
            </w:pPr>
            <w:r w:rsidRPr="006B0E1D">
              <w:rPr>
                <w:b/>
                <w:sz w:val="20"/>
                <w:szCs w:val="20"/>
              </w:rPr>
              <w:t>Источник финансирования</w:t>
            </w:r>
            <w:r w:rsidR="00584D54"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67"/>
          <w:tblHeader/>
        </w:trPr>
        <w:tc>
          <w:tcPr>
            <w:tcW w:w="8534" w:type="dxa"/>
          </w:tcPr>
          <w:p w:rsidR="00FC5A33" w:rsidRPr="006B0E1D" w:rsidRDefault="00FC5A33" w:rsidP="00573746">
            <w:pPr>
              <w:pStyle w:val="ac"/>
              <w:numPr>
                <w:ilvl w:val="2"/>
                <w:numId w:val="40"/>
              </w:numPr>
              <w:tabs>
                <w:tab w:val="left" w:pos="681"/>
              </w:tabs>
              <w:spacing w:after="0" w:line="240" w:lineRule="auto"/>
              <w:ind w:left="681" w:hanging="709"/>
              <w:rPr>
                <w:rFonts w:ascii="Times New Roman" w:hAnsi="Times New Roman"/>
                <w:sz w:val="20"/>
                <w:szCs w:val="20"/>
              </w:rPr>
            </w:pPr>
            <w:r w:rsidRPr="006B0E1D">
              <w:rPr>
                <w:rFonts w:ascii="Times New Roman" w:hAnsi="Times New Roman"/>
                <w:sz w:val="20"/>
                <w:szCs w:val="20"/>
              </w:rPr>
              <w:t>Активизация участия магистрантов и докторантов, участвующих в реализации фундаментальных и прикладных исследований</w:t>
            </w:r>
            <w:r w:rsidR="00B774EC" w:rsidRPr="006B0E1D">
              <w:rPr>
                <w:rFonts w:ascii="Times New Roman" w:hAnsi="Times New Roman"/>
                <w:sz w:val="20"/>
                <w:szCs w:val="20"/>
              </w:rPr>
              <w:t>:</w:t>
            </w:r>
          </w:p>
        </w:tc>
        <w:tc>
          <w:tcPr>
            <w:tcW w:w="851"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p>
        </w:tc>
        <w:tc>
          <w:tcPr>
            <w:tcW w:w="1530" w:type="dxa"/>
          </w:tcPr>
          <w:p w:rsidR="00FC5A33" w:rsidRPr="006B0E1D" w:rsidRDefault="00FC5A33" w:rsidP="004139D7">
            <w:pPr>
              <w:jc w:val="center"/>
              <w:rPr>
                <w:b/>
                <w:sz w:val="20"/>
                <w:szCs w:val="20"/>
              </w:rPr>
            </w:pPr>
            <w:r w:rsidRPr="006B0E1D">
              <w:rPr>
                <w:sz w:val="20"/>
                <w:szCs w:val="20"/>
              </w:rPr>
              <w:t>30.06.2020</w:t>
            </w:r>
            <w:r w:rsidR="00C93B1F" w:rsidRPr="006B0E1D">
              <w:rPr>
                <w:sz w:val="20"/>
                <w:szCs w:val="20"/>
              </w:rPr>
              <w:t xml:space="preserve"> </w:t>
            </w:r>
            <w:r w:rsidRPr="006B0E1D">
              <w:rPr>
                <w:sz w:val="20"/>
                <w:szCs w:val="20"/>
              </w:rPr>
              <w:t>г.</w:t>
            </w:r>
          </w:p>
        </w:tc>
        <w:tc>
          <w:tcPr>
            <w:tcW w:w="2693" w:type="dxa"/>
          </w:tcPr>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ДН</w:t>
            </w:r>
          </w:p>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43" w:type="dxa"/>
          </w:tcPr>
          <w:p w:rsidR="00FC5A33" w:rsidRPr="006B0E1D" w:rsidRDefault="00FC5A33" w:rsidP="004139D7">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573746">
            <w:pPr>
              <w:ind w:left="619" w:firstLine="62"/>
              <w:rPr>
                <w:sz w:val="20"/>
                <w:szCs w:val="20"/>
              </w:rPr>
            </w:pPr>
            <w:r w:rsidRPr="006B0E1D">
              <w:rPr>
                <w:sz w:val="20"/>
                <w:szCs w:val="20"/>
              </w:rPr>
              <w:t xml:space="preserve">Участие обучающихся - докторанты, магистранты и студенты в реализации финансируемых и инициативных научных исследованиях </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FC5A33" w:rsidP="004139D7">
            <w:pPr>
              <w:jc w:val="center"/>
              <w:rPr>
                <w:b/>
                <w:sz w:val="20"/>
                <w:szCs w:val="20"/>
              </w:rPr>
            </w:pPr>
            <w:r w:rsidRPr="006B0E1D">
              <w:rPr>
                <w:sz w:val="20"/>
                <w:szCs w:val="20"/>
              </w:rPr>
              <w:t>30.06.2020</w:t>
            </w:r>
            <w:r w:rsidR="00C93B1F" w:rsidRPr="006B0E1D">
              <w:rPr>
                <w:sz w:val="20"/>
                <w:szCs w:val="20"/>
              </w:rPr>
              <w:t xml:space="preserve"> </w:t>
            </w:r>
            <w:r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Директор ИЯиЛ/ деканы</w:t>
            </w:r>
          </w:p>
        </w:tc>
        <w:tc>
          <w:tcPr>
            <w:tcW w:w="1843" w:type="dxa"/>
          </w:tcPr>
          <w:p w:rsidR="00FC5A33" w:rsidRPr="006B0E1D" w:rsidRDefault="00FC5A33" w:rsidP="004139D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B774EC">
            <w:pPr>
              <w:pStyle w:val="ac"/>
              <w:tabs>
                <w:tab w:val="left" w:pos="284"/>
                <w:tab w:val="left" w:pos="617"/>
              </w:tabs>
              <w:spacing w:after="0" w:line="240" w:lineRule="auto"/>
              <w:ind w:left="619"/>
              <w:jc w:val="both"/>
              <w:rPr>
                <w:rFonts w:ascii="Times New Roman" w:hAnsi="Times New Roman"/>
                <w:sz w:val="20"/>
                <w:szCs w:val="20"/>
                <w:lang w:val="kk-KZ"/>
              </w:rPr>
            </w:pPr>
            <w:r w:rsidRPr="006B0E1D">
              <w:rPr>
                <w:rFonts w:ascii="Times New Roman" w:hAnsi="Times New Roman"/>
                <w:sz w:val="20"/>
                <w:szCs w:val="20"/>
                <w:lang w:val="kk-KZ"/>
              </w:rPr>
              <w:t>Проведение круглого стола «Грантовые программы Казахстана и зарубежья»</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FC5A33" w:rsidP="004139D7">
            <w:pPr>
              <w:jc w:val="center"/>
              <w:rPr>
                <w:sz w:val="20"/>
                <w:szCs w:val="20"/>
              </w:rPr>
            </w:pPr>
            <w:r w:rsidRPr="006B0E1D">
              <w:rPr>
                <w:sz w:val="20"/>
                <w:szCs w:val="20"/>
              </w:rPr>
              <w:t>10.04.2020</w:t>
            </w:r>
            <w:r w:rsidR="00C93B1F" w:rsidRPr="006B0E1D">
              <w:rPr>
                <w:sz w:val="20"/>
                <w:szCs w:val="20"/>
              </w:rPr>
              <w:t xml:space="preserve"> </w:t>
            </w:r>
            <w:r w:rsidRPr="006B0E1D">
              <w:rPr>
                <w:sz w:val="20"/>
                <w:szCs w:val="20"/>
              </w:rPr>
              <w:t>г.</w:t>
            </w:r>
          </w:p>
        </w:tc>
        <w:tc>
          <w:tcPr>
            <w:tcW w:w="2693" w:type="dxa"/>
          </w:tcPr>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ОАНИ</w:t>
            </w:r>
          </w:p>
        </w:tc>
        <w:tc>
          <w:tcPr>
            <w:tcW w:w="1843" w:type="dxa"/>
          </w:tcPr>
          <w:p w:rsidR="00FC5A33" w:rsidRPr="006B0E1D" w:rsidRDefault="00FC5A33" w:rsidP="004139D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573746">
            <w:pPr>
              <w:pStyle w:val="ac"/>
              <w:numPr>
                <w:ilvl w:val="2"/>
                <w:numId w:val="40"/>
              </w:numPr>
              <w:tabs>
                <w:tab w:val="left" w:pos="681"/>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использования научных центров и научных лабораторий при выполнении научных исследований</w:t>
            </w:r>
            <w:r w:rsidR="00B774EC" w:rsidRPr="006B0E1D">
              <w:rPr>
                <w:rFonts w:ascii="Times New Roman" w:hAnsi="Times New Roman"/>
                <w:sz w:val="20"/>
                <w:szCs w:val="20"/>
              </w:rPr>
              <w:t>:</w:t>
            </w:r>
          </w:p>
        </w:tc>
        <w:tc>
          <w:tcPr>
            <w:tcW w:w="851"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p>
        </w:tc>
        <w:tc>
          <w:tcPr>
            <w:tcW w:w="1530" w:type="dxa"/>
          </w:tcPr>
          <w:p w:rsidR="00FC5A33" w:rsidRPr="006B0E1D" w:rsidRDefault="00FC5A33" w:rsidP="004139D7">
            <w:pPr>
              <w:jc w:val="center"/>
              <w:rPr>
                <w:b/>
                <w:sz w:val="20"/>
                <w:szCs w:val="20"/>
              </w:rPr>
            </w:pPr>
            <w:r w:rsidRPr="006B0E1D">
              <w:rPr>
                <w:sz w:val="20"/>
                <w:szCs w:val="20"/>
              </w:rPr>
              <w:t>30.06.2020</w:t>
            </w:r>
            <w:r w:rsidR="00C93B1F" w:rsidRPr="006B0E1D">
              <w:rPr>
                <w:sz w:val="20"/>
                <w:szCs w:val="20"/>
              </w:rPr>
              <w:t xml:space="preserve"> </w:t>
            </w:r>
            <w:r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Директор ДН</w:t>
            </w:r>
          </w:p>
          <w:p w:rsidR="00FC5A33" w:rsidRPr="006B0E1D" w:rsidRDefault="00FC5A33" w:rsidP="004139D7">
            <w:pPr>
              <w:pStyle w:val="af2"/>
              <w:rPr>
                <w:sz w:val="20"/>
                <w:szCs w:val="20"/>
              </w:rPr>
            </w:pPr>
            <w:r w:rsidRPr="006B0E1D">
              <w:rPr>
                <w:sz w:val="20"/>
                <w:szCs w:val="20"/>
              </w:rPr>
              <w:t>Руководитель ОАНИ</w:t>
            </w:r>
          </w:p>
          <w:p w:rsidR="00FC5A33" w:rsidRPr="006B0E1D" w:rsidRDefault="00FC5A33" w:rsidP="004139D7">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НТП</w:t>
            </w:r>
          </w:p>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Руководители лабораторий/ центров</w:t>
            </w:r>
          </w:p>
        </w:tc>
        <w:tc>
          <w:tcPr>
            <w:tcW w:w="1843" w:type="dxa"/>
          </w:tcPr>
          <w:p w:rsidR="00FC5A33" w:rsidRPr="006B0E1D" w:rsidRDefault="00FC5A33" w:rsidP="004139D7">
            <w:pPr>
              <w:jc w:val="center"/>
              <w:rPr>
                <w:b/>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67"/>
          <w:tblHeader/>
        </w:trPr>
        <w:tc>
          <w:tcPr>
            <w:tcW w:w="8534" w:type="dxa"/>
          </w:tcPr>
          <w:p w:rsidR="00FC5A33" w:rsidRPr="006B0E1D" w:rsidRDefault="00FC5A33" w:rsidP="00B774EC">
            <w:pPr>
              <w:tabs>
                <w:tab w:val="left" w:pos="617"/>
              </w:tabs>
              <w:ind w:left="-28" w:firstLine="677"/>
              <w:rPr>
                <w:sz w:val="20"/>
                <w:szCs w:val="20"/>
              </w:rPr>
            </w:pPr>
            <w:r w:rsidRPr="006B0E1D">
              <w:rPr>
                <w:sz w:val="20"/>
                <w:szCs w:val="20"/>
              </w:rPr>
              <w:t>Проведение опытно-экспериментальных работ, написание курсовых,</w:t>
            </w:r>
            <w:r w:rsidRPr="006B0E1D">
              <w:rPr>
                <w:sz w:val="20"/>
                <w:szCs w:val="20"/>
                <w:lang w:val="kk-KZ"/>
              </w:rPr>
              <w:t xml:space="preserve"> </w:t>
            </w:r>
            <w:r w:rsidRPr="006B0E1D">
              <w:rPr>
                <w:sz w:val="20"/>
                <w:szCs w:val="20"/>
              </w:rPr>
              <w:t>дипломных</w:t>
            </w:r>
          </w:p>
          <w:p w:rsidR="00FC5A33" w:rsidRPr="006B0E1D" w:rsidRDefault="00FC5A33" w:rsidP="00B774EC">
            <w:pPr>
              <w:tabs>
                <w:tab w:val="left" w:pos="617"/>
              </w:tabs>
              <w:ind w:left="-28" w:firstLine="677"/>
              <w:rPr>
                <w:sz w:val="20"/>
                <w:szCs w:val="20"/>
              </w:rPr>
            </w:pPr>
            <w:r w:rsidRPr="006B0E1D">
              <w:rPr>
                <w:sz w:val="20"/>
                <w:szCs w:val="20"/>
              </w:rPr>
              <w:t>работ и др. видов работ на базе лабораторий вуза</w:t>
            </w:r>
            <w:r w:rsidRPr="006B0E1D">
              <w:rPr>
                <w:sz w:val="20"/>
                <w:szCs w:val="20"/>
                <w:lang w:val="kk-KZ"/>
              </w:rPr>
              <w:t xml:space="preserve"> </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FC5A33" w:rsidP="004139D7">
            <w:pPr>
              <w:jc w:val="center"/>
              <w:rPr>
                <w:b/>
                <w:sz w:val="20"/>
                <w:szCs w:val="20"/>
              </w:rPr>
            </w:pPr>
            <w:r w:rsidRPr="006B0E1D">
              <w:rPr>
                <w:sz w:val="20"/>
                <w:szCs w:val="20"/>
              </w:rPr>
              <w:t>30.06.2020</w:t>
            </w:r>
            <w:r w:rsidR="00C93B1F" w:rsidRPr="006B0E1D">
              <w:rPr>
                <w:sz w:val="20"/>
                <w:szCs w:val="20"/>
              </w:rPr>
              <w:t xml:space="preserve"> </w:t>
            </w:r>
            <w:r w:rsidRPr="006B0E1D">
              <w:rPr>
                <w:sz w:val="20"/>
                <w:szCs w:val="20"/>
              </w:rPr>
              <w:t>г.</w:t>
            </w:r>
          </w:p>
        </w:tc>
        <w:tc>
          <w:tcPr>
            <w:tcW w:w="2693" w:type="dxa"/>
          </w:tcPr>
          <w:p w:rsidR="007E6E06" w:rsidRPr="006B0E1D" w:rsidRDefault="00FC5A33" w:rsidP="004139D7">
            <w:pPr>
              <w:pStyle w:val="af2"/>
              <w:rPr>
                <w:sz w:val="20"/>
                <w:szCs w:val="20"/>
              </w:rPr>
            </w:pPr>
            <w:r w:rsidRPr="006B0E1D">
              <w:rPr>
                <w:sz w:val="20"/>
                <w:szCs w:val="20"/>
              </w:rPr>
              <w:t xml:space="preserve">Директор ИЯиЛ/ деканы </w:t>
            </w:r>
          </w:p>
          <w:p w:rsidR="00FC5A33" w:rsidRPr="006B0E1D" w:rsidRDefault="00FC5A33" w:rsidP="004139D7">
            <w:pPr>
              <w:pStyle w:val="af2"/>
              <w:rPr>
                <w:sz w:val="20"/>
                <w:szCs w:val="20"/>
              </w:rPr>
            </w:pPr>
            <w:r w:rsidRPr="006B0E1D">
              <w:rPr>
                <w:sz w:val="20"/>
                <w:szCs w:val="20"/>
              </w:rPr>
              <w:t xml:space="preserve">Зав. кафедрами  </w:t>
            </w:r>
          </w:p>
        </w:tc>
        <w:tc>
          <w:tcPr>
            <w:tcW w:w="1843"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573746">
            <w:pPr>
              <w:pStyle w:val="ac"/>
              <w:numPr>
                <w:ilvl w:val="2"/>
                <w:numId w:val="40"/>
              </w:numPr>
              <w:tabs>
                <w:tab w:val="left" w:pos="398"/>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 xml:space="preserve">Использование базы Научного центра по изучению Истории Казахстана для проведения научных исследований магистрантами специальности 6М020300 «История» и базы «Юридической клиники» магистрантами по специальности 6М030100 «Юриспруденция» </w:t>
            </w:r>
          </w:p>
        </w:tc>
        <w:tc>
          <w:tcPr>
            <w:tcW w:w="851"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p>
        </w:tc>
        <w:tc>
          <w:tcPr>
            <w:tcW w:w="1530" w:type="dxa"/>
          </w:tcPr>
          <w:p w:rsidR="00FC5A33" w:rsidRPr="006B0E1D" w:rsidRDefault="00FC5A33" w:rsidP="004139D7">
            <w:pPr>
              <w:jc w:val="center"/>
              <w:rPr>
                <w:b/>
                <w:sz w:val="20"/>
                <w:szCs w:val="20"/>
              </w:rPr>
            </w:pPr>
          </w:p>
        </w:tc>
        <w:tc>
          <w:tcPr>
            <w:tcW w:w="2693" w:type="dxa"/>
          </w:tcPr>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  ИКиСГД, ПД</w:t>
            </w:r>
          </w:p>
        </w:tc>
        <w:tc>
          <w:tcPr>
            <w:tcW w:w="1843"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573746">
            <w:pPr>
              <w:pStyle w:val="ac"/>
              <w:numPr>
                <w:ilvl w:val="2"/>
                <w:numId w:val="40"/>
              </w:numPr>
              <w:tabs>
                <w:tab w:val="left" w:pos="681"/>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и проведение обучающих  семинаров для  магистрантов и докторантов по опубликованию статей в журналах с ненулевым импакт-фактором, входящих в базы данных ThomsonReuters/Scopus</w:t>
            </w:r>
            <w:r w:rsidR="00B774EC" w:rsidRPr="006B0E1D">
              <w:rPr>
                <w:rFonts w:ascii="Times New Roman" w:hAnsi="Times New Roman"/>
                <w:sz w:val="20"/>
                <w:szCs w:val="20"/>
              </w:rPr>
              <w:t>:</w:t>
            </w:r>
          </w:p>
        </w:tc>
        <w:tc>
          <w:tcPr>
            <w:tcW w:w="851"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p>
        </w:tc>
        <w:tc>
          <w:tcPr>
            <w:tcW w:w="1530" w:type="dxa"/>
          </w:tcPr>
          <w:p w:rsidR="00FC5A33" w:rsidRPr="006B0E1D" w:rsidRDefault="00FC5A33" w:rsidP="004139D7">
            <w:pPr>
              <w:jc w:val="center"/>
              <w:rPr>
                <w:b/>
                <w:sz w:val="20"/>
                <w:szCs w:val="20"/>
              </w:rPr>
            </w:pPr>
            <w:r w:rsidRPr="006B0E1D">
              <w:rPr>
                <w:sz w:val="20"/>
                <w:szCs w:val="20"/>
              </w:rPr>
              <w:t>30.06.2020</w:t>
            </w:r>
            <w:r w:rsidR="00C93B1F" w:rsidRPr="006B0E1D">
              <w:rPr>
                <w:sz w:val="20"/>
                <w:szCs w:val="20"/>
              </w:rPr>
              <w:t xml:space="preserve"> </w:t>
            </w:r>
            <w:r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Директор ДН</w:t>
            </w:r>
          </w:p>
          <w:p w:rsidR="00FC5A33" w:rsidRPr="006B0E1D" w:rsidRDefault="00FC5A33" w:rsidP="004139D7">
            <w:pPr>
              <w:pStyle w:val="af2"/>
              <w:rPr>
                <w:sz w:val="20"/>
                <w:szCs w:val="20"/>
              </w:rPr>
            </w:pPr>
            <w:r w:rsidRPr="006B0E1D">
              <w:rPr>
                <w:sz w:val="20"/>
                <w:szCs w:val="20"/>
              </w:rPr>
              <w:t>Руководитель НМиПЛО</w:t>
            </w:r>
          </w:p>
          <w:p w:rsidR="00FC5A33" w:rsidRPr="006B0E1D" w:rsidRDefault="00FC5A33" w:rsidP="004139D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43" w:type="dxa"/>
          </w:tcPr>
          <w:p w:rsidR="00FC5A33" w:rsidRPr="006B0E1D" w:rsidRDefault="00FC5A33" w:rsidP="004139D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FC5A33" w:rsidRPr="006B0E1D" w:rsidRDefault="00FC5A33" w:rsidP="00573746">
            <w:pPr>
              <w:tabs>
                <w:tab w:val="left" w:pos="617"/>
              </w:tabs>
              <w:ind w:firstLine="681"/>
              <w:rPr>
                <w:sz w:val="20"/>
                <w:szCs w:val="20"/>
              </w:rPr>
            </w:pPr>
            <w:r w:rsidRPr="006B0E1D">
              <w:rPr>
                <w:sz w:val="20"/>
                <w:szCs w:val="20"/>
              </w:rPr>
              <w:t>Семинар по ресурсам Clarivate Analytics для научных исследований</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B65788" w:rsidP="004139D7">
            <w:pPr>
              <w:jc w:val="center"/>
              <w:rPr>
                <w:sz w:val="20"/>
                <w:szCs w:val="20"/>
              </w:rPr>
            </w:pPr>
            <w:r w:rsidRPr="006B0E1D">
              <w:rPr>
                <w:sz w:val="20"/>
                <w:szCs w:val="20"/>
              </w:rPr>
              <w:t>Д</w:t>
            </w:r>
            <w:r w:rsidR="00FC5A33" w:rsidRPr="006B0E1D">
              <w:rPr>
                <w:sz w:val="20"/>
                <w:szCs w:val="20"/>
              </w:rPr>
              <w:t>екабрь 2019</w:t>
            </w:r>
            <w:r w:rsidR="00C93B1F" w:rsidRPr="006B0E1D">
              <w:rPr>
                <w:sz w:val="20"/>
                <w:szCs w:val="20"/>
              </w:rPr>
              <w:t xml:space="preserve"> </w:t>
            </w:r>
            <w:r w:rsidR="00FC5A33"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Руководитель НМиПЛО</w:t>
            </w:r>
          </w:p>
          <w:p w:rsidR="00FC5A33" w:rsidRPr="006B0E1D" w:rsidRDefault="00FC5A33" w:rsidP="004139D7">
            <w:pPr>
              <w:pStyle w:val="af2"/>
              <w:rPr>
                <w:sz w:val="20"/>
                <w:szCs w:val="20"/>
              </w:rPr>
            </w:pPr>
            <w:r w:rsidRPr="006B0E1D">
              <w:rPr>
                <w:sz w:val="20"/>
                <w:szCs w:val="20"/>
              </w:rPr>
              <w:t>Директор ИЯиЛ/ деканы</w:t>
            </w:r>
          </w:p>
        </w:tc>
        <w:tc>
          <w:tcPr>
            <w:tcW w:w="1843" w:type="dxa"/>
          </w:tcPr>
          <w:p w:rsidR="00FC5A33" w:rsidRPr="006B0E1D" w:rsidRDefault="00FC5A33" w:rsidP="004139D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67"/>
          <w:tblHeader/>
        </w:trPr>
        <w:tc>
          <w:tcPr>
            <w:tcW w:w="8534" w:type="dxa"/>
          </w:tcPr>
          <w:p w:rsidR="00FC5A33" w:rsidRPr="006B0E1D" w:rsidRDefault="00FC5A33" w:rsidP="00573746">
            <w:pPr>
              <w:tabs>
                <w:tab w:val="left" w:pos="617"/>
              </w:tabs>
              <w:ind w:left="-28" w:firstLine="709"/>
              <w:rPr>
                <w:sz w:val="20"/>
                <w:szCs w:val="20"/>
              </w:rPr>
            </w:pPr>
            <w:r w:rsidRPr="006B0E1D">
              <w:rPr>
                <w:sz w:val="20"/>
                <w:szCs w:val="20"/>
              </w:rPr>
              <w:t xml:space="preserve">Семинар «Повышение качества научных исследований с помощью баз </w:t>
            </w:r>
            <w:r w:rsidRPr="006B0E1D">
              <w:rPr>
                <w:sz w:val="20"/>
                <w:szCs w:val="20"/>
                <w:lang w:val="en-US"/>
              </w:rPr>
              <w:t>Scopus</w:t>
            </w:r>
            <w:r w:rsidRPr="006B0E1D">
              <w:rPr>
                <w:sz w:val="20"/>
                <w:szCs w:val="20"/>
              </w:rPr>
              <w:t xml:space="preserve"> &amp; </w:t>
            </w:r>
          </w:p>
          <w:p w:rsidR="00FC5A33" w:rsidRPr="006B0E1D" w:rsidRDefault="00FC5A33" w:rsidP="00573746">
            <w:pPr>
              <w:tabs>
                <w:tab w:val="left" w:pos="617"/>
              </w:tabs>
              <w:ind w:left="-28" w:firstLine="709"/>
              <w:rPr>
                <w:sz w:val="20"/>
                <w:szCs w:val="20"/>
              </w:rPr>
            </w:pPr>
            <w:r w:rsidRPr="006B0E1D">
              <w:rPr>
                <w:sz w:val="20"/>
                <w:szCs w:val="20"/>
                <w:lang w:val="en-US"/>
              </w:rPr>
              <w:t>Science</w:t>
            </w:r>
            <w:r w:rsidRPr="006B0E1D">
              <w:rPr>
                <w:sz w:val="20"/>
                <w:szCs w:val="20"/>
              </w:rPr>
              <w:t xml:space="preserve">  </w:t>
            </w:r>
            <w:r w:rsidRPr="006B0E1D">
              <w:rPr>
                <w:sz w:val="20"/>
                <w:szCs w:val="20"/>
                <w:lang w:val="en-US"/>
              </w:rPr>
              <w:t>Direct</w:t>
            </w:r>
            <w:r w:rsidRPr="006B0E1D">
              <w:rPr>
                <w:sz w:val="20"/>
                <w:szCs w:val="20"/>
              </w:rPr>
              <w:t>»</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B65788" w:rsidP="004139D7">
            <w:pPr>
              <w:jc w:val="center"/>
              <w:rPr>
                <w:sz w:val="20"/>
                <w:szCs w:val="20"/>
              </w:rPr>
            </w:pPr>
            <w:r w:rsidRPr="006B0E1D">
              <w:rPr>
                <w:sz w:val="20"/>
                <w:szCs w:val="20"/>
              </w:rPr>
              <w:t>Ф</w:t>
            </w:r>
            <w:r w:rsidR="00FC5A33" w:rsidRPr="006B0E1D">
              <w:rPr>
                <w:sz w:val="20"/>
                <w:szCs w:val="20"/>
              </w:rPr>
              <w:t>евраль 2020</w:t>
            </w:r>
            <w:r w:rsidR="00C93B1F" w:rsidRPr="006B0E1D">
              <w:rPr>
                <w:sz w:val="20"/>
                <w:szCs w:val="20"/>
              </w:rPr>
              <w:t xml:space="preserve"> </w:t>
            </w:r>
            <w:r w:rsidR="00FC5A33"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Руководитель НМиПЛО</w:t>
            </w:r>
          </w:p>
          <w:p w:rsidR="00FC5A33" w:rsidRPr="006B0E1D" w:rsidRDefault="00FC5A33" w:rsidP="004139D7">
            <w:pPr>
              <w:pStyle w:val="af2"/>
              <w:rPr>
                <w:sz w:val="20"/>
                <w:szCs w:val="20"/>
              </w:rPr>
            </w:pPr>
            <w:r w:rsidRPr="006B0E1D">
              <w:rPr>
                <w:sz w:val="20"/>
                <w:szCs w:val="20"/>
              </w:rPr>
              <w:t>Директор ИЯиЛ/ деканы</w:t>
            </w:r>
          </w:p>
        </w:tc>
        <w:tc>
          <w:tcPr>
            <w:tcW w:w="1843" w:type="dxa"/>
          </w:tcPr>
          <w:p w:rsidR="00FC5A33" w:rsidRPr="006B0E1D" w:rsidRDefault="00FC5A33" w:rsidP="004139D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67"/>
          <w:tblHeader/>
        </w:trPr>
        <w:tc>
          <w:tcPr>
            <w:tcW w:w="8534" w:type="dxa"/>
          </w:tcPr>
          <w:p w:rsidR="00FC5A33" w:rsidRPr="006B0E1D" w:rsidRDefault="00FC5A33" w:rsidP="00573746">
            <w:pPr>
              <w:tabs>
                <w:tab w:val="left" w:pos="617"/>
              </w:tabs>
              <w:ind w:left="-28" w:firstLine="709"/>
              <w:rPr>
                <w:sz w:val="20"/>
                <w:szCs w:val="20"/>
              </w:rPr>
            </w:pPr>
            <w:r w:rsidRPr="006B0E1D">
              <w:rPr>
                <w:sz w:val="20"/>
                <w:szCs w:val="20"/>
              </w:rPr>
              <w:t>Вебинар «Основные навыки работы с информационной платформой Web of Science»</w:t>
            </w:r>
          </w:p>
        </w:tc>
        <w:tc>
          <w:tcPr>
            <w:tcW w:w="851" w:type="dxa"/>
          </w:tcPr>
          <w:p w:rsidR="00FC5A33" w:rsidRPr="006B0E1D" w:rsidRDefault="00FC5A33" w:rsidP="004139D7">
            <w:pPr>
              <w:pStyle w:val="af2"/>
              <w:jc w:val="center"/>
              <w:rPr>
                <w:sz w:val="20"/>
                <w:szCs w:val="20"/>
              </w:rPr>
            </w:pPr>
          </w:p>
        </w:tc>
        <w:tc>
          <w:tcPr>
            <w:tcW w:w="1530" w:type="dxa"/>
          </w:tcPr>
          <w:p w:rsidR="00FC5A33" w:rsidRPr="006B0E1D" w:rsidRDefault="00B65788" w:rsidP="004139D7">
            <w:pPr>
              <w:jc w:val="center"/>
              <w:rPr>
                <w:sz w:val="20"/>
                <w:szCs w:val="20"/>
              </w:rPr>
            </w:pPr>
            <w:r w:rsidRPr="006B0E1D">
              <w:rPr>
                <w:sz w:val="20"/>
                <w:szCs w:val="20"/>
              </w:rPr>
              <w:t>А</w:t>
            </w:r>
            <w:r w:rsidR="00FC5A33" w:rsidRPr="006B0E1D">
              <w:rPr>
                <w:sz w:val="20"/>
                <w:szCs w:val="20"/>
              </w:rPr>
              <w:t>прель 2020</w:t>
            </w:r>
            <w:r w:rsidR="00C93B1F" w:rsidRPr="006B0E1D">
              <w:rPr>
                <w:sz w:val="20"/>
                <w:szCs w:val="20"/>
              </w:rPr>
              <w:t xml:space="preserve"> </w:t>
            </w:r>
            <w:r w:rsidR="00FC5A33" w:rsidRPr="006B0E1D">
              <w:rPr>
                <w:sz w:val="20"/>
                <w:szCs w:val="20"/>
              </w:rPr>
              <w:t>г.</w:t>
            </w:r>
          </w:p>
        </w:tc>
        <w:tc>
          <w:tcPr>
            <w:tcW w:w="2693" w:type="dxa"/>
          </w:tcPr>
          <w:p w:rsidR="00FC5A33" w:rsidRPr="006B0E1D" w:rsidRDefault="00FC5A33" w:rsidP="004139D7">
            <w:pPr>
              <w:pStyle w:val="af2"/>
              <w:rPr>
                <w:sz w:val="20"/>
                <w:szCs w:val="20"/>
              </w:rPr>
            </w:pPr>
            <w:r w:rsidRPr="006B0E1D">
              <w:rPr>
                <w:sz w:val="20"/>
                <w:szCs w:val="20"/>
              </w:rPr>
              <w:t>Руководитель НМиПЛО</w:t>
            </w:r>
          </w:p>
          <w:p w:rsidR="00FC5A33" w:rsidRPr="006B0E1D" w:rsidRDefault="00FC5A33" w:rsidP="004139D7">
            <w:pPr>
              <w:pStyle w:val="af2"/>
              <w:rPr>
                <w:sz w:val="20"/>
                <w:szCs w:val="20"/>
              </w:rPr>
            </w:pPr>
            <w:r w:rsidRPr="006B0E1D">
              <w:rPr>
                <w:sz w:val="20"/>
                <w:szCs w:val="20"/>
              </w:rPr>
              <w:t>Директор ИЯиЛ/ деканы</w:t>
            </w:r>
          </w:p>
        </w:tc>
        <w:tc>
          <w:tcPr>
            <w:tcW w:w="1843" w:type="dxa"/>
          </w:tcPr>
          <w:p w:rsidR="00FC5A33" w:rsidRPr="006B0E1D" w:rsidRDefault="00FC5A33" w:rsidP="004139D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573746">
            <w:pPr>
              <w:pStyle w:val="ac"/>
              <w:numPr>
                <w:ilvl w:val="2"/>
                <w:numId w:val="40"/>
              </w:numPr>
              <w:tabs>
                <w:tab w:val="left" w:pos="681"/>
              </w:tabs>
              <w:spacing w:after="0" w:line="240" w:lineRule="auto"/>
              <w:ind w:left="681" w:hanging="709"/>
              <w:rPr>
                <w:rFonts w:ascii="Times New Roman" w:hAnsi="Times New Roman"/>
                <w:sz w:val="20"/>
                <w:szCs w:val="20"/>
              </w:rPr>
            </w:pPr>
            <w:r w:rsidRPr="006B0E1D">
              <w:rPr>
                <w:rFonts w:ascii="Times New Roman" w:hAnsi="Times New Roman"/>
                <w:sz w:val="20"/>
                <w:szCs w:val="20"/>
              </w:rPr>
              <w:t>Доля магистрантов и докторантов, принявш</w:t>
            </w:r>
            <w:r w:rsidR="00573746" w:rsidRPr="006B0E1D">
              <w:rPr>
                <w:rFonts w:ascii="Times New Roman" w:hAnsi="Times New Roman"/>
                <w:sz w:val="20"/>
                <w:szCs w:val="20"/>
              </w:rPr>
              <w:t xml:space="preserve">их участие  в республиканских и </w:t>
            </w:r>
            <w:r w:rsidRPr="006B0E1D">
              <w:rPr>
                <w:rFonts w:ascii="Times New Roman" w:hAnsi="Times New Roman"/>
                <w:sz w:val="20"/>
                <w:szCs w:val="20"/>
              </w:rPr>
              <w:t>международных мероприятиях от общего количества магистрантов и докторантов, %</w:t>
            </w:r>
          </w:p>
        </w:tc>
        <w:tc>
          <w:tcPr>
            <w:tcW w:w="851" w:type="dxa"/>
          </w:tcPr>
          <w:p w:rsidR="00B774EC" w:rsidRPr="006B0E1D" w:rsidRDefault="00B774EC" w:rsidP="00B774EC">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20</w:t>
            </w:r>
          </w:p>
        </w:tc>
        <w:tc>
          <w:tcPr>
            <w:tcW w:w="1530" w:type="dxa"/>
          </w:tcPr>
          <w:p w:rsidR="00B774EC" w:rsidRPr="006B0E1D" w:rsidRDefault="00B774EC" w:rsidP="00B774EC">
            <w:pPr>
              <w:jc w:val="center"/>
              <w:rPr>
                <w:sz w:val="20"/>
                <w:szCs w:val="20"/>
              </w:rPr>
            </w:pPr>
            <w:r w:rsidRPr="006B0E1D">
              <w:rPr>
                <w:sz w:val="20"/>
                <w:szCs w:val="20"/>
              </w:rPr>
              <w:t>30.06.2020</w:t>
            </w:r>
            <w:r w:rsidR="00C93B1F" w:rsidRPr="006B0E1D">
              <w:rPr>
                <w:sz w:val="20"/>
                <w:szCs w:val="20"/>
              </w:rPr>
              <w:t xml:space="preserve"> г.</w:t>
            </w:r>
          </w:p>
        </w:tc>
        <w:tc>
          <w:tcPr>
            <w:tcW w:w="2693" w:type="dxa"/>
          </w:tcPr>
          <w:p w:rsidR="00B774EC" w:rsidRPr="006B0E1D" w:rsidRDefault="00B774EC" w:rsidP="00B774EC">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Директор ДН</w:t>
            </w:r>
          </w:p>
          <w:p w:rsidR="00B774EC" w:rsidRPr="006B0E1D" w:rsidRDefault="00B774EC" w:rsidP="00B774E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ООНМ</w:t>
            </w:r>
          </w:p>
          <w:p w:rsidR="00B774EC" w:rsidRPr="006B0E1D" w:rsidRDefault="00B774EC" w:rsidP="00B774E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p w:rsidR="00B774EC" w:rsidRPr="006B0E1D" w:rsidRDefault="00B774EC" w:rsidP="00B774EC">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кафедрами</w:t>
            </w:r>
          </w:p>
        </w:tc>
        <w:tc>
          <w:tcPr>
            <w:tcW w:w="1843" w:type="dxa"/>
          </w:tcPr>
          <w:p w:rsidR="00B774EC" w:rsidRPr="006B0E1D" w:rsidRDefault="00B774EC" w:rsidP="00B774EC">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283620" w:rsidP="00B774EC">
            <w:pPr>
              <w:pStyle w:val="af2"/>
              <w:jc w:val="right"/>
              <w:rPr>
                <w:sz w:val="20"/>
                <w:szCs w:val="20"/>
              </w:rPr>
            </w:pPr>
            <w:r w:rsidRPr="006B0E1D">
              <w:rPr>
                <w:i/>
                <w:sz w:val="20"/>
                <w:szCs w:val="20"/>
              </w:rPr>
              <w:t>По факультетам:</w:t>
            </w:r>
            <w:r w:rsidRPr="006B0E1D">
              <w:rPr>
                <w:sz w:val="20"/>
                <w:szCs w:val="20"/>
              </w:rPr>
              <w:t xml:space="preserve"> </w:t>
            </w:r>
            <w:r w:rsidR="00B774EC" w:rsidRPr="006B0E1D">
              <w:rPr>
                <w:sz w:val="20"/>
                <w:szCs w:val="20"/>
              </w:rPr>
              <w:t xml:space="preserve">АФ </w:t>
            </w:r>
          </w:p>
        </w:tc>
        <w:tc>
          <w:tcPr>
            <w:tcW w:w="851" w:type="dxa"/>
          </w:tcPr>
          <w:p w:rsidR="00B774EC" w:rsidRPr="006B0E1D" w:rsidRDefault="00B774EC" w:rsidP="00B774EC">
            <w:pPr>
              <w:pStyle w:val="af2"/>
              <w:jc w:val="center"/>
              <w:rPr>
                <w:rFonts w:eastAsia="Calibri"/>
                <w:sz w:val="20"/>
                <w:szCs w:val="20"/>
              </w:rP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Декан АФ</w:t>
            </w:r>
          </w:p>
        </w:tc>
        <w:tc>
          <w:tcPr>
            <w:tcW w:w="1843" w:type="dxa"/>
          </w:tcPr>
          <w:p w:rsidR="00B774EC" w:rsidRPr="006B0E1D" w:rsidRDefault="00B774EC" w:rsidP="00B774E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B774EC">
            <w:pPr>
              <w:pStyle w:val="af2"/>
              <w:jc w:val="right"/>
              <w:rPr>
                <w:sz w:val="20"/>
                <w:szCs w:val="20"/>
              </w:rPr>
            </w:pPr>
            <w:r w:rsidRPr="006B0E1D">
              <w:rPr>
                <w:sz w:val="20"/>
                <w:szCs w:val="20"/>
              </w:rPr>
              <w:t>ИЯиЛ</w:t>
            </w:r>
          </w:p>
        </w:tc>
        <w:tc>
          <w:tcPr>
            <w:tcW w:w="851" w:type="dxa"/>
          </w:tcPr>
          <w:p w:rsidR="00B774EC" w:rsidRPr="006B0E1D" w:rsidRDefault="00B774EC" w:rsidP="00B774EC">
            <w:pPr>
              <w:jc w:val="cente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Директор ИЯиЛ</w:t>
            </w:r>
          </w:p>
        </w:tc>
        <w:tc>
          <w:tcPr>
            <w:tcW w:w="1843" w:type="dxa"/>
          </w:tcPr>
          <w:p w:rsidR="00B774EC" w:rsidRPr="006B0E1D" w:rsidRDefault="00B774EC" w:rsidP="00B774E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B774EC">
            <w:pPr>
              <w:pStyle w:val="af2"/>
              <w:jc w:val="right"/>
              <w:rPr>
                <w:sz w:val="20"/>
                <w:szCs w:val="20"/>
              </w:rPr>
            </w:pPr>
            <w:r w:rsidRPr="006B0E1D">
              <w:rPr>
                <w:sz w:val="20"/>
                <w:szCs w:val="20"/>
              </w:rPr>
              <w:t>ПФ</w:t>
            </w:r>
          </w:p>
        </w:tc>
        <w:tc>
          <w:tcPr>
            <w:tcW w:w="851" w:type="dxa"/>
          </w:tcPr>
          <w:p w:rsidR="00B774EC" w:rsidRPr="006B0E1D" w:rsidRDefault="00B774EC" w:rsidP="00B774EC">
            <w:pPr>
              <w:jc w:val="cente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Декан ПФ</w:t>
            </w:r>
          </w:p>
        </w:tc>
        <w:tc>
          <w:tcPr>
            <w:tcW w:w="1843" w:type="dxa"/>
          </w:tcPr>
          <w:p w:rsidR="00B774EC" w:rsidRPr="006B0E1D" w:rsidRDefault="00B774EC" w:rsidP="00B774E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B774EC">
            <w:pPr>
              <w:pStyle w:val="af2"/>
              <w:jc w:val="right"/>
              <w:rPr>
                <w:sz w:val="20"/>
                <w:szCs w:val="20"/>
              </w:rPr>
            </w:pPr>
            <w:r w:rsidRPr="006B0E1D">
              <w:rPr>
                <w:sz w:val="20"/>
                <w:szCs w:val="20"/>
              </w:rPr>
              <w:t>ФИЦТ</w:t>
            </w:r>
          </w:p>
        </w:tc>
        <w:tc>
          <w:tcPr>
            <w:tcW w:w="851" w:type="dxa"/>
          </w:tcPr>
          <w:p w:rsidR="00B774EC" w:rsidRPr="006B0E1D" w:rsidRDefault="00B774EC" w:rsidP="00B774EC">
            <w:pPr>
              <w:jc w:val="cente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Декан ФИЦТ</w:t>
            </w:r>
          </w:p>
        </w:tc>
        <w:tc>
          <w:tcPr>
            <w:tcW w:w="1843" w:type="dxa"/>
          </w:tcPr>
          <w:p w:rsidR="00B774EC" w:rsidRPr="006B0E1D" w:rsidRDefault="00B774EC" w:rsidP="00B774E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B774EC">
            <w:pPr>
              <w:pStyle w:val="af2"/>
              <w:jc w:val="right"/>
              <w:rPr>
                <w:sz w:val="20"/>
                <w:szCs w:val="20"/>
              </w:rPr>
            </w:pPr>
            <w:r w:rsidRPr="006B0E1D">
              <w:rPr>
                <w:sz w:val="20"/>
                <w:szCs w:val="20"/>
              </w:rPr>
              <w:t>ФМЕН</w:t>
            </w:r>
          </w:p>
        </w:tc>
        <w:tc>
          <w:tcPr>
            <w:tcW w:w="851" w:type="dxa"/>
          </w:tcPr>
          <w:p w:rsidR="00B774EC" w:rsidRPr="006B0E1D" w:rsidRDefault="00B774EC" w:rsidP="00B774EC">
            <w:pPr>
              <w:jc w:val="cente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Декан ФМЕН</w:t>
            </w:r>
          </w:p>
        </w:tc>
        <w:tc>
          <w:tcPr>
            <w:tcW w:w="1843" w:type="dxa"/>
          </w:tcPr>
          <w:p w:rsidR="00B774EC" w:rsidRPr="006B0E1D" w:rsidRDefault="00B774EC" w:rsidP="00B774E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74EC" w:rsidRPr="006B0E1D" w:rsidRDefault="00B774EC" w:rsidP="00B774EC">
            <w:pPr>
              <w:pStyle w:val="af2"/>
              <w:jc w:val="right"/>
              <w:rPr>
                <w:sz w:val="20"/>
                <w:szCs w:val="20"/>
              </w:rPr>
            </w:pPr>
            <w:r w:rsidRPr="006B0E1D">
              <w:rPr>
                <w:sz w:val="20"/>
                <w:szCs w:val="20"/>
              </w:rPr>
              <w:t>ФИЭП</w:t>
            </w:r>
          </w:p>
        </w:tc>
        <w:tc>
          <w:tcPr>
            <w:tcW w:w="851" w:type="dxa"/>
          </w:tcPr>
          <w:p w:rsidR="00B774EC" w:rsidRPr="006B0E1D" w:rsidRDefault="00B774EC" w:rsidP="00B774EC">
            <w:pPr>
              <w:jc w:val="center"/>
            </w:pPr>
            <w:r w:rsidRPr="006B0E1D">
              <w:rPr>
                <w:rFonts w:eastAsia="Calibri"/>
                <w:sz w:val="20"/>
                <w:szCs w:val="20"/>
              </w:rPr>
              <w:t>20</w:t>
            </w:r>
          </w:p>
        </w:tc>
        <w:tc>
          <w:tcPr>
            <w:tcW w:w="1530" w:type="dxa"/>
          </w:tcPr>
          <w:p w:rsidR="00B774EC" w:rsidRPr="006B0E1D" w:rsidRDefault="00B774EC" w:rsidP="00B774EC">
            <w:pPr>
              <w:jc w:val="center"/>
              <w:rPr>
                <w:sz w:val="20"/>
                <w:szCs w:val="20"/>
              </w:rPr>
            </w:pPr>
          </w:p>
        </w:tc>
        <w:tc>
          <w:tcPr>
            <w:tcW w:w="2693" w:type="dxa"/>
          </w:tcPr>
          <w:p w:rsidR="00B774EC" w:rsidRPr="006B0E1D" w:rsidRDefault="00B774EC" w:rsidP="00B774EC">
            <w:pPr>
              <w:pStyle w:val="af2"/>
              <w:rPr>
                <w:rFonts w:eastAsia="Calibri"/>
                <w:sz w:val="20"/>
                <w:szCs w:val="20"/>
              </w:rPr>
            </w:pPr>
            <w:r w:rsidRPr="006B0E1D">
              <w:rPr>
                <w:rFonts w:eastAsia="Calibri"/>
                <w:sz w:val="20"/>
                <w:szCs w:val="20"/>
              </w:rPr>
              <w:t>Декан ФИЭП</w:t>
            </w:r>
          </w:p>
        </w:tc>
        <w:tc>
          <w:tcPr>
            <w:tcW w:w="1843" w:type="dxa"/>
          </w:tcPr>
          <w:p w:rsidR="00B774EC" w:rsidRPr="006B0E1D" w:rsidRDefault="00B774EC" w:rsidP="00B774EC">
            <w:pPr>
              <w:jc w:val="center"/>
            </w:pPr>
            <w:r w:rsidRPr="006B0E1D">
              <w:rPr>
                <w:sz w:val="20"/>
                <w:szCs w:val="20"/>
              </w:rPr>
              <w:t>Не требуется</w:t>
            </w:r>
          </w:p>
        </w:tc>
      </w:tr>
    </w:tbl>
    <w:p w:rsidR="005375E4" w:rsidRPr="006B0E1D" w:rsidRDefault="005375E4" w:rsidP="005E5DF7">
      <w:pPr>
        <w:rPr>
          <w:b/>
        </w:rPr>
      </w:pPr>
    </w:p>
    <w:p w:rsidR="005375E4" w:rsidRPr="006B0E1D" w:rsidRDefault="005375E4" w:rsidP="005E5DF7">
      <w:pPr>
        <w:rPr>
          <w:b/>
        </w:rPr>
      </w:pPr>
    </w:p>
    <w:p w:rsidR="00801CE3" w:rsidRPr="006B0E1D" w:rsidRDefault="00801CE3" w:rsidP="005E5DF7">
      <w:pPr>
        <w:rPr>
          <w:b/>
        </w:rPr>
      </w:pPr>
      <w:r w:rsidRPr="006B0E1D">
        <w:rPr>
          <w:b/>
        </w:rPr>
        <w:t xml:space="preserve">Стратегическое направление 4.  </w:t>
      </w:r>
      <w:r w:rsidRPr="006B0E1D">
        <w:rPr>
          <w:b/>
          <w:i/>
        </w:rPr>
        <w:t>Вовлечение молодежи в укрепление духовно-нравственных ценностей</w:t>
      </w:r>
      <w:r w:rsidR="00366010" w:rsidRPr="006B0E1D">
        <w:rPr>
          <w:b/>
          <w:i/>
        </w:rPr>
        <w:t xml:space="preserve"> </w:t>
      </w:r>
      <w:r w:rsidR="00506D26" w:rsidRPr="006B0E1D">
        <w:rPr>
          <w:b/>
          <w:i/>
        </w:rPr>
        <w:t>в рамках модернизации</w:t>
      </w:r>
      <w:r w:rsidR="00366010" w:rsidRPr="006B0E1D">
        <w:rPr>
          <w:b/>
          <w:i/>
        </w:rPr>
        <w:t xml:space="preserve"> </w:t>
      </w:r>
      <w:r w:rsidR="00506D26" w:rsidRPr="006B0E1D">
        <w:rPr>
          <w:b/>
          <w:i/>
        </w:rPr>
        <w:t xml:space="preserve">общественного сознания </w:t>
      </w:r>
      <w:r w:rsidRPr="006B0E1D">
        <w:rPr>
          <w:b/>
          <w:i/>
        </w:rPr>
        <w:t>и культуры здорового образа жизни</w:t>
      </w:r>
      <w:r w:rsidR="00366010" w:rsidRPr="006B0E1D">
        <w:rPr>
          <w:b/>
          <w:i/>
        </w:rPr>
        <w:t xml:space="preserve"> </w:t>
      </w:r>
    </w:p>
    <w:p w:rsidR="00801CE3" w:rsidRPr="006B0E1D" w:rsidRDefault="00801CE3" w:rsidP="005E5DF7">
      <w:pPr>
        <w:tabs>
          <w:tab w:val="right" w:pos="9355"/>
        </w:tabs>
      </w:pPr>
      <w:r w:rsidRPr="006B0E1D">
        <w:t>Цель: Повышение патриотического самосознания, гражданской активности и культуры здорового образа жизни молодежи</w:t>
      </w:r>
    </w:p>
    <w:p w:rsidR="00801CE3" w:rsidRPr="006B0E1D" w:rsidRDefault="00801CE3" w:rsidP="005E5DF7">
      <w:pPr>
        <w:tabs>
          <w:tab w:val="right" w:pos="9355"/>
        </w:tabs>
      </w:pPr>
    </w:p>
    <w:p w:rsidR="00315082" w:rsidRPr="006B0E1D" w:rsidRDefault="00315082" w:rsidP="005E5DF7">
      <w:pPr>
        <w:tabs>
          <w:tab w:val="right" w:pos="9355"/>
        </w:tabs>
      </w:pPr>
    </w:p>
    <w:tbl>
      <w:tblPr>
        <w:tblStyle w:val="a4"/>
        <w:tblW w:w="12202" w:type="dxa"/>
        <w:tblInd w:w="108" w:type="dxa"/>
        <w:tblLook w:val="04A0" w:firstRow="1" w:lastRow="0" w:firstColumn="1" w:lastColumn="0" w:noHBand="0" w:noVBand="1"/>
      </w:tblPr>
      <w:tblGrid>
        <w:gridCol w:w="417"/>
        <w:gridCol w:w="8129"/>
        <w:gridCol w:w="738"/>
        <w:gridCol w:w="616"/>
        <w:gridCol w:w="2302"/>
      </w:tblGrid>
      <w:tr w:rsidR="006B0E1D" w:rsidRPr="006B0E1D" w:rsidTr="00532713">
        <w:tc>
          <w:tcPr>
            <w:tcW w:w="309" w:type="dxa"/>
          </w:tcPr>
          <w:p w:rsidR="00552C88" w:rsidRPr="006B0E1D" w:rsidRDefault="00552C88" w:rsidP="005E5DF7">
            <w:pPr>
              <w:jc w:val="center"/>
              <w:rPr>
                <w:b/>
                <w:sz w:val="20"/>
                <w:szCs w:val="20"/>
              </w:rPr>
            </w:pPr>
            <w:r w:rsidRPr="006B0E1D">
              <w:rPr>
                <w:b/>
                <w:sz w:val="20"/>
                <w:szCs w:val="20"/>
              </w:rPr>
              <w:t>№</w:t>
            </w:r>
          </w:p>
        </w:tc>
        <w:tc>
          <w:tcPr>
            <w:tcW w:w="8225" w:type="dxa"/>
          </w:tcPr>
          <w:p w:rsidR="00552C88" w:rsidRPr="006B0E1D" w:rsidRDefault="00552C88" w:rsidP="005E5DF7">
            <w:pPr>
              <w:pStyle w:val="af2"/>
              <w:jc w:val="center"/>
              <w:rPr>
                <w:rFonts w:eastAsia="Calibri"/>
                <w:b/>
                <w:sz w:val="20"/>
                <w:szCs w:val="20"/>
              </w:rPr>
            </w:pPr>
            <w:r w:rsidRPr="006B0E1D">
              <w:rPr>
                <w:b/>
                <w:sz w:val="20"/>
                <w:szCs w:val="20"/>
              </w:rPr>
              <w:t>Целевой индикатор</w:t>
            </w:r>
          </w:p>
        </w:tc>
        <w:tc>
          <w:tcPr>
            <w:tcW w:w="740" w:type="dxa"/>
          </w:tcPr>
          <w:p w:rsidR="00552C88" w:rsidRPr="006B0E1D" w:rsidRDefault="00552C88" w:rsidP="005E5DF7">
            <w:pPr>
              <w:pStyle w:val="af2"/>
              <w:jc w:val="center"/>
              <w:rPr>
                <w:rFonts w:eastAsia="Calibri"/>
                <w:b/>
                <w:sz w:val="20"/>
                <w:szCs w:val="20"/>
              </w:rPr>
            </w:pPr>
            <w:r w:rsidRPr="006B0E1D">
              <w:rPr>
                <w:b/>
                <w:sz w:val="20"/>
                <w:szCs w:val="20"/>
              </w:rPr>
              <w:t>Ед. изм.</w:t>
            </w:r>
          </w:p>
        </w:tc>
        <w:tc>
          <w:tcPr>
            <w:tcW w:w="616" w:type="dxa"/>
          </w:tcPr>
          <w:p w:rsidR="00552C88" w:rsidRPr="006B0E1D" w:rsidRDefault="00552C88" w:rsidP="005E5DF7">
            <w:pPr>
              <w:pStyle w:val="af2"/>
              <w:jc w:val="center"/>
              <w:rPr>
                <w:rFonts w:eastAsia="Calibri"/>
                <w:b/>
                <w:sz w:val="20"/>
                <w:szCs w:val="20"/>
              </w:rPr>
            </w:pPr>
            <w:r w:rsidRPr="006B0E1D">
              <w:rPr>
                <w:rFonts w:eastAsia="Calibri"/>
                <w:b/>
                <w:sz w:val="20"/>
                <w:szCs w:val="20"/>
              </w:rPr>
              <w:t>2019</w:t>
            </w:r>
          </w:p>
        </w:tc>
        <w:tc>
          <w:tcPr>
            <w:tcW w:w="2312" w:type="dxa"/>
          </w:tcPr>
          <w:p w:rsidR="00552C88" w:rsidRPr="006B0E1D" w:rsidRDefault="00552C88"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552C88" w:rsidRPr="006B0E1D" w:rsidRDefault="00552C88" w:rsidP="005E5DF7">
            <w:pPr>
              <w:pStyle w:val="af2"/>
              <w:rPr>
                <w:rFonts w:eastAsia="Calibri"/>
                <w:sz w:val="20"/>
                <w:szCs w:val="20"/>
              </w:rPr>
            </w:pPr>
            <w:r w:rsidRPr="006B0E1D">
              <w:rPr>
                <w:rFonts w:eastAsia="Calibri"/>
                <w:sz w:val="20"/>
                <w:szCs w:val="20"/>
              </w:rPr>
              <w:t>1</w:t>
            </w:r>
          </w:p>
        </w:tc>
        <w:tc>
          <w:tcPr>
            <w:tcW w:w="8225" w:type="dxa"/>
          </w:tcPr>
          <w:p w:rsidR="00552C88" w:rsidRPr="006B0E1D" w:rsidRDefault="00552C88" w:rsidP="005E5DF7">
            <w:pPr>
              <w:pStyle w:val="af2"/>
              <w:rPr>
                <w:rFonts w:eastAsia="Calibri"/>
                <w:i/>
                <w:sz w:val="20"/>
                <w:szCs w:val="20"/>
              </w:rPr>
            </w:pPr>
            <w:r w:rsidRPr="006B0E1D">
              <w:rPr>
                <w:rFonts w:eastAsia="Calibri"/>
                <w:i/>
                <w:sz w:val="20"/>
                <w:szCs w:val="20"/>
              </w:rPr>
              <w:t>Доля студентов вузов, вовлеченных в общественно-полезную деятельность (волонтерское движение, трудовые отряды)</w:t>
            </w:r>
          </w:p>
        </w:tc>
        <w:tc>
          <w:tcPr>
            <w:tcW w:w="740" w:type="dxa"/>
          </w:tcPr>
          <w:p w:rsidR="00552C88" w:rsidRPr="006B0E1D" w:rsidRDefault="00552C88" w:rsidP="005E5DF7">
            <w:pPr>
              <w:pStyle w:val="af2"/>
              <w:jc w:val="center"/>
              <w:rPr>
                <w:rFonts w:eastAsia="Calibri"/>
                <w:sz w:val="20"/>
                <w:szCs w:val="20"/>
              </w:rPr>
            </w:pPr>
            <w:r w:rsidRPr="006B0E1D">
              <w:rPr>
                <w:sz w:val="20"/>
                <w:szCs w:val="20"/>
              </w:rPr>
              <w:t>%</w:t>
            </w:r>
          </w:p>
        </w:tc>
        <w:tc>
          <w:tcPr>
            <w:tcW w:w="616" w:type="dxa"/>
          </w:tcPr>
          <w:p w:rsidR="00552C88" w:rsidRPr="006B0E1D" w:rsidRDefault="00552C88" w:rsidP="005E5DF7">
            <w:pPr>
              <w:pStyle w:val="af2"/>
              <w:jc w:val="center"/>
              <w:rPr>
                <w:rFonts w:eastAsia="Calibri"/>
                <w:sz w:val="20"/>
                <w:szCs w:val="20"/>
              </w:rPr>
            </w:pPr>
            <w:r w:rsidRPr="006B0E1D">
              <w:rPr>
                <w:rFonts w:eastAsia="Calibri"/>
                <w:sz w:val="20"/>
                <w:szCs w:val="20"/>
              </w:rPr>
              <w:t>50</w:t>
            </w:r>
          </w:p>
        </w:tc>
        <w:tc>
          <w:tcPr>
            <w:tcW w:w="2312" w:type="dxa"/>
          </w:tcPr>
          <w:p w:rsidR="00552C88" w:rsidRPr="006B0E1D" w:rsidRDefault="00552C88" w:rsidP="005E5DF7">
            <w:pPr>
              <w:pStyle w:val="af2"/>
              <w:rPr>
                <w:rFonts w:eastAsia="Calibri"/>
                <w:sz w:val="20"/>
                <w:szCs w:val="20"/>
              </w:rPr>
            </w:pPr>
            <w:r w:rsidRPr="006B0E1D">
              <w:rPr>
                <w:rFonts w:eastAsia="Calibri"/>
                <w:sz w:val="20"/>
                <w:szCs w:val="20"/>
              </w:rPr>
              <w:t>Проректор по ВРиСВ</w:t>
            </w:r>
          </w:p>
        </w:tc>
      </w:tr>
      <w:tr w:rsidR="006B0E1D" w:rsidRPr="006B0E1D" w:rsidTr="00532713">
        <w:tc>
          <w:tcPr>
            <w:tcW w:w="309" w:type="dxa"/>
          </w:tcPr>
          <w:p w:rsidR="00552C88" w:rsidRPr="006B0E1D" w:rsidRDefault="00552C88" w:rsidP="005E5DF7">
            <w:pPr>
              <w:pStyle w:val="af2"/>
              <w:rPr>
                <w:rFonts w:eastAsia="Calibri"/>
                <w:sz w:val="20"/>
                <w:szCs w:val="20"/>
              </w:rPr>
            </w:pPr>
            <w:r w:rsidRPr="006B0E1D">
              <w:rPr>
                <w:rFonts w:eastAsia="Calibri"/>
                <w:sz w:val="20"/>
                <w:szCs w:val="20"/>
              </w:rPr>
              <w:t>2</w:t>
            </w:r>
          </w:p>
        </w:tc>
        <w:tc>
          <w:tcPr>
            <w:tcW w:w="8225" w:type="dxa"/>
          </w:tcPr>
          <w:p w:rsidR="00552C88" w:rsidRPr="006B0E1D" w:rsidRDefault="00552C88" w:rsidP="005E5DF7">
            <w:pPr>
              <w:pStyle w:val="af2"/>
              <w:rPr>
                <w:rFonts w:eastAsia="Calibri"/>
                <w:i/>
                <w:sz w:val="20"/>
                <w:szCs w:val="20"/>
              </w:rPr>
            </w:pPr>
            <w:r w:rsidRPr="006B0E1D">
              <w:rPr>
                <w:rFonts w:eastAsia="Calibri"/>
                <w:i/>
                <w:sz w:val="20"/>
                <w:szCs w:val="20"/>
              </w:rPr>
              <w:t>Охват  студентов мероприятиями  по  информационной поддержке Послания Президента РК народу Казахстана, Плана Нации «100 конкретных шагов», идеи «Рухани жаңғыру» Концепции государственной молодежной политики Республики Казахстан «Казахстан 2020: путь в будущее»,  важных государственных программ  в сфере молодежной политики</w:t>
            </w:r>
          </w:p>
        </w:tc>
        <w:tc>
          <w:tcPr>
            <w:tcW w:w="740" w:type="dxa"/>
          </w:tcPr>
          <w:p w:rsidR="00552C88" w:rsidRPr="006B0E1D" w:rsidRDefault="00552C88" w:rsidP="005E5DF7">
            <w:pPr>
              <w:pStyle w:val="af2"/>
              <w:jc w:val="center"/>
              <w:rPr>
                <w:sz w:val="20"/>
                <w:szCs w:val="20"/>
              </w:rPr>
            </w:pPr>
            <w:r w:rsidRPr="006B0E1D">
              <w:rPr>
                <w:sz w:val="20"/>
                <w:szCs w:val="20"/>
              </w:rPr>
              <w:t>%</w:t>
            </w:r>
          </w:p>
        </w:tc>
        <w:tc>
          <w:tcPr>
            <w:tcW w:w="616" w:type="dxa"/>
          </w:tcPr>
          <w:p w:rsidR="00552C88" w:rsidRPr="006B0E1D" w:rsidRDefault="00552C88" w:rsidP="005E5DF7">
            <w:pPr>
              <w:pStyle w:val="af2"/>
              <w:jc w:val="center"/>
              <w:rPr>
                <w:sz w:val="20"/>
                <w:szCs w:val="20"/>
              </w:rPr>
            </w:pPr>
            <w:r w:rsidRPr="006B0E1D">
              <w:rPr>
                <w:sz w:val="20"/>
                <w:szCs w:val="20"/>
              </w:rPr>
              <w:t>67</w:t>
            </w:r>
          </w:p>
        </w:tc>
        <w:tc>
          <w:tcPr>
            <w:tcW w:w="2312" w:type="dxa"/>
          </w:tcPr>
          <w:p w:rsidR="00552C88" w:rsidRPr="006B0E1D" w:rsidRDefault="00552C88" w:rsidP="005E5DF7">
            <w:pPr>
              <w:pStyle w:val="af2"/>
              <w:rPr>
                <w:rFonts w:eastAsia="Calibri"/>
                <w:sz w:val="20"/>
                <w:szCs w:val="20"/>
              </w:rPr>
            </w:pPr>
            <w:r w:rsidRPr="006B0E1D">
              <w:rPr>
                <w:rFonts w:eastAsia="Calibri"/>
                <w:sz w:val="20"/>
                <w:szCs w:val="20"/>
              </w:rPr>
              <w:t>Проректор по ВРиСВ</w:t>
            </w:r>
          </w:p>
        </w:tc>
      </w:tr>
    </w:tbl>
    <w:p w:rsidR="001A73B5" w:rsidRPr="006B0E1D" w:rsidRDefault="001A73B5" w:rsidP="005E5DF7">
      <w:pPr>
        <w:pStyle w:val="ac"/>
        <w:tabs>
          <w:tab w:val="left" w:pos="284"/>
        </w:tabs>
        <w:spacing w:before="200" w:line="240" w:lineRule="auto"/>
        <w:ind w:left="0"/>
        <w:rPr>
          <w:rFonts w:ascii="Times New Roman" w:hAnsi="Times New Roman"/>
          <w:b/>
          <w:sz w:val="24"/>
          <w:szCs w:val="28"/>
        </w:rPr>
      </w:pPr>
    </w:p>
    <w:p w:rsidR="001A73B5" w:rsidRPr="006B0E1D" w:rsidRDefault="001A73B5" w:rsidP="005E5DF7">
      <w:pPr>
        <w:pStyle w:val="ac"/>
        <w:tabs>
          <w:tab w:val="left" w:pos="284"/>
        </w:tabs>
        <w:spacing w:before="200" w:line="240" w:lineRule="auto"/>
        <w:ind w:left="0"/>
        <w:rPr>
          <w:rFonts w:ascii="Times New Roman" w:hAnsi="Times New Roman"/>
          <w:b/>
          <w:sz w:val="24"/>
          <w:szCs w:val="28"/>
        </w:rPr>
      </w:pPr>
    </w:p>
    <w:p w:rsidR="00801CE3" w:rsidRPr="006B0E1D" w:rsidRDefault="00801CE3" w:rsidP="005E5DF7">
      <w:pPr>
        <w:pStyle w:val="ac"/>
        <w:tabs>
          <w:tab w:val="left" w:pos="284"/>
        </w:tabs>
        <w:spacing w:before="200" w:line="240" w:lineRule="auto"/>
        <w:ind w:left="0"/>
        <w:rPr>
          <w:rFonts w:ascii="Times New Roman" w:hAnsi="Times New Roman"/>
          <w:b/>
          <w:sz w:val="24"/>
          <w:szCs w:val="28"/>
        </w:rPr>
      </w:pPr>
      <w:r w:rsidRPr="006B0E1D">
        <w:rPr>
          <w:rFonts w:ascii="Times New Roman" w:hAnsi="Times New Roman"/>
          <w:b/>
          <w:sz w:val="24"/>
          <w:szCs w:val="28"/>
        </w:rPr>
        <w:t>Задачи</w:t>
      </w:r>
    </w:p>
    <w:p w:rsidR="00730456" w:rsidRPr="006B0E1D" w:rsidRDefault="00730456" w:rsidP="005E5DF7">
      <w:pPr>
        <w:pStyle w:val="ac"/>
        <w:numPr>
          <w:ilvl w:val="0"/>
          <w:numId w:val="18"/>
        </w:numPr>
        <w:tabs>
          <w:tab w:val="left" w:pos="284"/>
          <w:tab w:val="left" w:pos="426"/>
        </w:tabs>
        <w:spacing w:before="200" w:line="240" w:lineRule="auto"/>
        <w:contextualSpacing w:val="0"/>
        <w:rPr>
          <w:rFonts w:ascii="Times New Roman" w:hAnsi="Times New Roman"/>
          <w:b/>
          <w:vanish/>
          <w:sz w:val="24"/>
          <w:szCs w:val="24"/>
        </w:rPr>
      </w:pPr>
    </w:p>
    <w:p w:rsidR="00730456" w:rsidRPr="006B0E1D" w:rsidRDefault="00730456" w:rsidP="005E5DF7">
      <w:pPr>
        <w:pStyle w:val="ac"/>
        <w:numPr>
          <w:ilvl w:val="0"/>
          <w:numId w:val="18"/>
        </w:numPr>
        <w:tabs>
          <w:tab w:val="left" w:pos="284"/>
          <w:tab w:val="left" w:pos="426"/>
        </w:tabs>
        <w:spacing w:before="200" w:line="240" w:lineRule="auto"/>
        <w:contextualSpacing w:val="0"/>
        <w:rPr>
          <w:rFonts w:ascii="Times New Roman" w:hAnsi="Times New Roman"/>
          <w:b/>
          <w:vanish/>
          <w:sz w:val="24"/>
          <w:szCs w:val="24"/>
        </w:rPr>
      </w:pPr>
    </w:p>
    <w:p w:rsidR="00730456" w:rsidRPr="006B0E1D" w:rsidRDefault="00730456" w:rsidP="005E5DF7">
      <w:pPr>
        <w:pStyle w:val="ac"/>
        <w:numPr>
          <w:ilvl w:val="0"/>
          <w:numId w:val="18"/>
        </w:numPr>
        <w:tabs>
          <w:tab w:val="left" w:pos="284"/>
          <w:tab w:val="left" w:pos="426"/>
        </w:tabs>
        <w:spacing w:before="200" w:line="240" w:lineRule="auto"/>
        <w:contextualSpacing w:val="0"/>
        <w:rPr>
          <w:rFonts w:ascii="Times New Roman" w:hAnsi="Times New Roman"/>
          <w:b/>
          <w:vanish/>
          <w:sz w:val="24"/>
          <w:szCs w:val="24"/>
        </w:rPr>
      </w:pPr>
    </w:p>
    <w:p w:rsidR="00730456" w:rsidRPr="006B0E1D" w:rsidRDefault="00730456" w:rsidP="005E5DF7">
      <w:pPr>
        <w:pStyle w:val="ac"/>
        <w:numPr>
          <w:ilvl w:val="0"/>
          <w:numId w:val="18"/>
        </w:numPr>
        <w:tabs>
          <w:tab w:val="left" w:pos="284"/>
          <w:tab w:val="left" w:pos="426"/>
        </w:tabs>
        <w:spacing w:before="200" w:line="240" w:lineRule="auto"/>
        <w:contextualSpacing w:val="0"/>
        <w:rPr>
          <w:rFonts w:ascii="Times New Roman" w:hAnsi="Times New Roman"/>
          <w:b/>
          <w:vanish/>
          <w:sz w:val="24"/>
          <w:szCs w:val="24"/>
        </w:rPr>
      </w:pPr>
    </w:p>
    <w:p w:rsidR="00801CE3" w:rsidRPr="006B0E1D" w:rsidRDefault="00801CE3" w:rsidP="005E5DF7">
      <w:pPr>
        <w:pStyle w:val="ac"/>
        <w:numPr>
          <w:ilvl w:val="1"/>
          <w:numId w:val="18"/>
        </w:numPr>
        <w:tabs>
          <w:tab w:val="left" w:pos="709"/>
        </w:tabs>
        <w:spacing w:before="200" w:line="240" w:lineRule="auto"/>
        <w:ind w:hanging="792"/>
        <w:contextualSpacing w:val="0"/>
        <w:rPr>
          <w:rFonts w:ascii="Times New Roman" w:hAnsi="Times New Roman"/>
          <w:b/>
          <w:sz w:val="24"/>
          <w:szCs w:val="24"/>
        </w:rPr>
      </w:pPr>
      <w:r w:rsidRPr="006B0E1D">
        <w:rPr>
          <w:rFonts w:ascii="Times New Roman" w:hAnsi="Times New Roman"/>
          <w:b/>
          <w:sz w:val="24"/>
          <w:szCs w:val="24"/>
        </w:rPr>
        <w:t>Формирование казахстанского патриотизма, межэтнического согласия и толерантности</w:t>
      </w:r>
    </w:p>
    <w:tbl>
      <w:tblPr>
        <w:tblStyle w:val="a4"/>
        <w:tblW w:w="12262" w:type="dxa"/>
        <w:tblInd w:w="108" w:type="dxa"/>
        <w:tblLook w:val="04A0" w:firstRow="1" w:lastRow="0" w:firstColumn="1" w:lastColumn="0" w:noHBand="0" w:noVBand="1"/>
      </w:tblPr>
      <w:tblGrid>
        <w:gridCol w:w="417"/>
        <w:gridCol w:w="8129"/>
        <w:gridCol w:w="737"/>
        <w:gridCol w:w="682"/>
        <w:gridCol w:w="2297"/>
      </w:tblGrid>
      <w:tr w:rsidR="006B0E1D" w:rsidRPr="006B0E1D" w:rsidTr="00532713">
        <w:tc>
          <w:tcPr>
            <w:tcW w:w="309" w:type="dxa"/>
          </w:tcPr>
          <w:p w:rsidR="00552C88" w:rsidRPr="006B0E1D" w:rsidRDefault="00552C88" w:rsidP="005E5DF7">
            <w:pPr>
              <w:jc w:val="center"/>
              <w:rPr>
                <w:b/>
                <w:sz w:val="20"/>
                <w:szCs w:val="20"/>
              </w:rPr>
            </w:pPr>
            <w:r w:rsidRPr="006B0E1D">
              <w:rPr>
                <w:b/>
                <w:sz w:val="20"/>
                <w:szCs w:val="20"/>
              </w:rPr>
              <w:t>№</w:t>
            </w:r>
          </w:p>
        </w:tc>
        <w:tc>
          <w:tcPr>
            <w:tcW w:w="8225" w:type="dxa"/>
          </w:tcPr>
          <w:p w:rsidR="00552C88" w:rsidRPr="006B0E1D" w:rsidRDefault="00552C88" w:rsidP="005E5DF7">
            <w:pPr>
              <w:pStyle w:val="af2"/>
              <w:jc w:val="center"/>
              <w:rPr>
                <w:rFonts w:eastAsia="Calibri"/>
                <w:b/>
                <w:sz w:val="20"/>
                <w:szCs w:val="20"/>
              </w:rPr>
            </w:pPr>
            <w:r w:rsidRPr="006B0E1D">
              <w:rPr>
                <w:rFonts w:eastAsia="Calibri"/>
                <w:b/>
                <w:sz w:val="20"/>
                <w:szCs w:val="20"/>
              </w:rPr>
              <w:t>Показатель</w:t>
            </w:r>
          </w:p>
        </w:tc>
        <w:tc>
          <w:tcPr>
            <w:tcW w:w="739" w:type="dxa"/>
          </w:tcPr>
          <w:p w:rsidR="00552C88" w:rsidRPr="006B0E1D" w:rsidRDefault="00552C88" w:rsidP="005E5DF7">
            <w:pPr>
              <w:pStyle w:val="af2"/>
              <w:jc w:val="center"/>
              <w:rPr>
                <w:rFonts w:eastAsia="Calibri"/>
                <w:b/>
                <w:sz w:val="20"/>
                <w:szCs w:val="20"/>
              </w:rPr>
            </w:pPr>
            <w:r w:rsidRPr="006B0E1D">
              <w:rPr>
                <w:b/>
                <w:sz w:val="20"/>
                <w:szCs w:val="20"/>
              </w:rPr>
              <w:t>Ед. изм.</w:t>
            </w:r>
          </w:p>
        </w:tc>
        <w:tc>
          <w:tcPr>
            <w:tcW w:w="683" w:type="dxa"/>
          </w:tcPr>
          <w:p w:rsidR="00552C88" w:rsidRPr="006B0E1D" w:rsidRDefault="00552C88" w:rsidP="005E5DF7">
            <w:pPr>
              <w:pStyle w:val="af2"/>
              <w:jc w:val="center"/>
              <w:rPr>
                <w:rFonts w:eastAsia="Calibri"/>
                <w:b/>
                <w:sz w:val="20"/>
                <w:szCs w:val="20"/>
              </w:rPr>
            </w:pPr>
            <w:r w:rsidRPr="006B0E1D">
              <w:rPr>
                <w:rFonts w:eastAsia="Calibri"/>
                <w:b/>
                <w:sz w:val="20"/>
                <w:szCs w:val="20"/>
              </w:rPr>
              <w:t>2019</w:t>
            </w:r>
          </w:p>
        </w:tc>
        <w:tc>
          <w:tcPr>
            <w:tcW w:w="2306" w:type="dxa"/>
          </w:tcPr>
          <w:p w:rsidR="00552C88" w:rsidRPr="006B0E1D" w:rsidRDefault="00552C88"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552C88" w:rsidRPr="006B0E1D" w:rsidRDefault="00552C88" w:rsidP="005E5DF7">
            <w:pPr>
              <w:pStyle w:val="af2"/>
              <w:rPr>
                <w:rFonts w:eastAsia="Calibri"/>
                <w:sz w:val="20"/>
                <w:szCs w:val="20"/>
              </w:rPr>
            </w:pPr>
            <w:r w:rsidRPr="006B0E1D">
              <w:rPr>
                <w:rFonts w:eastAsia="Calibri"/>
                <w:sz w:val="20"/>
                <w:szCs w:val="20"/>
              </w:rPr>
              <w:t>1</w:t>
            </w:r>
          </w:p>
        </w:tc>
        <w:tc>
          <w:tcPr>
            <w:tcW w:w="8225" w:type="dxa"/>
          </w:tcPr>
          <w:p w:rsidR="00552C88" w:rsidRPr="006B0E1D" w:rsidRDefault="00552C88" w:rsidP="005E5DF7">
            <w:pPr>
              <w:pStyle w:val="ac"/>
              <w:tabs>
                <w:tab w:val="left" w:pos="284"/>
                <w:tab w:val="left" w:pos="426"/>
                <w:tab w:val="left" w:pos="567"/>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 xml:space="preserve">Доля студентов, принявших участие в  круглых столах, встречах по профилактике религиозного экстремизма </w:t>
            </w:r>
          </w:p>
        </w:tc>
        <w:tc>
          <w:tcPr>
            <w:tcW w:w="739"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683"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2306" w:type="dxa"/>
          </w:tcPr>
          <w:p w:rsidR="00552C88" w:rsidRPr="006B0E1D" w:rsidRDefault="00552C88" w:rsidP="005E5DF7">
            <w:pPr>
              <w:pStyle w:val="ac"/>
              <w:tabs>
                <w:tab w:val="left" w:pos="284"/>
              </w:tabs>
              <w:spacing w:after="0" w:line="240" w:lineRule="auto"/>
              <w:ind w:left="-113" w:right="-113"/>
              <w:rPr>
                <w:rFonts w:ascii="Times New Roman" w:hAnsi="Times New Roman"/>
                <w:sz w:val="20"/>
                <w:szCs w:val="20"/>
              </w:rPr>
            </w:pPr>
            <w:r w:rsidRPr="006B0E1D">
              <w:rPr>
                <w:rFonts w:ascii="Times New Roman" w:hAnsi="Times New Roman"/>
                <w:sz w:val="20"/>
                <w:szCs w:val="20"/>
              </w:rPr>
              <w:t>Директор ДВР</w:t>
            </w:r>
          </w:p>
        </w:tc>
      </w:tr>
    </w:tbl>
    <w:p w:rsidR="00244154" w:rsidRPr="006B0E1D" w:rsidRDefault="00244154" w:rsidP="005E5DF7">
      <w:pPr>
        <w:rPr>
          <w:sz w:val="20"/>
          <w:szCs w:val="20"/>
          <w:lang w:val="en-US"/>
        </w:rPr>
      </w:pPr>
    </w:p>
    <w:tbl>
      <w:tblPr>
        <w:tblStyle w:val="a4"/>
        <w:tblW w:w="15451" w:type="dxa"/>
        <w:tblInd w:w="108" w:type="dxa"/>
        <w:tblLayout w:type="fixed"/>
        <w:tblLook w:val="04A0" w:firstRow="1" w:lastRow="0" w:firstColumn="1" w:lastColumn="0" w:noHBand="0" w:noVBand="1"/>
      </w:tblPr>
      <w:tblGrid>
        <w:gridCol w:w="8533"/>
        <w:gridCol w:w="709"/>
        <w:gridCol w:w="1700"/>
        <w:gridCol w:w="2627"/>
        <w:gridCol w:w="1882"/>
      </w:tblGrid>
      <w:tr w:rsidR="006B0E1D" w:rsidRPr="006B0E1D" w:rsidTr="00B065CA">
        <w:trPr>
          <w:trHeight w:val="700"/>
        </w:trPr>
        <w:tc>
          <w:tcPr>
            <w:tcW w:w="8533"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0" w:type="dxa"/>
          </w:tcPr>
          <w:p w:rsidR="005375E4" w:rsidRPr="006B0E1D" w:rsidRDefault="005375E4" w:rsidP="005E5DF7">
            <w:pPr>
              <w:jc w:val="center"/>
              <w:rPr>
                <w:b/>
                <w:sz w:val="20"/>
                <w:szCs w:val="20"/>
              </w:rPr>
            </w:pPr>
            <w:r w:rsidRPr="006B0E1D">
              <w:rPr>
                <w:b/>
                <w:sz w:val="20"/>
                <w:szCs w:val="20"/>
              </w:rPr>
              <w:t>Срок выполнения</w:t>
            </w:r>
          </w:p>
        </w:tc>
        <w:tc>
          <w:tcPr>
            <w:tcW w:w="2627"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82" w:type="dxa"/>
          </w:tcPr>
          <w:p w:rsidR="005375E4" w:rsidRPr="006B0E1D" w:rsidRDefault="005375E4" w:rsidP="005E5DF7">
            <w:pPr>
              <w:jc w:val="center"/>
              <w:rPr>
                <w:b/>
                <w:sz w:val="20"/>
                <w:szCs w:val="20"/>
              </w:rPr>
            </w:pPr>
            <w:r w:rsidRPr="006B0E1D">
              <w:rPr>
                <w:b/>
                <w:sz w:val="20"/>
                <w:szCs w:val="20"/>
              </w:rPr>
              <w:t>Источник финансирования</w:t>
            </w:r>
            <w:r w:rsidR="00584D54"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52C88" w:rsidRPr="006B0E1D" w:rsidRDefault="00552C88"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lang w:eastAsia="ru-RU"/>
              </w:rPr>
              <w:t>Количество мероприятий, проведенных в рамках «Рухани жаңғыру»</w:t>
            </w:r>
          </w:p>
        </w:tc>
        <w:tc>
          <w:tcPr>
            <w:tcW w:w="709"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85</w:t>
            </w:r>
          </w:p>
        </w:tc>
        <w:tc>
          <w:tcPr>
            <w:tcW w:w="1700" w:type="dxa"/>
          </w:tcPr>
          <w:p w:rsidR="00552C88" w:rsidRPr="006B0E1D" w:rsidRDefault="00552C88" w:rsidP="005E5DF7">
            <w:pPr>
              <w:jc w:val="center"/>
              <w:rPr>
                <w:b/>
                <w:sz w:val="20"/>
                <w:szCs w:val="20"/>
              </w:rPr>
            </w:pPr>
          </w:p>
        </w:tc>
        <w:tc>
          <w:tcPr>
            <w:tcW w:w="2627" w:type="dxa"/>
          </w:tcPr>
          <w:p w:rsidR="00552C88" w:rsidRPr="006B0E1D" w:rsidRDefault="00552C88"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Проректора по направлениям </w:t>
            </w:r>
          </w:p>
        </w:tc>
        <w:tc>
          <w:tcPr>
            <w:tcW w:w="1882"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52C88" w:rsidRPr="006B0E1D" w:rsidRDefault="00552C88"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участия обучающихся в мероприятиях в рамках реализации подпрограммы «Т</w:t>
            </w:r>
            <w:r w:rsidRPr="006B0E1D">
              <w:rPr>
                <w:rFonts w:ascii="Times New Roman" w:hAnsi="Times New Roman"/>
                <w:sz w:val="20"/>
                <w:szCs w:val="20"/>
                <w:lang w:val="kk-KZ"/>
              </w:rPr>
              <w:t>әрбие және білім</w:t>
            </w:r>
            <w:r w:rsidRPr="006B0E1D">
              <w:rPr>
                <w:rFonts w:ascii="Times New Roman" w:hAnsi="Times New Roman"/>
                <w:sz w:val="20"/>
                <w:szCs w:val="20"/>
              </w:rPr>
              <w:t>»</w:t>
            </w:r>
            <w:r w:rsidRPr="006B0E1D">
              <w:rPr>
                <w:rFonts w:ascii="Times New Roman" w:hAnsi="Times New Roman"/>
                <w:sz w:val="20"/>
                <w:szCs w:val="20"/>
                <w:lang w:val="kk-KZ"/>
              </w:rPr>
              <w:t xml:space="preserve"> программы «Рухани жаңғыру»</w:t>
            </w:r>
          </w:p>
        </w:tc>
        <w:tc>
          <w:tcPr>
            <w:tcW w:w="709"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p>
        </w:tc>
        <w:tc>
          <w:tcPr>
            <w:tcW w:w="1700" w:type="dxa"/>
          </w:tcPr>
          <w:p w:rsidR="00552C88" w:rsidRPr="006B0E1D" w:rsidRDefault="00B774EC" w:rsidP="00B774EC">
            <w:pPr>
              <w:pStyle w:val="ac"/>
              <w:spacing w:after="0" w:line="240" w:lineRule="auto"/>
              <w:ind w:left="0"/>
              <w:rPr>
                <w:rFonts w:ascii="Times New Roman" w:hAnsi="Times New Roman"/>
                <w:b/>
                <w:sz w:val="20"/>
                <w:szCs w:val="20"/>
              </w:rPr>
            </w:pPr>
            <w:r w:rsidRPr="006B0E1D">
              <w:rPr>
                <w:rFonts w:ascii="Times New Roman" w:hAnsi="Times New Roman"/>
                <w:sz w:val="20"/>
                <w:szCs w:val="20"/>
              </w:rPr>
              <w:t>В соответствии с планом мероприяий</w:t>
            </w:r>
          </w:p>
        </w:tc>
        <w:tc>
          <w:tcPr>
            <w:tcW w:w="2627" w:type="dxa"/>
          </w:tcPr>
          <w:p w:rsidR="00552C88" w:rsidRPr="006B0E1D" w:rsidRDefault="00552C88"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Проректора по направлениям </w:t>
            </w:r>
          </w:p>
        </w:tc>
        <w:tc>
          <w:tcPr>
            <w:tcW w:w="1882"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52C88" w:rsidRPr="006B0E1D" w:rsidRDefault="00552C88"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круглых столов, встреч, тренингов  по воспитанию казахстанского  патриотизма, единства и гражданской идентичности</w:t>
            </w:r>
            <w:r w:rsidR="00283620" w:rsidRPr="006B0E1D">
              <w:rPr>
                <w:rFonts w:ascii="Times New Roman" w:hAnsi="Times New Roman"/>
                <w:sz w:val="20"/>
                <w:szCs w:val="20"/>
              </w:rPr>
              <w:t>:</w:t>
            </w:r>
          </w:p>
        </w:tc>
        <w:tc>
          <w:tcPr>
            <w:tcW w:w="709"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p>
        </w:tc>
        <w:tc>
          <w:tcPr>
            <w:tcW w:w="1700" w:type="dxa"/>
          </w:tcPr>
          <w:p w:rsidR="00552C88" w:rsidRPr="006B0E1D" w:rsidRDefault="00552C88" w:rsidP="005E5DF7">
            <w:pPr>
              <w:jc w:val="center"/>
              <w:rPr>
                <w:b/>
                <w:sz w:val="20"/>
                <w:szCs w:val="20"/>
              </w:rPr>
            </w:pPr>
          </w:p>
        </w:tc>
        <w:tc>
          <w:tcPr>
            <w:tcW w:w="2627" w:type="dxa"/>
          </w:tcPr>
          <w:p w:rsidR="00552C88" w:rsidRPr="006B0E1D" w:rsidRDefault="00552C88"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ДВР</w:t>
            </w:r>
          </w:p>
          <w:p w:rsidR="00552C88" w:rsidRPr="006B0E1D" w:rsidRDefault="004F2AB4"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w:t>
            </w:r>
            <w:r w:rsidR="00552C88" w:rsidRPr="006B0E1D">
              <w:rPr>
                <w:rFonts w:ascii="Times New Roman" w:hAnsi="Times New Roman"/>
                <w:sz w:val="20"/>
                <w:szCs w:val="20"/>
              </w:rPr>
              <w:t xml:space="preserve"> АНК</w:t>
            </w:r>
          </w:p>
          <w:p w:rsidR="00552C88" w:rsidRPr="006B0E1D" w:rsidRDefault="00552C88"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82"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6A34C8" w:rsidRPr="006B0E1D" w:rsidRDefault="006A34C8" w:rsidP="005E5DF7">
            <w:pPr>
              <w:pStyle w:val="ac"/>
              <w:tabs>
                <w:tab w:val="left" w:pos="336"/>
              </w:tabs>
              <w:spacing w:after="0" w:line="240" w:lineRule="auto"/>
              <w:ind w:left="336" w:firstLine="313"/>
              <w:rPr>
                <w:rFonts w:ascii="Times New Roman" w:hAnsi="Times New Roman"/>
                <w:sz w:val="20"/>
                <w:szCs w:val="20"/>
              </w:rPr>
            </w:pPr>
            <w:r w:rsidRPr="006B0E1D">
              <w:rPr>
                <w:rFonts w:ascii="Times New Roman" w:hAnsi="Times New Roman"/>
                <w:sz w:val="20"/>
                <w:szCs w:val="20"/>
              </w:rPr>
              <w:t>Проведение Дней культуры в СКГУ им. М. Козыбаева, чел.:</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казахской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немецкой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индийской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армянской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татарской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русской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украинской </w:t>
            </w:r>
          </w:p>
          <w:p w:rsidR="006A34C8" w:rsidRPr="006B0E1D" w:rsidRDefault="006A34C8" w:rsidP="00AF20DF">
            <w:pPr>
              <w:pStyle w:val="ac"/>
              <w:tabs>
                <w:tab w:val="left" w:pos="619"/>
              </w:tabs>
              <w:spacing w:after="0" w:line="240" w:lineRule="auto"/>
              <w:ind w:left="619"/>
              <w:jc w:val="right"/>
              <w:rPr>
                <w:rFonts w:ascii="Times New Roman" w:hAnsi="Times New Roman"/>
                <w:i/>
                <w:sz w:val="20"/>
                <w:szCs w:val="20"/>
              </w:rPr>
            </w:pPr>
            <w:r w:rsidRPr="006B0E1D">
              <w:rPr>
                <w:rFonts w:ascii="Times New Roman" w:hAnsi="Times New Roman"/>
                <w:i/>
                <w:sz w:val="20"/>
                <w:szCs w:val="20"/>
              </w:rPr>
              <w:t xml:space="preserve">польской </w:t>
            </w:r>
          </w:p>
          <w:p w:rsidR="006A34C8" w:rsidRPr="006B0E1D" w:rsidRDefault="006A34C8" w:rsidP="00AF20DF">
            <w:pPr>
              <w:pStyle w:val="ac"/>
              <w:tabs>
                <w:tab w:val="left" w:pos="619"/>
              </w:tabs>
              <w:spacing w:after="0" w:line="240" w:lineRule="auto"/>
              <w:ind w:left="619"/>
              <w:jc w:val="right"/>
              <w:rPr>
                <w:rFonts w:ascii="Times New Roman" w:hAnsi="Times New Roman"/>
                <w:sz w:val="20"/>
                <w:szCs w:val="20"/>
              </w:rPr>
            </w:pPr>
            <w:r w:rsidRPr="006B0E1D">
              <w:rPr>
                <w:rFonts w:ascii="Times New Roman" w:hAnsi="Times New Roman"/>
                <w:i/>
                <w:sz w:val="20"/>
                <w:szCs w:val="20"/>
              </w:rPr>
              <w:t>азербайджанской</w:t>
            </w:r>
            <w:r w:rsidRPr="006B0E1D">
              <w:rPr>
                <w:rFonts w:ascii="Times New Roman" w:hAnsi="Times New Roman"/>
                <w:sz w:val="20"/>
                <w:szCs w:val="20"/>
              </w:rPr>
              <w:t xml:space="preserve"> </w:t>
            </w:r>
          </w:p>
        </w:tc>
        <w:tc>
          <w:tcPr>
            <w:tcW w:w="709" w:type="dxa"/>
          </w:tcPr>
          <w:p w:rsidR="006A34C8" w:rsidRPr="006B0E1D" w:rsidRDefault="006A34C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800</w:t>
            </w:r>
          </w:p>
        </w:tc>
        <w:tc>
          <w:tcPr>
            <w:tcW w:w="1700" w:type="dxa"/>
          </w:tcPr>
          <w:p w:rsidR="00AF20DF" w:rsidRPr="006B0E1D" w:rsidRDefault="00AF20DF" w:rsidP="005E5DF7">
            <w:pPr>
              <w:jc w:val="center"/>
              <w:rPr>
                <w:sz w:val="20"/>
                <w:szCs w:val="20"/>
              </w:rPr>
            </w:pPr>
          </w:p>
          <w:p w:rsidR="006A34C8" w:rsidRPr="006B0E1D" w:rsidRDefault="006A34C8" w:rsidP="005E5DF7">
            <w:pPr>
              <w:jc w:val="center"/>
              <w:rPr>
                <w:sz w:val="20"/>
                <w:szCs w:val="20"/>
              </w:rPr>
            </w:pPr>
            <w:r w:rsidRPr="006B0E1D">
              <w:rPr>
                <w:sz w:val="20"/>
                <w:szCs w:val="20"/>
              </w:rPr>
              <w:t>Сентябрь 2019 г.</w:t>
            </w:r>
          </w:p>
          <w:p w:rsidR="006A34C8" w:rsidRPr="006B0E1D" w:rsidRDefault="006A34C8" w:rsidP="005E5DF7">
            <w:pPr>
              <w:jc w:val="center"/>
              <w:rPr>
                <w:sz w:val="20"/>
                <w:szCs w:val="20"/>
              </w:rPr>
            </w:pPr>
            <w:r w:rsidRPr="006B0E1D">
              <w:rPr>
                <w:sz w:val="20"/>
                <w:szCs w:val="20"/>
              </w:rPr>
              <w:t xml:space="preserve">Октябрь 2019 г. </w:t>
            </w:r>
          </w:p>
          <w:p w:rsidR="006A34C8" w:rsidRPr="006B0E1D" w:rsidRDefault="006A34C8" w:rsidP="005E5DF7">
            <w:pPr>
              <w:jc w:val="center"/>
              <w:rPr>
                <w:sz w:val="20"/>
                <w:szCs w:val="20"/>
              </w:rPr>
            </w:pPr>
            <w:r w:rsidRPr="006B0E1D">
              <w:rPr>
                <w:sz w:val="20"/>
                <w:szCs w:val="20"/>
              </w:rPr>
              <w:t>Ноябрь 2019 г.</w:t>
            </w:r>
          </w:p>
          <w:p w:rsidR="006A34C8" w:rsidRPr="006B0E1D" w:rsidRDefault="006A34C8" w:rsidP="005E5DF7">
            <w:pPr>
              <w:jc w:val="center"/>
              <w:rPr>
                <w:sz w:val="20"/>
                <w:szCs w:val="20"/>
              </w:rPr>
            </w:pPr>
            <w:r w:rsidRPr="006B0E1D">
              <w:rPr>
                <w:sz w:val="20"/>
                <w:szCs w:val="20"/>
              </w:rPr>
              <w:t>Декабрь 2019 г.</w:t>
            </w:r>
          </w:p>
          <w:p w:rsidR="006A34C8" w:rsidRPr="006B0E1D" w:rsidRDefault="006A34C8" w:rsidP="005E5DF7">
            <w:pPr>
              <w:jc w:val="center"/>
              <w:rPr>
                <w:sz w:val="20"/>
                <w:szCs w:val="20"/>
              </w:rPr>
            </w:pPr>
            <w:r w:rsidRPr="006B0E1D">
              <w:rPr>
                <w:sz w:val="20"/>
                <w:szCs w:val="20"/>
              </w:rPr>
              <w:t xml:space="preserve">Январь 2020 г. Февраль 2020 г. </w:t>
            </w:r>
          </w:p>
          <w:p w:rsidR="006A34C8" w:rsidRPr="006B0E1D" w:rsidRDefault="006A34C8" w:rsidP="005E5DF7">
            <w:pPr>
              <w:jc w:val="center"/>
              <w:rPr>
                <w:sz w:val="20"/>
                <w:szCs w:val="20"/>
              </w:rPr>
            </w:pPr>
            <w:r w:rsidRPr="006B0E1D">
              <w:rPr>
                <w:sz w:val="20"/>
                <w:szCs w:val="20"/>
              </w:rPr>
              <w:t xml:space="preserve">Март 2020 г. Апрель 2020 г. </w:t>
            </w:r>
          </w:p>
          <w:p w:rsidR="006A34C8" w:rsidRPr="006B0E1D" w:rsidRDefault="006A34C8" w:rsidP="005E5DF7">
            <w:pPr>
              <w:jc w:val="center"/>
              <w:rPr>
                <w:b/>
                <w:sz w:val="20"/>
                <w:szCs w:val="20"/>
              </w:rPr>
            </w:pPr>
            <w:r w:rsidRPr="006B0E1D">
              <w:rPr>
                <w:sz w:val="20"/>
                <w:szCs w:val="20"/>
              </w:rPr>
              <w:t>Май 2020 г.</w:t>
            </w:r>
          </w:p>
        </w:tc>
        <w:tc>
          <w:tcPr>
            <w:tcW w:w="2627" w:type="dxa"/>
          </w:tcPr>
          <w:p w:rsidR="006A34C8" w:rsidRPr="006B0E1D" w:rsidRDefault="006A34C8"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 АНК</w:t>
            </w:r>
          </w:p>
          <w:p w:rsidR="006A34C8" w:rsidRPr="006B0E1D" w:rsidRDefault="006A34C8"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Зав. секретариатом </w:t>
            </w:r>
            <w:r w:rsidR="00AA685A" w:rsidRPr="006B0E1D">
              <w:rPr>
                <w:rFonts w:ascii="Times New Roman" w:hAnsi="Times New Roman"/>
                <w:sz w:val="20"/>
                <w:szCs w:val="20"/>
              </w:rPr>
              <w:t>СКО АНК</w:t>
            </w:r>
            <w:r w:rsidRPr="006B0E1D">
              <w:rPr>
                <w:rFonts w:ascii="Times New Roman" w:hAnsi="Times New Roman"/>
                <w:sz w:val="20"/>
                <w:szCs w:val="20"/>
              </w:rPr>
              <w:t xml:space="preserve"> </w:t>
            </w:r>
          </w:p>
          <w:p w:rsidR="006A34C8" w:rsidRPr="006B0E1D" w:rsidRDefault="006A34C8"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СШКНВ №17 </w:t>
            </w:r>
          </w:p>
        </w:tc>
        <w:tc>
          <w:tcPr>
            <w:tcW w:w="1882" w:type="dxa"/>
          </w:tcPr>
          <w:p w:rsidR="006A34C8" w:rsidRPr="006B0E1D" w:rsidRDefault="006A34C8" w:rsidP="00584D54">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450</w:t>
            </w:r>
            <w:r w:rsidR="00584D54" w:rsidRPr="006B0E1D">
              <w:rPr>
                <w:rFonts w:ascii="Times New Roman" w:hAnsi="Times New Roman"/>
                <w:sz w:val="20"/>
                <w:szCs w:val="20"/>
              </w:rPr>
              <w:t>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911DE" w:rsidRPr="006B0E1D" w:rsidRDefault="00A911DE" w:rsidP="004F2AB4">
            <w:pPr>
              <w:pStyle w:val="ac"/>
              <w:tabs>
                <w:tab w:val="left" w:pos="649"/>
              </w:tabs>
              <w:spacing w:after="0" w:line="240" w:lineRule="auto"/>
              <w:ind w:left="649"/>
              <w:rPr>
                <w:rFonts w:ascii="Times New Roman" w:hAnsi="Times New Roman"/>
                <w:sz w:val="20"/>
                <w:szCs w:val="20"/>
              </w:rPr>
            </w:pPr>
            <w:r w:rsidRPr="006B0E1D">
              <w:rPr>
                <w:rFonts w:ascii="Times New Roman" w:hAnsi="Times New Roman"/>
                <w:sz w:val="20"/>
                <w:szCs w:val="20"/>
                <w:lang w:val="kk-KZ"/>
              </w:rPr>
              <w:t>Организация посещения студентами сакральных объектов СКО</w:t>
            </w:r>
          </w:p>
        </w:tc>
        <w:tc>
          <w:tcPr>
            <w:tcW w:w="709" w:type="dxa"/>
          </w:tcPr>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300</w:t>
            </w:r>
          </w:p>
        </w:tc>
        <w:tc>
          <w:tcPr>
            <w:tcW w:w="1700" w:type="dxa"/>
          </w:tcPr>
          <w:p w:rsidR="00A911DE" w:rsidRPr="006B0E1D" w:rsidRDefault="004F2AB4" w:rsidP="005E5DF7">
            <w:pPr>
              <w:jc w:val="center"/>
              <w:rPr>
                <w:sz w:val="20"/>
                <w:szCs w:val="20"/>
              </w:rPr>
            </w:pPr>
            <w:r w:rsidRPr="006B0E1D">
              <w:rPr>
                <w:sz w:val="20"/>
                <w:szCs w:val="20"/>
              </w:rPr>
              <w:t>Сентябрь 2019 –май 2020 г.</w:t>
            </w:r>
          </w:p>
        </w:tc>
        <w:tc>
          <w:tcPr>
            <w:tcW w:w="2627" w:type="dxa"/>
          </w:tcPr>
          <w:p w:rsidR="00B16A6E" w:rsidRPr="006B0E1D" w:rsidRDefault="00A911DE"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ДВР</w:t>
            </w:r>
          </w:p>
          <w:p w:rsidR="00B16A6E" w:rsidRPr="006B0E1D" w:rsidRDefault="00B16A6E" w:rsidP="00B16A6E">
            <w:pPr>
              <w:pStyle w:val="ac"/>
              <w:spacing w:after="0" w:line="240" w:lineRule="auto"/>
              <w:ind w:left="0"/>
              <w:rPr>
                <w:rFonts w:ascii="Times New Roman" w:hAnsi="Times New Roman"/>
                <w:sz w:val="20"/>
                <w:szCs w:val="20"/>
              </w:rPr>
            </w:pPr>
            <w:r w:rsidRPr="006B0E1D">
              <w:rPr>
                <w:rFonts w:ascii="Times New Roman" w:hAnsi="Times New Roman"/>
                <w:sz w:val="20"/>
                <w:szCs w:val="20"/>
              </w:rPr>
              <w:t>З</w:t>
            </w:r>
            <w:r w:rsidR="00A911DE" w:rsidRPr="006B0E1D">
              <w:rPr>
                <w:rFonts w:ascii="Times New Roman" w:hAnsi="Times New Roman"/>
                <w:sz w:val="20"/>
                <w:szCs w:val="20"/>
              </w:rPr>
              <w:t xml:space="preserve">ав. </w:t>
            </w:r>
            <w:r w:rsidR="004F2AB4" w:rsidRPr="006B0E1D">
              <w:rPr>
                <w:rFonts w:ascii="Times New Roman" w:hAnsi="Times New Roman"/>
                <w:sz w:val="20"/>
                <w:szCs w:val="20"/>
              </w:rPr>
              <w:t xml:space="preserve">кафедрой </w:t>
            </w:r>
            <w:r w:rsidR="00A911DE" w:rsidRPr="006B0E1D">
              <w:rPr>
                <w:rFonts w:ascii="Times New Roman" w:hAnsi="Times New Roman"/>
                <w:sz w:val="20"/>
                <w:szCs w:val="20"/>
              </w:rPr>
              <w:t xml:space="preserve">АНК </w:t>
            </w:r>
          </w:p>
          <w:p w:rsidR="00A911DE" w:rsidRPr="006B0E1D" w:rsidRDefault="00B16A6E" w:rsidP="00B16A6E">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82" w:type="dxa"/>
          </w:tcPr>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 xml:space="preserve">Средства вуза (транспорт, </w:t>
            </w:r>
          </w:p>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согласно смете)</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911DE" w:rsidRPr="006B0E1D" w:rsidRDefault="00A911DE" w:rsidP="004F2AB4">
            <w:pPr>
              <w:pStyle w:val="ac"/>
              <w:tabs>
                <w:tab w:val="left" w:pos="649"/>
              </w:tabs>
              <w:spacing w:after="0" w:line="240" w:lineRule="auto"/>
              <w:ind w:left="649"/>
              <w:rPr>
                <w:rFonts w:ascii="Times New Roman" w:hAnsi="Times New Roman"/>
                <w:sz w:val="20"/>
                <w:szCs w:val="20"/>
                <w:lang w:val="kk-KZ"/>
              </w:rPr>
            </w:pPr>
            <w:r w:rsidRPr="006B0E1D">
              <w:rPr>
                <w:rFonts w:ascii="Times New Roman" w:hAnsi="Times New Roman"/>
                <w:sz w:val="20"/>
                <w:szCs w:val="20"/>
                <w:lang w:val="kk-KZ"/>
              </w:rPr>
              <w:t>Проведение литературной гостиной «Новые имена в поэзии Северного Казахстана»</w:t>
            </w:r>
          </w:p>
        </w:tc>
        <w:tc>
          <w:tcPr>
            <w:tcW w:w="709" w:type="dxa"/>
          </w:tcPr>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1700" w:type="dxa"/>
          </w:tcPr>
          <w:p w:rsidR="00A911DE" w:rsidRPr="006B0E1D" w:rsidRDefault="004F2AB4" w:rsidP="005E5DF7">
            <w:pPr>
              <w:jc w:val="center"/>
              <w:rPr>
                <w:sz w:val="20"/>
                <w:szCs w:val="20"/>
              </w:rPr>
            </w:pPr>
            <w:r w:rsidRPr="006B0E1D">
              <w:rPr>
                <w:sz w:val="20"/>
                <w:szCs w:val="20"/>
              </w:rPr>
              <w:t>Февраль 2020 г.</w:t>
            </w:r>
          </w:p>
        </w:tc>
        <w:tc>
          <w:tcPr>
            <w:tcW w:w="2627" w:type="dxa"/>
          </w:tcPr>
          <w:p w:rsidR="00B16A6E" w:rsidRPr="006B0E1D" w:rsidRDefault="004F2AB4" w:rsidP="005E5DF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w:t>
            </w:r>
            <w:r w:rsidR="00A911DE" w:rsidRPr="006B0E1D">
              <w:rPr>
                <w:rFonts w:ascii="Times New Roman" w:hAnsi="Times New Roman"/>
                <w:sz w:val="20"/>
                <w:szCs w:val="20"/>
                <w:lang w:val="kk-KZ"/>
              </w:rPr>
              <w:t xml:space="preserve"> АНК</w:t>
            </w:r>
          </w:p>
          <w:p w:rsidR="00A911DE" w:rsidRPr="006B0E1D" w:rsidRDefault="00B16A6E" w:rsidP="00B16A6E">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З</w:t>
            </w:r>
            <w:r w:rsidR="00A911DE" w:rsidRPr="006B0E1D">
              <w:rPr>
                <w:rFonts w:ascii="Times New Roman" w:hAnsi="Times New Roman"/>
                <w:sz w:val="20"/>
                <w:szCs w:val="20"/>
                <w:lang w:val="kk-KZ"/>
              </w:rPr>
              <w:t xml:space="preserve">ав. </w:t>
            </w:r>
            <w:r w:rsidR="004F2AB4" w:rsidRPr="006B0E1D">
              <w:rPr>
                <w:rFonts w:ascii="Times New Roman" w:hAnsi="Times New Roman"/>
                <w:sz w:val="20"/>
                <w:szCs w:val="20"/>
              </w:rPr>
              <w:t>кафедрой</w:t>
            </w:r>
            <w:r w:rsidR="00A911DE" w:rsidRPr="006B0E1D">
              <w:rPr>
                <w:rFonts w:ascii="Times New Roman" w:hAnsi="Times New Roman"/>
                <w:sz w:val="20"/>
                <w:szCs w:val="20"/>
                <w:lang w:val="kk-KZ"/>
              </w:rPr>
              <w:t xml:space="preserve"> </w:t>
            </w:r>
            <w:r w:rsidRPr="006B0E1D">
              <w:rPr>
                <w:rFonts w:ascii="Times New Roman" w:hAnsi="Times New Roman"/>
                <w:sz w:val="20"/>
                <w:szCs w:val="20"/>
                <w:lang w:val="kk-KZ"/>
              </w:rPr>
              <w:t>РЯиЛ</w:t>
            </w:r>
          </w:p>
        </w:tc>
        <w:tc>
          <w:tcPr>
            <w:tcW w:w="1882" w:type="dxa"/>
          </w:tcPr>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911DE" w:rsidRPr="006B0E1D" w:rsidRDefault="00A911DE" w:rsidP="004F2AB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курсов повышения квалификации по межэтническим отношениям для руководителей этнокультурных объединений и госслужащих на базе ИППК СКГУ им. М. Козыбаева</w:t>
            </w:r>
          </w:p>
        </w:tc>
        <w:tc>
          <w:tcPr>
            <w:tcW w:w="709" w:type="dxa"/>
          </w:tcPr>
          <w:p w:rsidR="00A911DE" w:rsidRPr="006B0E1D" w:rsidRDefault="00A911DE" w:rsidP="005E5DF7">
            <w:pPr>
              <w:pStyle w:val="af2"/>
              <w:jc w:val="center"/>
              <w:rPr>
                <w:sz w:val="20"/>
                <w:szCs w:val="20"/>
              </w:rPr>
            </w:pPr>
            <w:r w:rsidRPr="006B0E1D">
              <w:rPr>
                <w:sz w:val="20"/>
                <w:szCs w:val="20"/>
              </w:rPr>
              <w:t xml:space="preserve">20 </w:t>
            </w:r>
          </w:p>
        </w:tc>
        <w:tc>
          <w:tcPr>
            <w:tcW w:w="1700" w:type="dxa"/>
          </w:tcPr>
          <w:p w:rsidR="00A911DE" w:rsidRPr="006B0E1D" w:rsidRDefault="004F2AB4" w:rsidP="005E5DF7">
            <w:pPr>
              <w:jc w:val="center"/>
              <w:rPr>
                <w:sz w:val="20"/>
                <w:szCs w:val="20"/>
              </w:rPr>
            </w:pPr>
            <w:r w:rsidRPr="006B0E1D">
              <w:rPr>
                <w:sz w:val="20"/>
                <w:szCs w:val="20"/>
              </w:rPr>
              <w:t>Январь 2020 г.</w:t>
            </w:r>
          </w:p>
        </w:tc>
        <w:tc>
          <w:tcPr>
            <w:tcW w:w="2627" w:type="dxa"/>
          </w:tcPr>
          <w:p w:rsidR="00B16A6E" w:rsidRPr="006B0E1D" w:rsidRDefault="00A911DE" w:rsidP="005E5DF7">
            <w:pPr>
              <w:pStyle w:val="af2"/>
              <w:rPr>
                <w:sz w:val="20"/>
                <w:szCs w:val="20"/>
              </w:rPr>
            </w:pPr>
            <w:r w:rsidRPr="006B0E1D">
              <w:rPr>
                <w:sz w:val="20"/>
                <w:szCs w:val="20"/>
              </w:rPr>
              <w:t xml:space="preserve">Зав. </w:t>
            </w:r>
            <w:r w:rsidR="004F2AB4" w:rsidRPr="006B0E1D">
              <w:rPr>
                <w:sz w:val="20"/>
                <w:szCs w:val="20"/>
              </w:rPr>
              <w:t>кафедрой</w:t>
            </w:r>
            <w:r w:rsidRPr="006B0E1D">
              <w:rPr>
                <w:sz w:val="20"/>
                <w:szCs w:val="20"/>
              </w:rPr>
              <w:t xml:space="preserve"> АНК</w:t>
            </w:r>
          </w:p>
          <w:p w:rsidR="00A911DE" w:rsidRPr="006B0E1D" w:rsidRDefault="00B16A6E" w:rsidP="00B16A6E">
            <w:pPr>
              <w:pStyle w:val="af2"/>
              <w:rPr>
                <w:sz w:val="20"/>
                <w:szCs w:val="20"/>
              </w:rPr>
            </w:pPr>
            <w:r w:rsidRPr="006B0E1D">
              <w:rPr>
                <w:sz w:val="20"/>
                <w:szCs w:val="20"/>
              </w:rPr>
              <w:t>Д</w:t>
            </w:r>
            <w:r w:rsidR="00A911DE" w:rsidRPr="006B0E1D">
              <w:rPr>
                <w:sz w:val="20"/>
                <w:szCs w:val="20"/>
              </w:rPr>
              <w:t>иректор ИППК</w:t>
            </w:r>
          </w:p>
        </w:tc>
        <w:tc>
          <w:tcPr>
            <w:tcW w:w="1882" w:type="dxa"/>
          </w:tcPr>
          <w:p w:rsidR="00A911DE" w:rsidRPr="006B0E1D" w:rsidRDefault="00A911DE"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Средства вуза, согласно смете почасовой оплаты</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9059BF" w:rsidRPr="006B0E1D" w:rsidRDefault="009059BF" w:rsidP="004F2AB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lastRenderedPageBreak/>
              <w:t>Проведение беседы, посвященной Дню Первого Президента РК</w:t>
            </w:r>
          </w:p>
        </w:tc>
        <w:tc>
          <w:tcPr>
            <w:tcW w:w="709" w:type="dxa"/>
          </w:tcPr>
          <w:p w:rsidR="009059BF" w:rsidRPr="006B0E1D" w:rsidRDefault="009059BF" w:rsidP="005E5DF7">
            <w:pPr>
              <w:pStyle w:val="af2"/>
              <w:jc w:val="center"/>
              <w:rPr>
                <w:sz w:val="20"/>
                <w:szCs w:val="20"/>
              </w:rPr>
            </w:pPr>
          </w:p>
        </w:tc>
        <w:tc>
          <w:tcPr>
            <w:tcW w:w="1700" w:type="dxa"/>
          </w:tcPr>
          <w:p w:rsidR="009059BF" w:rsidRPr="006B0E1D" w:rsidRDefault="004F2AB4" w:rsidP="005E5DF7">
            <w:pPr>
              <w:jc w:val="center"/>
              <w:rPr>
                <w:sz w:val="20"/>
                <w:szCs w:val="20"/>
              </w:rPr>
            </w:pPr>
            <w:r w:rsidRPr="006B0E1D">
              <w:rPr>
                <w:sz w:val="20"/>
                <w:szCs w:val="20"/>
              </w:rPr>
              <w:t>Декабрь 2019</w:t>
            </w:r>
            <w:r w:rsidR="00C93B1F" w:rsidRPr="006B0E1D">
              <w:rPr>
                <w:sz w:val="20"/>
                <w:szCs w:val="20"/>
              </w:rPr>
              <w:t xml:space="preserve"> г.</w:t>
            </w:r>
          </w:p>
        </w:tc>
        <w:tc>
          <w:tcPr>
            <w:tcW w:w="2627" w:type="dxa"/>
          </w:tcPr>
          <w:p w:rsidR="009059BF" w:rsidRPr="006B0E1D" w:rsidRDefault="009059BF" w:rsidP="005E5DF7">
            <w:pPr>
              <w:pStyle w:val="af2"/>
              <w:rPr>
                <w:sz w:val="20"/>
                <w:szCs w:val="20"/>
              </w:rPr>
            </w:pPr>
            <w:r w:rsidRPr="006B0E1D">
              <w:rPr>
                <w:sz w:val="20"/>
                <w:szCs w:val="20"/>
              </w:rPr>
              <w:t>Руководитель ВК</w:t>
            </w:r>
          </w:p>
        </w:tc>
        <w:tc>
          <w:tcPr>
            <w:tcW w:w="1882" w:type="dxa"/>
          </w:tcPr>
          <w:p w:rsidR="009059BF" w:rsidRPr="006B0E1D" w:rsidRDefault="009059B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9059BF" w:rsidRPr="006B0E1D" w:rsidRDefault="009059BF" w:rsidP="004F2AB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беседы, посвященной Дню Независимости РК</w:t>
            </w:r>
          </w:p>
        </w:tc>
        <w:tc>
          <w:tcPr>
            <w:tcW w:w="709" w:type="dxa"/>
          </w:tcPr>
          <w:p w:rsidR="009059BF" w:rsidRPr="006B0E1D" w:rsidRDefault="009059BF" w:rsidP="005E5DF7">
            <w:pPr>
              <w:pStyle w:val="af2"/>
              <w:jc w:val="center"/>
              <w:rPr>
                <w:sz w:val="20"/>
                <w:szCs w:val="20"/>
              </w:rPr>
            </w:pPr>
          </w:p>
        </w:tc>
        <w:tc>
          <w:tcPr>
            <w:tcW w:w="1700" w:type="dxa"/>
          </w:tcPr>
          <w:p w:rsidR="009059BF" w:rsidRPr="006B0E1D" w:rsidRDefault="004F2AB4" w:rsidP="005E5DF7">
            <w:pPr>
              <w:jc w:val="center"/>
              <w:rPr>
                <w:sz w:val="20"/>
                <w:szCs w:val="20"/>
              </w:rPr>
            </w:pPr>
            <w:r w:rsidRPr="006B0E1D">
              <w:rPr>
                <w:sz w:val="20"/>
                <w:szCs w:val="20"/>
              </w:rPr>
              <w:t>Декабрь 2019</w:t>
            </w:r>
            <w:r w:rsidR="00C93B1F" w:rsidRPr="006B0E1D">
              <w:rPr>
                <w:sz w:val="20"/>
                <w:szCs w:val="20"/>
              </w:rPr>
              <w:t xml:space="preserve"> г.</w:t>
            </w:r>
          </w:p>
        </w:tc>
        <w:tc>
          <w:tcPr>
            <w:tcW w:w="2627" w:type="dxa"/>
          </w:tcPr>
          <w:p w:rsidR="009059BF" w:rsidRPr="006B0E1D" w:rsidRDefault="009059BF" w:rsidP="005E5DF7">
            <w:pPr>
              <w:pStyle w:val="af2"/>
              <w:rPr>
                <w:sz w:val="20"/>
                <w:szCs w:val="20"/>
              </w:rPr>
            </w:pPr>
            <w:r w:rsidRPr="006B0E1D">
              <w:rPr>
                <w:sz w:val="20"/>
                <w:szCs w:val="20"/>
              </w:rPr>
              <w:t>Руководитель ВК</w:t>
            </w:r>
          </w:p>
        </w:tc>
        <w:tc>
          <w:tcPr>
            <w:tcW w:w="1882" w:type="dxa"/>
          </w:tcPr>
          <w:p w:rsidR="009059BF" w:rsidRPr="006B0E1D" w:rsidRDefault="009059B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670E44" w:rsidRPr="006B0E1D" w:rsidRDefault="00670E44" w:rsidP="00670E4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тематических экскурсий для углубления знаний о малой Родине и</w:t>
            </w:r>
          </w:p>
          <w:p w:rsidR="00670E44" w:rsidRPr="006B0E1D" w:rsidRDefault="00670E44" w:rsidP="00670E4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популяризации культурных традиций, духовных ценностей СКО (Бо</w:t>
            </w:r>
            <w:r w:rsidR="00E56705" w:rsidRPr="006B0E1D">
              <w:rPr>
                <w:rFonts w:ascii="Times New Roman" w:hAnsi="Times New Roman"/>
                <w:sz w:val="20"/>
                <w:szCs w:val="20"/>
              </w:rPr>
              <w:t>тай қонысы, Ақ Ирий, Долматово)</w:t>
            </w:r>
          </w:p>
        </w:tc>
        <w:tc>
          <w:tcPr>
            <w:tcW w:w="709"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700" w:type="dxa"/>
          </w:tcPr>
          <w:p w:rsidR="00C93B1F" w:rsidRPr="006B0E1D" w:rsidRDefault="00670E44" w:rsidP="00670E44">
            <w:pPr>
              <w:jc w:val="center"/>
              <w:rPr>
                <w:sz w:val="20"/>
                <w:szCs w:val="20"/>
              </w:rPr>
            </w:pPr>
            <w:r w:rsidRPr="006B0E1D">
              <w:rPr>
                <w:sz w:val="20"/>
                <w:szCs w:val="20"/>
                <w:lang w:val="kk-KZ"/>
              </w:rPr>
              <w:t>С</w:t>
            </w:r>
            <w:r w:rsidRPr="006B0E1D">
              <w:rPr>
                <w:sz w:val="20"/>
                <w:szCs w:val="20"/>
              </w:rPr>
              <w:t>ентябрь</w:t>
            </w:r>
            <w:r w:rsidR="00076377" w:rsidRPr="006B0E1D">
              <w:rPr>
                <w:sz w:val="20"/>
                <w:szCs w:val="20"/>
              </w:rPr>
              <w:t xml:space="preserve"> </w:t>
            </w:r>
            <w:r w:rsidRPr="006B0E1D">
              <w:rPr>
                <w:sz w:val="20"/>
                <w:szCs w:val="20"/>
              </w:rPr>
              <w:t>-</w:t>
            </w:r>
            <w:r w:rsidR="00076377" w:rsidRPr="006B0E1D">
              <w:rPr>
                <w:sz w:val="20"/>
                <w:szCs w:val="20"/>
              </w:rPr>
              <w:t xml:space="preserve"> </w:t>
            </w:r>
            <w:r w:rsidRPr="006B0E1D">
              <w:rPr>
                <w:sz w:val="20"/>
                <w:szCs w:val="20"/>
              </w:rPr>
              <w:t>ноябрь 201</w:t>
            </w:r>
            <w:r w:rsidRPr="006B0E1D">
              <w:rPr>
                <w:sz w:val="20"/>
                <w:szCs w:val="20"/>
                <w:lang w:val="kk-KZ"/>
              </w:rPr>
              <w:t>9</w:t>
            </w:r>
            <w:r w:rsidRPr="006B0E1D">
              <w:rPr>
                <w:sz w:val="20"/>
                <w:szCs w:val="20"/>
              </w:rPr>
              <w:t xml:space="preserve"> г, </w:t>
            </w:r>
          </w:p>
          <w:p w:rsidR="00670E44" w:rsidRPr="006B0E1D" w:rsidRDefault="00C93B1F" w:rsidP="00670E44">
            <w:pPr>
              <w:jc w:val="center"/>
              <w:rPr>
                <w:sz w:val="20"/>
                <w:szCs w:val="20"/>
                <w:lang w:val="kk-KZ"/>
              </w:rPr>
            </w:pPr>
            <w:r w:rsidRPr="006B0E1D">
              <w:rPr>
                <w:sz w:val="20"/>
                <w:szCs w:val="20"/>
              </w:rPr>
              <w:t>Ф</w:t>
            </w:r>
            <w:r w:rsidR="00670E44" w:rsidRPr="006B0E1D">
              <w:rPr>
                <w:sz w:val="20"/>
                <w:szCs w:val="20"/>
              </w:rPr>
              <w:t>евраль</w:t>
            </w:r>
            <w:r w:rsidR="00076377" w:rsidRPr="006B0E1D">
              <w:rPr>
                <w:sz w:val="20"/>
                <w:szCs w:val="20"/>
              </w:rPr>
              <w:t xml:space="preserve"> </w:t>
            </w:r>
            <w:r w:rsidR="00670E44" w:rsidRPr="006B0E1D">
              <w:rPr>
                <w:sz w:val="20"/>
                <w:szCs w:val="20"/>
              </w:rPr>
              <w:t>- май 20</w:t>
            </w:r>
            <w:r w:rsidR="00670E44" w:rsidRPr="006B0E1D">
              <w:rPr>
                <w:sz w:val="20"/>
                <w:szCs w:val="20"/>
                <w:lang w:val="kk-KZ"/>
              </w:rPr>
              <w:t>20</w:t>
            </w:r>
            <w:r w:rsidR="00670E44" w:rsidRPr="006B0E1D">
              <w:rPr>
                <w:sz w:val="20"/>
                <w:szCs w:val="20"/>
              </w:rPr>
              <w:t xml:space="preserve"> г.</w:t>
            </w:r>
          </w:p>
        </w:tc>
        <w:tc>
          <w:tcPr>
            <w:tcW w:w="2627"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музея истории университета</w:t>
            </w:r>
          </w:p>
        </w:tc>
        <w:tc>
          <w:tcPr>
            <w:tcW w:w="1882" w:type="dxa"/>
          </w:tcPr>
          <w:p w:rsidR="00670E44" w:rsidRPr="006B0E1D" w:rsidRDefault="00670E44"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670E44" w:rsidRPr="006B0E1D" w:rsidRDefault="00670E44" w:rsidP="00670E4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круглого  стола «Межэтническая и ме</w:t>
            </w:r>
            <w:r w:rsidR="00E56705" w:rsidRPr="006B0E1D">
              <w:rPr>
                <w:rFonts w:ascii="Times New Roman" w:hAnsi="Times New Roman"/>
                <w:sz w:val="20"/>
                <w:szCs w:val="20"/>
              </w:rPr>
              <w:t>жконфессиональная толерантность</w:t>
            </w:r>
          </w:p>
        </w:tc>
        <w:tc>
          <w:tcPr>
            <w:tcW w:w="709"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700" w:type="dxa"/>
          </w:tcPr>
          <w:p w:rsidR="00670E44" w:rsidRPr="006B0E1D" w:rsidRDefault="00D853A3" w:rsidP="00670E44">
            <w:pPr>
              <w:jc w:val="center"/>
              <w:rPr>
                <w:b/>
                <w:sz w:val="20"/>
                <w:szCs w:val="20"/>
              </w:rPr>
            </w:pPr>
            <w:r w:rsidRPr="006B0E1D">
              <w:rPr>
                <w:sz w:val="20"/>
                <w:szCs w:val="20"/>
                <w:lang w:val="kk-KZ"/>
              </w:rPr>
              <w:t xml:space="preserve">Октябрь </w:t>
            </w:r>
            <w:r w:rsidR="00670E44" w:rsidRPr="006B0E1D">
              <w:rPr>
                <w:sz w:val="20"/>
                <w:szCs w:val="20"/>
                <w:lang w:val="kk-KZ"/>
              </w:rPr>
              <w:t>2019</w:t>
            </w:r>
            <w:r w:rsidRPr="006B0E1D">
              <w:rPr>
                <w:sz w:val="20"/>
                <w:szCs w:val="20"/>
                <w:lang w:val="kk-KZ"/>
              </w:rPr>
              <w:t xml:space="preserve"> </w:t>
            </w:r>
            <w:r w:rsidR="00670E44" w:rsidRPr="006B0E1D">
              <w:rPr>
                <w:sz w:val="20"/>
                <w:szCs w:val="20"/>
                <w:lang w:val="kk-KZ"/>
              </w:rPr>
              <w:t>г</w:t>
            </w:r>
            <w:r w:rsidRPr="006B0E1D">
              <w:rPr>
                <w:sz w:val="20"/>
                <w:szCs w:val="20"/>
                <w:lang w:val="kk-KZ"/>
              </w:rPr>
              <w:t>.</w:t>
            </w:r>
          </w:p>
        </w:tc>
        <w:tc>
          <w:tcPr>
            <w:tcW w:w="2627"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Декан ФИЭП</w:t>
            </w:r>
          </w:p>
        </w:tc>
        <w:tc>
          <w:tcPr>
            <w:tcW w:w="1882" w:type="dxa"/>
          </w:tcPr>
          <w:p w:rsidR="00670E44" w:rsidRPr="006B0E1D" w:rsidRDefault="00670E44"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670E44" w:rsidRPr="006B0E1D" w:rsidRDefault="00670E44" w:rsidP="00670E4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традиционной литературной композиции «Сөнбейді Манаш  жұлдызы»        в рамках Международной научно-практической конференц</w:t>
            </w:r>
            <w:r w:rsidR="00E56705" w:rsidRPr="006B0E1D">
              <w:rPr>
                <w:rFonts w:ascii="Times New Roman" w:hAnsi="Times New Roman"/>
                <w:sz w:val="20"/>
                <w:szCs w:val="20"/>
              </w:rPr>
              <w:t>ии «Козыбаевские чтения – 2019»</w:t>
            </w:r>
          </w:p>
        </w:tc>
        <w:tc>
          <w:tcPr>
            <w:tcW w:w="709"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700" w:type="dxa"/>
          </w:tcPr>
          <w:p w:rsidR="00670E44" w:rsidRPr="006B0E1D" w:rsidRDefault="00670E44" w:rsidP="00670E44">
            <w:pPr>
              <w:jc w:val="center"/>
              <w:rPr>
                <w:sz w:val="20"/>
                <w:szCs w:val="20"/>
                <w:lang w:val="kk-KZ"/>
              </w:rPr>
            </w:pPr>
            <w:r w:rsidRPr="006B0E1D">
              <w:rPr>
                <w:sz w:val="20"/>
                <w:szCs w:val="20"/>
                <w:lang w:val="kk-KZ"/>
              </w:rPr>
              <w:t>Ноябрь 2019 г.</w:t>
            </w:r>
          </w:p>
          <w:p w:rsidR="00670E44" w:rsidRPr="006B0E1D" w:rsidRDefault="00670E44" w:rsidP="00670E44">
            <w:pPr>
              <w:jc w:val="center"/>
              <w:rPr>
                <w:b/>
                <w:sz w:val="20"/>
                <w:szCs w:val="20"/>
              </w:rPr>
            </w:pPr>
          </w:p>
        </w:tc>
        <w:tc>
          <w:tcPr>
            <w:tcW w:w="2627"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Директора ДН, ДВСР</w:t>
            </w:r>
          </w:p>
        </w:tc>
        <w:tc>
          <w:tcPr>
            <w:tcW w:w="1882" w:type="dxa"/>
          </w:tcPr>
          <w:p w:rsidR="00670E44" w:rsidRPr="006B0E1D" w:rsidRDefault="00670E44"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670E44" w:rsidRPr="006B0E1D" w:rsidRDefault="00670E44" w:rsidP="00670E44">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музыкально – поэтического  вечера, посв</w:t>
            </w:r>
            <w:r w:rsidR="00E56705" w:rsidRPr="006B0E1D">
              <w:rPr>
                <w:rFonts w:ascii="Times New Roman" w:hAnsi="Times New Roman"/>
                <w:sz w:val="20"/>
                <w:szCs w:val="20"/>
              </w:rPr>
              <w:t>ященного 175-летию А.Кунанбаева</w:t>
            </w:r>
          </w:p>
        </w:tc>
        <w:tc>
          <w:tcPr>
            <w:tcW w:w="709"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700" w:type="dxa"/>
          </w:tcPr>
          <w:p w:rsidR="00670E44" w:rsidRPr="006B0E1D" w:rsidRDefault="00670E44" w:rsidP="00670E44">
            <w:pPr>
              <w:jc w:val="center"/>
              <w:rPr>
                <w:sz w:val="20"/>
                <w:szCs w:val="20"/>
                <w:lang w:val="kk-KZ"/>
              </w:rPr>
            </w:pPr>
            <w:r w:rsidRPr="006B0E1D">
              <w:rPr>
                <w:sz w:val="20"/>
                <w:szCs w:val="20"/>
                <w:lang w:val="kk-KZ"/>
              </w:rPr>
              <w:t>Ноябрь 2019</w:t>
            </w:r>
            <w:r w:rsidR="00076377" w:rsidRPr="006B0E1D">
              <w:rPr>
                <w:sz w:val="20"/>
                <w:szCs w:val="20"/>
                <w:lang w:val="kk-KZ"/>
              </w:rPr>
              <w:t xml:space="preserve"> </w:t>
            </w:r>
            <w:r w:rsidRPr="006B0E1D">
              <w:rPr>
                <w:sz w:val="20"/>
                <w:szCs w:val="20"/>
                <w:lang w:val="kk-KZ"/>
              </w:rPr>
              <w:t xml:space="preserve">г.        </w:t>
            </w:r>
          </w:p>
        </w:tc>
        <w:tc>
          <w:tcPr>
            <w:tcW w:w="2627"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ИЯиЛ</w:t>
            </w:r>
          </w:p>
        </w:tc>
        <w:tc>
          <w:tcPr>
            <w:tcW w:w="1882" w:type="dxa"/>
          </w:tcPr>
          <w:p w:rsidR="00670E44" w:rsidRPr="006B0E1D" w:rsidRDefault="00670E44"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035831" w:rsidRPr="006B0E1D" w:rsidRDefault="00035831" w:rsidP="00035831">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литературного вечера, посвященного Дню Независимости  «Ата-баба аңсаған Тәуелс</w:t>
            </w:r>
            <w:r w:rsidR="00E56705" w:rsidRPr="006B0E1D">
              <w:rPr>
                <w:rFonts w:ascii="Times New Roman" w:hAnsi="Times New Roman"/>
                <w:sz w:val="20"/>
                <w:szCs w:val="20"/>
              </w:rPr>
              <w:t>іздік», «Мечта о Независимости»</w:t>
            </w:r>
          </w:p>
        </w:tc>
        <w:tc>
          <w:tcPr>
            <w:tcW w:w="709" w:type="dxa"/>
          </w:tcPr>
          <w:p w:rsidR="00035831" w:rsidRPr="006B0E1D" w:rsidRDefault="00035831" w:rsidP="00035831">
            <w:pPr>
              <w:pStyle w:val="ac"/>
              <w:tabs>
                <w:tab w:val="left" w:pos="284"/>
              </w:tabs>
              <w:ind w:left="0"/>
              <w:jc w:val="center"/>
              <w:rPr>
                <w:rFonts w:ascii="Times New Roman" w:hAnsi="Times New Roman"/>
                <w:sz w:val="20"/>
                <w:szCs w:val="20"/>
              </w:rPr>
            </w:pPr>
          </w:p>
        </w:tc>
        <w:tc>
          <w:tcPr>
            <w:tcW w:w="1700" w:type="dxa"/>
          </w:tcPr>
          <w:p w:rsidR="00035831" w:rsidRPr="006B0E1D" w:rsidRDefault="00035831" w:rsidP="00035831">
            <w:pPr>
              <w:jc w:val="center"/>
              <w:rPr>
                <w:sz w:val="20"/>
                <w:szCs w:val="20"/>
                <w:lang w:val="kk-KZ"/>
              </w:rPr>
            </w:pPr>
            <w:r w:rsidRPr="006B0E1D">
              <w:rPr>
                <w:sz w:val="20"/>
                <w:szCs w:val="20"/>
              </w:rPr>
              <w:t xml:space="preserve">Декабрь 2019 </w:t>
            </w:r>
            <w:r w:rsidRPr="006B0E1D">
              <w:rPr>
                <w:sz w:val="20"/>
                <w:szCs w:val="20"/>
                <w:lang w:val="kk-KZ"/>
              </w:rPr>
              <w:t>г.</w:t>
            </w:r>
          </w:p>
          <w:p w:rsidR="00035831" w:rsidRPr="006B0E1D" w:rsidRDefault="00035831" w:rsidP="00035831">
            <w:pPr>
              <w:jc w:val="center"/>
              <w:rPr>
                <w:b/>
                <w:sz w:val="20"/>
                <w:szCs w:val="20"/>
              </w:rPr>
            </w:pPr>
          </w:p>
        </w:tc>
        <w:tc>
          <w:tcPr>
            <w:tcW w:w="2627" w:type="dxa"/>
          </w:tcPr>
          <w:p w:rsidR="00035831" w:rsidRPr="006B0E1D" w:rsidRDefault="00035831" w:rsidP="00035831">
            <w:pPr>
              <w:pStyle w:val="ac"/>
              <w:ind w:left="0"/>
              <w:rPr>
                <w:rFonts w:ascii="Times New Roman" w:hAnsi="Times New Roman"/>
                <w:sz w:val="20"/>
                <w:szCs w:val="20"/>
                <w:lang w:val="kk-KZ"/>
              </w:rPr>
            </w:pPr>
            <w:r w:rsidRPr="006B0E1D">
              <w:rPr>
                <w:rFonts w:ascii="Times New Roman" w:hAnsi="Times New Roman"/>
                <w:sz w:val="20"/>
                <w:szCs w:val="20"/>
                <w:lang w:val="kk-KZ"/>
              </w:rPr>
              <w:t>Декан ФИЭП</w:t>
            </w:r>
          </w:p>
        </w:tc>
        <w:tc>
          <w:tcPr>
            <w:tcW w:w="1882" w:type="dxa"/>
          </w:tcPr>
          <w:p w:rsidR="00035831" w:rsidRPr="006B0E1D" w:rsidRDefault="00035831" w:rsidP="00035831">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035831" w:rsidRPr="006B0E1D" w:rsidRDefault="00035831" w:rsidP="00035831">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Фестиваля «Тәуелсіздікті жырлаймыз!»,</w:t>
            </w:r>
            <w:r w:rsidR="00E56705" w:rsidRPr="006B0E1D">
              <w:rPr>
                <w:rFonts w:ascii="Times New Roman" w:hAnsi="Times New Roman"/>
                <w:sz w:val="20"/>
                <w:szCs w:val="20"/>
              </w:rPr>
              <w:t xml:space="preserve"> посвященного Дню Независимости</w:t>
            </w:r>
          </w:p>
        </w:tc>
        <w:tc>
          <w:tcPr>
            <w:tcW w:w="709" w:type="dxa"/>
          </w:tcPr>
          <w:p w:rsidR="00035831" w:rsidRPr="006B0E1D" w:rsidRDefault="00035831" w:rsidP="00035831">
            <w:pPr>
              <w:pStyle w:val="ac"/>
              <w:tabs>
                <w:tab w:val="left" w:pos="284"/>
              </w:tabs>
              <w:ind w:left="0"/>
              <w:jc w:val="center"/>
              <w:rPr>
                <w:rFonts w:ascii="Times New Roman" w:hAnsi="Times New Roman"/>
                <w:sz w:val="20"/>
                <w:szCs w:val="20"/>
              </w:rPr>
            </w:pPr>
          </w:p>
        </w:tc>
        <w:tc>
          <w:tcPr>
            <w:tcW w:w="1700" w:type="dxa"/>
          </w:tcPr>
          <w:p w:rsidR="00035831" w:rsidRPr="006B0E1D" w:rsidRDefault="00035831" w:rsidP="00035831">
            <w:pPr>
              <w:jc w:val="center"/>
              <w:rPr>
                <w:sz w:val="20"/>
                <w:szCs w:val="20"/>
                <w:lang w:val="kk-KZ"/>
              </w:rPr>
            </w:pPr>
            <w:r w:rsidRPr="006B0E1D">
              <w:rPr>
                <w:sz w:val="20"/>
                <w:szCs w:val="20"/>
              </w:rPr>
              <w:t xml:space="preserve">Декабрь 2019 </w:t>
            </w:r>
            <w:r w:rsidRPr="006B0E1D">
              <w:rPr>
                <w:sz w:val="20"/>
                <w:szCs w:val="20"/>
                <w:lang w:val="kk-KZ"/>
              </w:rPr>
              <w:t>г.</w:t>
            </w:r>
          </w:p>
        </w:tc>
        <w:tc>
          <w:tcPr>
            <w:tcW w:w="2627" w:type="dxa"/>
          </w:tcPr>
          <w:p w:rsidR="00035831" w:rsidRPr="006B0E1D" w:rsidRDefault="00035831" w:rsidP="00035831">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ИЯиЛ</w:t>
            </w:r>
          </w:p>
        </w:tc>
        <w:tc>
          <w:tcPr>
            <w:tcW w:w="1882" w:type="dxa"/>
          </w:tcPr>
          <w:p w:rsidR="00035831" w:rsidRPr="006B0E1D" w:rsidRDefault="00035831" w:rsidP="00035831">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17643" w:rsidRPr="006B0E1D" w:rsidRDefault="00A17643" w:rsidP="00B774EC">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торжественного мероприятия, посвященного Межд</w:t>
            </w:r>
            <w:r w:rsidR="00E56705" w:rsidRPr="006B0E1D">
              <w:rPr>
                <w:rFonts w:ascii="Times New Roman" w:hAnsi="Times New Roman"/>
                <w:sz w:val="20"/>
                <w:szCs w:val="20"/>
              </w:rPr>
              <w:t>ународному Женскому Дню 8 Марта</w:t>
            </w:r>
          </w:p>
        </w:tc>
        <w:tc>
          <w:tcPr>
            <w:tcW w:w="709" w:type="dxa"/>
          </w:tcPr>
          <w:p w:rsidR="00A17643" w:rsidRPr="006B0E1D" w:rsidRDefault="00A17643" w:rsidP="00B774EC">
            <w:pPr>
              <w:pStyle w:val="ac"/>
              <w:tabs>
                <w:tab w:val="left" w:pos="284"/>
              </w:tabs>
              <w:ind w:left="0"/>
              <w:jc w:val="center"/>
              <w:rPr>
                <w:rFonts w:ascii="Times New Roman" w:hAnsi="Times New Roman"/>
                <w:sz w:val="20"/>
                <w:szCs w:val="20"/>
              </w:rPr>
            </w:pPr>
          </w:p>
        </w:tc>
        <w:tc>
          <w:tcPr>
            <w:tcW w:w="1700" w:type="dxa"/>
          </w:tcPr>
          <w:p w:rsidR="00A17643" w:rsidRPr="006B0E1D" w:rsidRDefault="00A17643" w:rsidP="00076377">
            <w:pPr>
              <w:jc w:val="center"/>
              <w:rPr>
                <w:sz w:val="20"/>
                <w:szCs w:val="20"/>
                <w:lang w:val="kk-KZ"/>
              </w:rPr>
            </w:pPr>
            <w:r w:rsidRPr="006B0E1D">
              <w:rPr>
                <w:sz w:val="20"/>
                <w:szCs w:val="20"/>
              </w:rPr>
              <w:t>Ма</w:t>
            </w:r>
            <w:r w:rsidRPr="006B0E1D">
              <w:rPr>
                <w:sz w:val="20"/>
                <w:szCs w:val="20"/>
                <w:lang w:val="kk-KZ"/>
              </w:rPr>
              <w:t>рт</w:t>
            </w:r>
            <w:r w:rsidRPr="006B0E1D">
              <w:rPr>
                <w:sz w:val="20"/>
                <w:szCs w:val="20"/>
              </w:rPr>
              <w:t xml:space="preserve"> 20</w:t>
            </w:r>
            <w:r w:rsidRPr="006B0E1D">
              <w:rPr>
                <w:sz w:val="20"/>
                <w:szCs w:val="20"/>
                <w:lang w:val="kk-KZ"/>
              </w:rPr>
              <w:t>20</w:t>
            </w:r>
            <w:r w:rsidRPr="006B0E1D">
              <w:rPr>
                <w:sz w:val="20"/>
                <w:szCs w:val="20"/>
              </w:rPr>
              <w:t xml:space="preserve"> г.</w:t>
            </w:r>
          </w:p>
        </w:tc>
        <w:tc>
          <w:tcPr>
            <w:tcW w:w="2627" w:type="dxa"/>
          </w:tcPr>
          <w:p w:rsidR="00A17643" w:rsidRPr="006B0E1D" w:rsidRDefault="00A17643" w:rsidP="00B774EC">
            <w:pPr>
              <w:rPr>
                <w:sz w:val="20"/>
                <w:szCs w:val="20"/>
              </w:rPr>
            </w:pPr>
            <w:r w:rsidRPr="006B0E1D">
              <w:rPr>
                <w:sz w:val="20"/>
                <w:szCs w:val="20"/>
                <w:lang w:val="kk-KZ"/>
              </w:rPr>
              <w:t>Директор ДВСР, ППС факультетов/ института/ВШМ/</w:t>
            </w:r>
            <w:r w:rsidRPr="006B0E1D">
              <w:rPr>
                <w:sz w:val="20"/>
                <w:szCs w:val="20"/>
                <w:lang w:val="en-US"/>
              </w:rPr>
              <w:t>Foundation</w:t>
            </w:r>
          </w:p>
        </w:tc>
        <w:tc>
          <w:tcPr>
            <w:tcW w:w="1882" w:type="dxa"/>
          </w:tcPr>
          <w:p w:rsidR="00A17643" w:rsidRPr="006B0E1D" w:rsidRDefault="007B360A" w:rsidP="00035831">
            <w:pPr>
              <w:jc w:val="center"/>
            </w:pPr>
            <w:r w:rsidRPr="006B0E1D">
              <w:rPr>
                <w:sz w:val="20"/>
                <w:szCs w:val="20"/>
              </w:rPr>
              <w:t>150</w:t>
            </w:r>
            <w:r w:rsidR="00A17643"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17643" w:rsidRPr="006B0E1D" w:rsidRDefault="00A17643" w:rsidP="00B774EC">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торжественного мероприятия «Әз-Наурыз!», посвященного</w:t>
            </w:r>
            <w:r w:rsidR="00E56705" w:rsidRPr="006B0E1D">
              <w:rPr>
                <w:rFonts w:ascii="Times New Roman" w:hAnsi="Times New Roman"/>
                <w:sz w:val="20"/>
                <w:szCs w:val="20"/>
              </w:rPr>
              <w:t xml:space="preserve"> празднованию  «Наурыз мейрамы»</w:t>
            </w:r>
          </w:p>
        </w:tc>
        <w:tc>
          <w:tcPr>
            <w:tcW w:w="709" w:type="dxa"/>
          </w:tcPr>
          <w:p w:rsidR="00A17643" w:rsidRPr="006B0E1D" w:rsidRDefault="00A17643" w:rsidP="00B774EC">
            <w:pPr>
              <w:pStyle w:val="ac"/>
              <w:tabs>
                <w:tab w:val="left" w:pos="284"/>
              </w:tabs>
              <w:ind w:left="0"/>
              <w:jc w:val="center"/>
              <w:rPr>
                <w:rFonts w:ascii="Times New Roman" w:hAnsi="Times New Roman"/>
                <w:sz w:val="20"/>
                <w:szCs w:val="20"/>
              </w:rPr>
            </w:pPr>
          </w:p>
        </w:tc>
        <w:tc>
          <w:tcPr>
            <w:tcW w:w="1700" w:type="dxa"/>
          </w:tcPr>
          <w:p w:rsidR="00A17643" w:rsidRPr="006B0E1D" w:rsidRDefault="00A17643" w:rsidP="00B774EC">
            <w:pPr>
              <w:jc w:val="center"/>
              <w:rPr>
                <w:sz w:val="20"/>
                <w:szCs w:val="20"/>
                <w:lang w:val="kk-KZ"/>
              </w:rPr>
            </w:pPr>
            <w:r w:rsidRPr="006B0E1D">
              <w:rPr>
                <w:sz w:val="20"/>
                <w:szCs w:val="20"/>
              </w:rPr>
              <w:t>Ма</w:t>
            </w:r>
            <w:r w:rsidRPr="006B0E1D">
              <w:rPr>
                <w:sz w:val="20"/>
                <w:szCs w:val="20"/>
                <w:lang w:val="kk-KZ"/>
              </w:rPr>
              <w:t>рт</w:t>
            </w:r>
            <w:r w:rsidRPr="006B0E1D">
              <w:rPr>
                <w:sz w:val="20"/>
                <w:szCs w:val="20"/>
              </w:rPr>
              <w:t xml:space="preserve"> 20</w:t>
            </w:r>
            <w:r w:rsidRPr="006B0E1D">
              <w:rPr>
                <w:sz w:val="20"/>
                <w:szCs w:val="20"/>
                <w:lang w:val="kk-KZ"/>
              </w:rPr>
              <w:t>20</w:t>
            </w:r>
            <w:r w:rsidRPr="006B0E1D">
              <w:rPr>
                <w:sz w:val="20"/>
                <w:szCs w:val="20"/>
              </w:rPr>
              <w:t xml:space="preserve"> г.</w:t>
            </w:r>
          </w:p>
          <w:p w:rsidR="00A17643" w:rsidRPr="006B0E1D" w:rsidRDefault="00A17643" w:rsidP="00B774EC">
            <w:pPr>
              <w:jc w:val="center"/>
              <w:rPr>
                <w:b/>
                <w:sz w:val="20"/>
                <w:szCs w:val="20"/>
              </w:rPr>
            </w:pPr>
          </w:p>
        </w:tc>
        <w:tc>
          <w:tcPr>
            <w:tcW w:w="2627" w:type="dxa"/>
          </w:tcPr>
          <w:p w:rsidR="00A17643" w:rsidRPr="006B0E1D" w:rsidRDefault="00A17643" w:rsidP="00B774EC">
            <w:pPr>
              <w:rPr>
                <w:sz w:val="20"/>
                <w:szCs w:val="20"/>
              </w:rPr>
            </w:pPr>
            <w:r w:rsidRPr="006B0E1D">
              <w:rPr>
                <w:sz w:val="20"/>
                <w:szCs w:val="20"/>
                <w:lang w:val="kk-KZ"/>
              </w:rPr>
              <w:t>Директор ДВСР, ППС факультетов/ института/ВШМ/</w:t>
            </w:r>
            <w:r w:rsidRPr="006B0E1D">
              <w:rPr>
                <w:sz w:val="20"/>
                <w:szCs w:val="20"/>
                <w:lang w:val="en-US"/>
              </w:rPr>
              <w:t>Foundation</w:t>
            </w:r>
          </w:p>
        </w:tc>
        <w:tc>
          <w:tcPr>
            <w:tcW w:w="1882" w:type="dxa"/>
          </w:tcPr>
          <w:p w:rsidR="00A17643" w:rsidRPr="006B0E1D" w:rsidRDefault="007B360A" w:rsidP="00035831">
            <w:pPr>
              <w:jc w:val="center"/>
            </w:pPr>
            <w:r w:rsidRPr="006B0E1D">
              <w:rPr>
                <w:sz w:val="20"/>
                <w:szCs w:val="20"/>
              </w:rPr>
              <w:t>200</w:t>
            </w:r>
            <w:r w:rsidR="00A17643"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17643" w:rsidRPr="006B0E1D" w:rsidRDefault="00A17643" w:rsidP="00B774EC">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конкурса стихов, посвященного  Дню защитника Отечества и Дню Побед</w:t>
            </w:r>
            <w:r w:rsidR="00E56705" w:rsidRPr="006B0E1D">
              <w:rPr>
                <w:rFonts w:ascii="Times New Roman" w:hAnsi="Times New Roman"/>
                <w:sz w:val="20"/>
                <w:szCs w:val="20"/>
              </w:rPr>
              <w:t>ы «По следам великого мужества»</w:t>
            </w:r>
          </w:p>
        </w:tc>
        <w:tc>
          <w:tcPr>
            <w:tcW w:w="709" w:type="dxa"/>
          </w:tcPr>
          <w:p w:rsidR="00A17643" w:rsidRPr="006B0E1D" w:rsidRDefault="00A17643" w:rsidP="00B774EC">
            <w:pPr>
              <w:pStyle w:val="ac"/>
              <w:tabs>
                <w:tab w:val="left" w:pos="284"/>
              </w:tabs>
              <w:ind w:left="0"/>
              <w:jc w:val="center"/>
              <w:rPr>
                <w:rFonts w:ascii="Times New Roman" w:hAnsi="Times New Roman"/>
                <w:sz w:val="20"/>
                <w:szCs w:val="20"/>
              </w:rPr>
            </w:pPr>
          </w:p>
        </w:tc>
        <w:tc>
          <w:tcPr>
            <w:tcW w:w="1700" w:type="dxa"/>
          </w:tcPr>
          <w:p w:rsidR="00A17643" w:rsidRPr="006B0E1D" w:rsidRDefault="00A17643" w:rsidP="00B774EC">
            <w:pPr>
              <w:jc w:val="center"/>
              <w:rPr>
                <w:sz w:val="20"/>
                <w:szCs w:val="20"/>
                <w:lang w:val="kk-KZ"/>
              </w:rPr>
            </w:pPr>
            <w:r w:rsidRPr="006B0E1D">
              <w:rPr>
                <w:sz w:val="20"/>
                <w:szCs w:val="20"/>
                <w:lang w:val="kk-KZ"/>
              </w:rPr>
              <w:t xml:space="preserve">Апрель </w:t>
            </w:r>
            <w:r w:rsidRPr="006B0E1D">
              <w:rPr>
                <w:sz w:val="20"/>
                <w:szCs w:val="20"/>
              </w:rPr>
              <w:t>20</w:t>
            </w:r>
            <w:r w:rsidRPr="006B0E1D">
              <w:rPr>
                <w:sz w:val="20"/>
                <w:szCs w:val="20"/>
                <w:lang w:val="kk-KZ"/>
              </w:rPr>
              <w:t>20</w:t>
            </w:r>
            <w:r w:rsidRPr="006B0E1D">
              <w:rPr>
                <w:sz w:val="20"/>
                <w:szCs w:val="20"/>
              </w:rPr>
              <w:t xml:space="preserve"> г.</w:t>
            </w:r>
          </w:p>
          <w:p w:rsidR="00A17643" w:rsidRPr="006B0E1D" w:rsidRDefault="00A17643" w:rsidP="00B774EC">
            <w:pPr>
              <w:jc w:val="center"/>
              <w:rPr>
                <w:b/>
                <w:sz w:val="20"/>
                <w:szCs w:val="20"/>
              </w:rPr>
            </w:pPr>
          </w:p>
        </w:tc>
        <w:tc>
          <w:tcPr>
            <w:tcW w:w="2627" w:type="dxa"/>
          </w:tcPr>
          <w:p w:rsidR="00A17643" w:rsidRPr="006B0E1D" w:rsidRDefault="00A17643" w:rsidP="00B774EC">
            <w:pPr>
              <w:pStyle w:val="ac"/>
              <w:ind w:left="0"/>
              <w:rPr>
                <w:rFonts w:ascii="Times New Roman" w:eastAsia="Times New Roman" w:hAnsi="Times New Roman"/>
                <w:sz w:val="20"/>
                <w:szCs w:val="20"/>
                <w:lang w:val="kk-KZ"/>
              </w:rPr>
            </w:pPr>
            <w:r w:rsidRPr="006B0E1D">
              <w:rPr>
                <w:rFonts w:ascii="Times New Roman" w:hAnsi="Times New Roman"/>
                <w:sz w:val="20"/>
                <w:szCs w:val="20"/>
                <w:lang w:val="kk-KZ"/>
              </w:rPr>
              <w:t xml:space="preserve">Директор ДВСР, ППС </w:t>
            </w:r>
            <w:r w:rsidRPr="006B0E1D">
              <w:rPr>
                <w:rFonts w:ascii="Times New Roman" w:eastAsia="Times New Roman" w:hAnsi="Times New Roman"/>
                <w:sz w:val="20"/>
                <w:szCs w:val="20"/>
                <w:lang w:val="kk-KZ"/>
              </w:rPr>
              <w:t>факультетов/ института/ВШМ/</w:t>
            </w:r>
            <w:r w:rsidRPr="006B0E1D">
              <w:rPr>
                <w:rFonts w:ascii="Times New Roman" w:eastAsia="Times New Roman" w:hAnsi="Times New Roman"/>
                <w:sz w:val="20"/>
                <w:szCs w:val="20"/>
                <w:lang w:val="en-US"/>
              </w:rPr>
              <w:t>Foundation</w:t>
            </w:r>
          </w:p>
        </w:tc>
        <w:tc>
          <w:tcPr>
            <w:tcW w:w="1882" w:type="dxa"/>
          </w:tcPr>
          <w:p w:rsidR="00A17643" w:rsidRPr="006B0E1D" w:rsidRDefault="007B360A" w:rsidP="00035831">
            <w:pPr>
              <w:jc w:val="center"/>
            </w:pPr>
            <w:r w:rsidRPr="006B0E1D">
              <w:rPr>
                <w:sz w:val="20"/>
                <w:szCs w:val="20"/>
              </w:rPr>
              <w:t>300</w:t>
            </w:r>
            <w:r w:rsidR="00A17643"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17643" w:rsidRPr="006B0E1D" w:rsidRDefault="00A17643" w:rsidP="00B774EC">
            <w:pPr>
              <w:pStyle w:val="ac"/>
              <w:tabs>
                <w:tab w:val="left" w:pos="649"/>
                <w:tab w:val="left" w:pos="743"/>
              </w:tabs>
              <w:spacing w:line="240" w:lineRule="auto"/>
              <w:ind w:left="649"/>
              <w:rPr>
                <w:rFonts w:ascii="Times New Roman" w:hAnsi="Times New Roman"/>
                <w:sz w:val="20"/>
                <w:szCs w:val="20"/>
              </w:rPr>
            </w:pPr>
            <w:r w:rsidRPr="006B0E1D">
              <w:rPr>
                <w:rFonts w:ascii="Times New Roman" w:hAnsi="Times New Roman"/>
                <w:sz w:val="20"/>
                <w:szCs w:val="20"/>
              </w:rPr>
              <w:t>Проведение обл</w:t>
            </w:r>
            <w:r w:rsidR="00E56705" w:rsidRPr="006B0E1D">
              <w:rPr>
                <w:rFonts w:ascii="Times New Roman" w:hAnsi="Times New Roman"/>
                <w:sz w:val="20"/>
                <w:szCs w:val="20"/>
              </w:rPr>
              <w:t>астного фестиваля «Аламан-2020»</w:t>
            </w:r>
          </w:p>
        </w:tc>
        <w:tc>
          <w:tcPr>
            <w:tcW w:w="709" w:type="dxa"/>
          </w:tcPr>
          <w:p w:rsidR="00A17643" w:rsidRPr="006B0E1D" w:rsidRDefault="00A17643" w:rsidP="00B774EC">
            <w:pPr>
              <w:pStyle w:val="ac"/>
              <w:tabs>
                <w:tab w:val="left" w:pos="284"/>
              </w:tabs>
              <w:ind w:left="0"/>
              <w:jc w:val="center"/>
              <w:rPr>
                <w:rFonts w:ascii="Times New Roman" w:hAnsi="Times New Roman"/>
                <w:sz w:val="20"/>
                <w:szCs w:val="20"/>
              </w:rPr>
            </w:pPr>
          </w:p>
        </w:tc>
        <w:tc>
          <w:tcPr>
            <w:tcW w:w="1700" w:type="dxa"/>
          </w:tcPr>
          <w:p w:rsidR="00A17643" w:rsidRPr="006B0E1D" w:rsidRDefault="00A17643" w:rsidP="00076377">
            <w:pPr>
              <w:jc w:val="center"/>
              <w:rPr>
                <w:b/>
                <w:sz w:val="20"/>
                <w:szCs w:val="20"/>
              </w:rPr>
            </w:pPr>
            <w:r w:rsidRPr="006B0E1D">
              <w:rPr>
                <w:sz w:val="20"/>
                <w:szCs w:val="20"/>
                <w:lang w:val="kk-KZ"/>
              </w:rPr>
              <w:t>Апрель</w:t>
            </w:r>
            <w:r w:rsidRPr="006B0E1D">
              <w:rPr>
                <w:sz w:val="20"/>
                <w:szCs w:val="20"/>
              </w:rPr>
              <w:t xml:space="preserve"> 20</w:t>
            </w:r>
            <w:r w:rsidRPr="006B0E1D">
              <w:rPr>
                <w:sz w:val="20"/>
                <w:szCs w:val="20"/>
                <w:lang w:val="kk-KZ"/>
              </w:rPr>
              <w:t>20</w:t>
            </w:r>
            <w:r w:rsidRPr="006B0E1D">
              <w:rPr>
                <w:sz w:val="20"/>
                <w:szCs w:val="20"/>
              </w:rPr>
              <w:t xml:space="preserve"> г.</w:t>
            </w:r>
          </w:p>
        </w:tc>
        <w:tc>
          <w:tcPr>
            <w:tcW w:w="2627" w:type="dxa"/>
          </w:tcPr>
          <w:p w:rsidR="00A17643" w:rsidRPr="006B0E1D" w:rsidRDefault="00A17643" w:rsidP="00B774EC">
            <w:pPr>
              <w:pStyle w:val="ac"/>
              <w:ind w:left="0"/>
              <w:rPr>
                <w:rFonts w:ascii="Times New Roman" w:hAnsi="Times New Roman"/>
                <w:sz w:val="20"/>
                <w:szCs w:val="20"/>
                <w:lang w:val="kk-KZ"/>
              </w:rPr>
            </w:pPr>
            <w:r w:rsidRPr="006B0E1D">
              <w:rPr>
                <w:rFonts w:ascii="Times New Roman" w:hAnsi="Times New Roman"/>
                <w:sz w:val="20"/>
                <w:szCs w:val="20"/>
                <w:lang w:val="kk-KZ"/>
              </w:rPr>
              <w:t xml:space="preserve">Директор ДВСР </w:t>
            </w:r>
          </w:p>
        </w:tc>
        <w:tc>
          <w:tcPr>
            <w:tcW w:w="1882" w:type="dxa"/>
          </w:tcPr>
          <w:p w:rsidR="00A17643" w:rsidRPr="006B0E1D" w:rsidRDefault="007B360A" w:rsidP="00035831">
            <w:pPr>
              <w:jc w:val="center"/>
            </w:pPr>
            <w:r w:rsidRPr="006B0E1D">
              <w:rPr>
                <w:sz w:val="20"/>
                <w:szCs w:val="20"/>
              </w:rPr>
              <w:t>100</w:t>
            </w:r>
            <w:r w:rsidR="00A17643" w:rsidRPr="006B0E1D">
              <w:rPr>
                <w:sz w:val="20"/>
                <w:szCs w:val="20"/>
              </w:rPr>
              <w:t xml:space="preserve">000 </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В рамках партийного проекта «Ұлы дала қазынасы» конкурс, посвященный обрядам и традициям народов, населяющих РК</w:t>
            </w:r>
          </w:p>
        </w:tc>
        <w:tc>
          <w:tcPr>
            <w:tcW w:w="709"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8C3E87">
            <w:pPr>
              <w:jc w:val="center"/>
              <w:rPr>
                <w:sz w:val="20"/>
              </w:rPr>
            </w:pPr>
            <w:r w:rsidRPr="006B0E1D">
              <w:rPr>
                <w:sz w:val="20"/>
              </w:rPr>
              <w:t>Октябрь 2019 г.</w:t>
            </w:r>
          </w:p>
        </w:tc>
        <w:tc>
          <w:tcPr>
            <w:tcW w:w="2627" w:type="dxa"/>
          </w:tcPr>
          <w:p w:rsidR="008C3E87" w:rsidRPr="006B0E1D" w:rsidRDefault="00EF6704"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ИЯиЛ</w:t>
            </w:r>
          </w:p>
        </w:tc>
        <w:tc>
          <w:tcPr>
            <w:tcW w:w="1882" w:type="dxa"/>
          </w:tcPr>
          <w:p w:rsidR="008C3E87" w:rsidRPr="006B0E1D" w:rsidRDefault="00A17994"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4"/>
                <w:lang w:val="kk-KZ"/>
              </w:rPr>
              <w:t>Конкурс эссе «Казахстан- колыбель тюркского мира»</w:t>
            </w:r>
          </w:p>
        </w:tc>
        <w:tc>
          <w:tcPr>
            <w:tcW w:w="709"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8C3E87">
            <w:pPr>
              <w:jc w:val="center"/>
              <w:rPr>
                <w:b/>
                <w:sz w:val="20"/>
                <w:szCs w:val="20"/>
              </w:rPr>
            </w:pPr>
            <w:r w:rsidRPr="006B0E1D">
              <w:rPr>
                <w:sz w:val="20"/>
                <w:szCs w:val="20"/>
                <w:lang w:val="kk-KZ"/>
              </w:rPr>
              <w:t>Ноябрь 2019 г.</w:t>
            </w:r>
          </w:p>
        </w:tc>
        <w:tc>
          <w:tcPr>
            <w:tcW w:w="2627" w:type="dxa"/>
          </w:tcPr>
          <w:p w:rsidR="008C3E87" w:rsidRPr="006B0E1D" w:rsidRDefault="00EF6704"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ИЯиЛ</w:t>
            </w:r>
          </w:p>
        </w:tc>
        <w:tc>
          <w:tcPr>
            <w:tcW w:w="1882" w:type="dxa"/>
          </w:tcPr>
          <w:p w:rsidR="008C3E87" w:rsidRPr="006B0E1D" w:rsidRDefault="00A17994"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Виртуальная экскурсия «Духовные святыни Казахстана» в рамках программы «Рухани Жанғыру»</w:t>
            </w:r>
          </w:p>
        </w:tc>
        <w:tc>
          <w:tcPr>
            <w:tcW w:w="709"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8C3E87">
            <w:pPr>
              <w:jc w:val="center"/>
              <w:rPr>
                <w:b/>
                <w:sz w:val="20"/>
                <w:szCs w:val="20"/>
              </w:rPr>
            </w:pPr>
            <w:r w:rsidRPr="006B0E1D">
              <w:rPr>
                <w:sz w:val="20"/>
                <w:szCs w:val="20"/>
              </w:rPr>
              <w:t>Февраль 2020 г.</w:t>
            </w:r>
          </w:p>
        </w:tc>
        <w:tc>
          <w:tcPr>
            <w:tcW w:w="2627" w:type="dxa"/>
          </w:tcPr>
          <w:p w:rsidR="008C3E87" w:rsidRPr="006B0E1D" w:rsidRDefault="00EF6704" w:rsidP="00EF6704">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Декан </w:t>
            </w:r>
            <w:r w:rsidR="008C3E87" w:rsidRPr="006B0E1D">
              <w:rPr>
                <w:rFonts w:ascii="Times New Roman" w:hAnsi="Times New Roman"/>
                <w:sz w:val="20"/>
                <w:szCs w:val="20"/>
                <w:lang w:val="kk-KZ"/>
              </w:rPr>
              <w:t>ФМЕН</w:t>
            </w:r>
          </w:p>
        </w:tc>
        <w:tc>
          <w:tcPr>
            <w:tcW w:w="1882" w:type="dxa"/>
          </w:tcPr>
          <w:p w:rsidR="008C3E87" w:rsidRPr="006B0E1D" w:rsidRDefault="00A17994"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Конкурс сочинений «Туған жер - тұғырың»</w:t>
            </w:r>
          </w:p>
        </w:tc>
        <w:tc>
          <w:tcPr>
            <w:tcW w:w="709"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8C3E87">
            <w:pPr>
              <w:jc w:val="center"/>
              <w:rPr>
                <w:kern w:val="2"/>
                <w:sz w:val="20"/>
                <w:szCs w:val="20"/>
                <w:lang w:val="kk-KZ"/>
              </w:rPr>
            </w:pPr>
            <w:r w:rsidRPr="006B0E1D">
              <w:rPr>
                <w:sz w:val="20"/>
                <w:szCs w:val="20"/>
                <w:lang w:val="kk-KZ"/>
              </w:rPr>
              <w:t>Октябрь 2019 г.</w:t>
            </w:r>
          </w:p>
        </w:tc>
        <w:tc>
          <w:tcPr>
            <w:tcW w:w="2627" w:type="dxa"/>
          </w:tcPr>
          <w:p w:rsidR="008C3E87" w:rsidRPr="006B0E1D" w:rsidRDefault="00EF6704" w:rsidP="008C3E87">
            <w:pPr>
              <w:rPr>
                <w:sz w:val="20"/>
                <w:szCs w:val="20"/>
                <w:lang w:val="kk-KZ"/>
              </w:rPr>
            </w:pPr>
            <w:r w:rsidRPr="006B0E1D">
              <w:rPr>
                <w:sz w:val="20"/>
                <w:szCs w:val="20"/>
                <w:lang w:val="kk-KZ"/>
              </w:rPr>
              <w:t>Директор ИЯиЛ</w:t>
            </w:r>
          </w:p>
        </w:tc>
        <w:tc>
          <w:tcPr>
            <w:tcW w:w="1882" w:type="dxa"/>
          </w:tcPr>
          <w:p w:rsidR="008C3E87" w:rsidRPr="006B0E1D" w:rsidRDefault="00A17994" w:rsidP="008C3E8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Реализация плана мероприятий  по развитию общенациональной патриотической идеи «Мәңгілік Ел» и духовно- нравственных ценностей современного казахстанского общества:</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5E5DF7">
            <w:pPr>
              <w:jc w:val="center"/>
              <w:rPr>
                <w:b/>
                <w:sz w:val="20"/>
                <w:szCs w:val="20"/>
              </w:rPr>
            </w:pPr>
          </w:p>
        </w:tc>
        <w:tc>
          <w:tcPr>
            <w:tcW w:w="2627" w:type="dxa"/>
          </w:tcPr>
          <w:p w:rsidR="008C3E87" w:rsidRPr="006B0E1D" w:rsidRDefault="008C3E87" w:rsidP="005F673F">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ДВР</w:t>
            </w:r>
          </w:p>
          <w:p w:rsidR="008C3E87" w:rsidRPr="006B0E1D" w:rsidRDefault="008C3E87" w:rsidP="005F673F">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Зав. каф. АНК </w:t>
            </w:r>
          </w:p>
          <w:p w:rsidR="008C3E87" w:rsidRPr="006B0E1D" w:rsidRDefault="008C3E87" w:rsidP="005F673F">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82" w:type="dxa"/>
          </w:tcPr>
          <w:p w:rsidR="008C3E87" w:rsidRPr="006B0E1D" w:rsidRDefault="00035831" w:rsidP="00035831">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4F2AB4">
            <w:pPr>
              <w:pStyle w:val="ac"/>
              <w:tabs>
                <w:tab w:val="left" w:pos="681"/>
              </w:tabs>
              <w:spacing w:after="0" w:line="240" w:lineRule="auto"/>
              <w:ind w:left="681"/>
              <w:rPr>
                <w:rFonts w:ascii="Times New Roman" w:hAnsi="Times New Roman"/>
                <w:sz w:val="20"/>
                <w:szCs w:val="20"/>
              </w:rPr>
            </w:pPr>
            <w:r w:rsidRPr="006B0E1D">
              <w:rPr>
                <w:rFonts w:ascii="Times New Roman" w:hAnsi="Times New Roman"/>
                <w:sz w:val="20"/>
                <w:szCs w:val="20"/>
              </w:rPr>
              <w:lastRenderedPageBreak/>
              <w:t>Проведение образовательного лектория «Халы</w:t>
            </w:r>
            <w:r w:rsidRPr="006B0E1D">
              <w:rPr>
                <w:rFonts w:ascii="Times New Roman" w:hAnsi="Times New Roman"/>
                <w:sz w:val="20"/>
                <w:szCs w:val="20"/>
                <w:lang w:val="kk-KZ"/>
              </w:rPr>
              <w:t>қтану</w:t>
            </w:r>
            <w:r w:rsidRPr="006B0E1D">
              <w:rPr>
                <w:rFonts w:ascii="Times New Roman" w:hAnsi="Times New Roman"/>
                <w:sz w:val="20"/>
                <w:szCs w:val="20"/>
              </w:rPr>
              <w:t>» на 3-х языках, чел.</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2500</w:t>
            </w:r>
          </w:p>
        </w:tc>
        <w:tc>
          <w:tcPr>
            <w:tcW w:w="1700" w:type="dxa"/>
          </w:tcPr>
          <w:p w:rsidR="008C3E87" w:rsidRPr="006B0E1D" w:rsidRDefault="008C3E87" w:rsidP="005E5DF7">
            <w:pPr>
              <w:jc w:val="center"/>
              <w:rPr>
                <w:sz w:val="20"/>
                <w:szCs w:val="20"/>
              </w:rPr>
            </w:pPr>
            <w:r w:rsidRPr="006B0E1D">
              <w:rPr>
                <w:sz w:val="20"/>
                <w:szCs w:val="20"/>
              </w:rPr>
              <w:t>Сентябрь 2019 г. – май 2020 г.</w:t>
            </w:r>
          </w:p>
        </w:tc>
        <w:tc>
          <w:tcPr>
            <w:tcW w:w="2627" w:type="dxa"/>
          </w:tcPr>
          <w:p w:rsidR="008C3E87" w:rsidRPr="006B0E1D" w:rsidRDefault="008C3E87" w:rsidP="004F2AB4">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  ИКиСГД, ИЯ</w:t>
            </w:r>
          </w:p>
          <w:p w:rsidR="008C3E87" w:rsidRPr="006B0E1D" w:rsidRDefault="008C3E87" w:rsidP="00FF42C6">
            <w:pPr>
              <w:pStyle w:val="ac"/>
              <w:spacing w:after="0" w:line="240" w:lineRule="auto"/>
              <w:ind w:left="0"/>
              <w:rPr>
                <w:rFonts w:ascii="Times New Roman" w:hAnsi="Times New Roman"/>
                <w:sz w:val="20"/>
                <w:szCs w:val="20"/>
              </w:rPr>
            </w:pPr>
            <w:r w:rsidRPr="006B0E1D">
              <w:rPr>
                <w:rFonts w:ascii="Times New Roman" w:hAnsi="Times New Roman"/>
                <w:sz w:val="20"/>
                <w:szCs w:val="20"/>
              </w:rPr>
              <w:t>Зав. секретариатом СКО АНК</w:t>
            </w:r>
          </w:p>
        </w:tc>
        <w:tc>
          <w:tcPr>
            <w:tcW w:w="1882"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4F2AB4">
            <w:pPr>
              <w:pStyle w:val="ac"/>
              <w:tabs>
                <w:tab w:val="left" w:pos="681"/>
              </w:tabs>
              <w:spacing w:after="0" w:line="240" w:lineRule="auto"/>
              <w:ind w:left="681"/>
              <w:rPr>
                <w:rFonts w:ascii="Times New Roman" w:hAnsi="Times New Roman"/>
                <w:sz w:val="20"/>
                <w:szCs w:val="20"/>
              </w:rPr>
            </w:pPr>
            <w:r w:rsidRPr="006B0E1D">
              <w:rPr>
                <w:rFonts w:ascii="Times New Roman" w:hAnsi="Times New Roman"/>
                <w:sz w:val="20"/>
                <w:szCs w:val="20"/>
              </w:rPr>
              <w:t>Проведение республиканского научно-методического семинара «Атеизм как мировоззрение и система ценностей», чел.</w:t>
            </w:r>
          </w:p>
        </w:tc>
        <w:tc>
          <w:tcPr>
            <w:tcW w:w="709" w:type="dxa"/>
          </w:tcPr>
          <w:p w:rsidR="008C3E87" w:rsidRPr="006B0E1D" w:rsidRDefault="008C3E87" w:rsidP="005E5DF7">
            <w:pPr>
              <w:pStyle w:val="af2"/>
              <w:jc w:val="center"/>
              <w:rPr>
                <w:sz w:val="20"/>
                <w:szCs w:val="20"/>
              </w:rPr>
            </w:pPr>
            <w:r w:rsidRPr="006B0E1D">
              <w:rPr>
                <w:sz w:val="20"/>
                <w:szCs w:val="20"/>
              </w:rPr>
              <w:t xml:space="preserve">40 </w:t>
            </w:r>
          </w:p>
        </w:tc>
        <w:tc>
          <w:tcPr>
            <w:tcW w:w="1700" w:type="dxa"/>
          </w:tcPr>
          <w:p w:rsidR="008C3E87" w:rsidRPr="006B0E1D" w:rsidRDefault="008C3E87" w:rsidP="005E5DF7">
            <w:pPr>
              <w:jc w:val="center"/>
              <w:rPr>
                <w:sz w:val="20"/>
                <w:szCs w:val="20"/>
              </w:rPr>
            </w:pPr>
            <w:r w:rsidRPr="006B0E1D">
              <w:rPr>
                <w:sz w:val="20"/>
                <w:szCs w:val="20"/>
              </w:rPr>
              <w:t>Октябрь 2019 г.</w:t>
            </w:r>
          </w:p>
        </w:tc>
        <w:tc>
          <w:tcPr>
            <w:tcW w:w="2627" w:type="dxa"/>
          </w:tcPr>
          <w:p w:rsidR="00AA685A" w:rsidRPr="006B0E1D" w:rsidRDefault="00AA685A" w:rsidP="004F2AB4">
            <w:pPr>
              <w:pStyle w:val="af2"/>
              <w:rPr>
                <w:rFonts w:eastAsia="Calibri"/>
                <w:sz w:val="20"/>
                <w:szCs w:val="20"/>
                <w:lang w:eastAsia="en-US"/>
              </w:rPr>
            </w:pPr>
            <w:r w:rsidRPr="006B0E1D">
              <w:rPr>
                <w:rFonts w:eastAsia="Calibri"/>
                <w:sz w:val="20"/>
                <w:szCs w:val="20"/>
                <w:lang w:eastAsia="en-US"/>
              </w:rPr>
              <w:t>Зав. кафедрой АНК</w:t>
            </w:r>
          </w:p>
          <w:p w:rsidR="008C3E87" w:rsidRPr="006B0E1D" w:rsidRDefault="00AA685A" w:rsidP="004F2AB4">
            <w:pPr>
              <w:pStyle w:val="af2"/>
              <w:rPr>
                <w:rFonts w:eastAsia="Calibri"/>
                <w:sz w:val="20"/>
                <w:szCs w:val="20"/>
                <w:lang w:eastAsia="en-US"/>
              </w:rPr>
            </w:pPr>
            <w:r w:rsidRPr="006B0E1D">
              <w:rPr>
                <w:rFonts w:eastAsia="Calibri"/>
                <w:sz w:val="20"/>
                <w:szCs w:val="20"/>
                <w:lang w:eastAsia="en-US"/>
              </w:rPr>
              <w:t>Ч</w:t>
            </w:r>
            <w:r w:rsidR="008C3E87" w:rsidRPr="006B0E1D">
              <w:rPr>
                <w:rFonts w:eastAsia="Calibri"/>
                <w:sz w:val="20"/>
                <w:szCs w:val="20"/>
                <w:lang w:eastAsia="en-US"/>
              </w:rPr>
              <w:t>лены НМО каф. АНК</w:t>
            </w:r>
          </w:p>
          <w:p w:rsidR="008C3E87" w:rsidRPr="006B0E1D" w:rsidRDefault="008C3E87" w:rsidP="004F2AB4">
            <w:pPr>
              <w:pStyle w:val="af2"/>
              <w:rPr>
                <w:rFonts w:eastAsia="Calibri"/>
                <w:sz w:val="20"/>
                <w:szCs w:val="20"/>
                <w:lang w:eastAsia="en-US"/>
              </w:rPr>
            </w:pPr>
            <w:r w:rsidRPr="006B0E1D">
              <w:rPr>
                <w:sz w:val="20"/>
                <w:szCs w:val="20"/>
                <w:lang w:val="kk-KZ"/>
              </w:rPr>
              <w:t>Руководитель Управления по делам религий СКО</w:t>
            </w:r>
          </w:p>
        </w:tc>
        <w:tc>
          <w:tcPr>
            <w:tcW w:w="1882" w:type="dxa"/>
          </w:tcPr>
          <w:p w:rsidR="008C3E87" w:rsidRPr="006B0E1D" w:rsidRDefault="008C3E87"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0A0E4B">
            <w:pPr>
              <w:pStyle w:val="ac"/>
              <w:tabs>
                <w:tab w:val="left" w:pos="681"/>
              </w:tabs>
              <w:spacing w:after="0" w:line="240" w:lineRule="auto"/>
              <w:ind w:left="681"/>
              <w:rPr>
                <w:rFonts w:ascii="Times New Roman" w:hAnsi="Times New Roman"/>
                <w:sz w:val="20"/>
                <w:szCs w:val="20"/>
              </w:rPr>
            </w:pPr>
            <w:r w:rsidRPr="006B0E1D">
              <w:rPr>
                <w:rFonts w:ascii="Times New Roman" w:hAnsi="Times New Roman"/>
                <w:sz w:val="20"/>
                <w:szCs w:val="20"/>
              </w:rPr>
              <w:t>Проведение регионального научно-практического семинара «Волонтерство как социальный феномен казахстанского общества», чел.</w:t>
            </w:r>
          </w:p>
        </w:tc>
        <w:tc>
          <w:tcPr>
            <w:tcW w:w="709" w:type="dxa"/>
          </w:tcPr>
          <w:p w:rsidR="008C3E87" w:rsidRPr="006B0E1D" w:rsidRDefault="008C3E87" w:rsidP="005E5DF7">
            <w:pPr>
              <w:pStyle w:val="af2"/>
              <w:jc w:val="center"/>
              <w:rPr>
                <w:sz w:val="20"/>
                <w:szCs w:val="20"/>
              </w:rPr>
            </w:pPr>
          </w:p>
          <w:p w:rsidR="008C3E87" w:rsidRPr="006B0E1D" w:rsidRDefault="008C3E87" w:rsidP="005E5DF7">
            <w:pPr>
              <w:pStyle w:val="af2"/>
              <w:jc w:val="center"/>
              <w:rPr>
                <w:sz w:val="20"/>
                <w:szCs w:val="20"/>
              </w:rPr>
            </w:pPr>
            <w:r w:rsidRPr="006B0E1D">
              <w:rPr>
                <w:sz w:val="20"/>
                <w:szCs w:val="20"/>
              </w:rPr>
              <w:t xml:space="preserve">40 </w:t>
            </w:r>
          </w:p>
        </w:tc>
        <w:tc>
          <w:tcPr>
            <w:tcW w:w="1700" w:type="dxa"/>
          </w:tcPr>
          <w:p w:rsidR="008C3E87" w:rsidRPr="006B0E1D" w:rsidRDefault="008C3E87" w:rsidP="005E5DF7">
            <w:pPr>
              <w:jc w:val="center"/>
              <w:rPr>
                <w:sz w:val="20"/>
                <w:szCs w:val="20"/>
              </w:rPr>
            </w:pPr>
            <w:r w:rsidRPr="006B0E1D">
              <w:rPr>
                <w:sz w:val="20"/>
                <w:szCs w:val="20"/>
              </w:rPr>
              <w:t>Ноябрь 2019 г.</w:t>
            </w:r>
          </w:p>
        </w:tc>
        <w:tc>
          <w:tcPr>
            <w:tcW w:w="2627" w:type="dxa"/>
          </w:tcPr>
          <w:p w:rsidR="008C3E87" w:rsidRPr="006B0E1D" w:rsidRDefault="008C3E87" w:rsidP="007E6E06">
            <w:pPr>
              <w:pStyle w:val="af2"/>
              <w:rPr>
                <w:sz w:val="20"/>
                <w:szCs w:val="20"/>
                <w:lang w:val="kk-KZ"/>
              </w:rPr>
            </w:pPr>
            <w:r w:rsidRPr="006B0E1D">
              <w:rPr>
                <w:sz w:val="20"/>
                <w:szCs w:val="20"/>
              </w:rPr>
              <w:t>Зав. кафедрой</w:t>
            </w:r>
            <w:r w:rsidRPr="006B0E1D">
              <w:rPr>
                <w:sz w:val="20"/>
                <w:szCs w:val="20"/>
                <w:lang w:val="kk-KZ"/>
              </w:rPr>
              <w:t xml:space="preserve"> АНК Руководитель Ассоциации волонтеров СКО</w:t>
            </w:r>
          </w:p>
          <w:p w:rsidR="008C3E87" w:rsidRPr="006B0E1D" w:rsidRDefault="008C3E87" w:rsidP="007E6E06">
            <w:pPr>
              <w:pStyle w:val="af2"/>
              <w:rPr>
                <w:sz w:val="20"/>
                <w:szCs w:val="20"/>
              </w:rPr>
            </w:pPr>
            <w:r w:rsidRPr="006B0E1D">
              <w:rPr>
                <w:sz w:val="20"/>
                <w:szCs w:val="20"/>
                <w:lang w:val="kk-KZ"/>
              </w:rPr>
              <w:t>Руководитель КДМ, Студректор</w:t>
            </w:r>
          </w:p>
        </w:tc>
        <w:tc>
          <w:tcPr>
            <w:tcW w:w="1882" w:type="dxa"/>
          </w:tcPr>
          <w:p w:rsidR="008C3E87" w:rsidRPr="006B0E1D" w:rsidRDefault="008C3E87"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4F2AB4">
            <w:pPr>
              <w:pStyle w:val="ac"/>
              <w:tabs>
                <w:tab w:val="left" w:pos="681"/>
              </w:tabs>
              <w:spacing w:after="0" w:line="240" w:lineRule="auto"/>
              <w:ind w:left="681"/>
              <w:rPr>
                <w:rFonts w:ascii="Times New Roman" w:hAnsi="Times New Roman"/>
                <w:sz w:val="20"/>
                <w:szCs w:val="20"/>
              </w:rPr>
            </w:pPr>
            <w:r w:rsidRPr="006B0E1D">
              <w:rPr>
                <w:rFonts w:ascii="Times New Roman" w:hAnsi="Times New Roman"/>
                <w:sz w:val="20"/>
                <w:szCs w:val="20"/>
              </w:rPr>
              <w:t>Проведение  регионального научно-практического семинара «Традиционная и современная семья: секреты счастья», чел.</w:t>
            </w:r>
          </w:p>
        </w:tc>
        <w:tc>
          <w:tcPr>
            <w:tcW w:w="709" w:type="dxa"/>
          </w:tcPr>
          <w:p w:rsidR="008C3E87" w:rsidRPr="006B0E1D" w:rsidRDefault="008C3E87" w:rsidP="005E5DF7">
            <w:pPr>
              <w:pStyle w:val="af2"/>
              <w:jc w:val="center"/>
              <w:rPr>
                <w:sz w:val="20"/>
                <w:szCs w:val="20"/>
              </w:rPr>
            </w:pPr>
          </w:p>
          <w:p w:rsidR="008C3E87" w:rsidRPr="006B0E1D" w:rsidRDefault="008C3E87" w:rsidP="005E5DF7">
            <w:pPr>
              <w:pStyle w:val="af2"/>
              <w:jc w:val="center"/>
              <w:rPr>
                <w:sz w:val="20"/>
                <w:szCs w:val="20"/>
              </w:rPr>
            </w:pPr>
            <w:r w:rsidRPr="006B0E1D">
              <w:rPr>
                <w:sz w:val="20"/>
                <w:szCs w:val="20"/>
              </w:rPr>
              <w:t xml:space="preserve">40 </w:t>
            </w:r>
          </w:p>
        </w:tc>
        <w:tc>
          <w:tcPr>
            <w:tcW w:w="1700" w:type="dxa"/>
          </w:tcPr>
          <w:p w:rsidR="008C3E87" w:rsidRPr="006B0E1D" w:rsidRDefault="008C3E87" w:rsidP="005E5DF7">
            <w:pPr>
              <w:jc w:val="center"/>
              <w:rPr>
                <w:sz w:val="20"/>
                <w:szCs w:val="20"/>
              </w:rPr>
            </w:pPr>
            <w:r w:rsidRPr="006B0E1D">
              <w:rPr>
                <w:sz w:val="20"/>
                <w:szCs w:val="20"/>
              </w:rPr>
              <w:t>Февраль 2020 г.</w:t>
            </w:r>
          </w:p>
        </w:tc>
        <w:tc>
          <w:tcPr>
            <w:tcW w:w="2627" w:type="dxa"/>
          </w:tcPr>
          <w:p w:rsidR="008C3E87" w:rsidRPr="006B0E1D" w:rsidRDefault="008C3E87" w:rsidP="004F2AB4">
            <w:pPr>
              <w:pStyle w:val="af2"/>
              <w:rPr>
                <w:sz w:val="20"/>
                <w:szCs w:val="20"/>
                <w:lang w:val="kk-KZ"/>
              </w:rPr>
            </w:pPr>
            <w:r w:rsidRPr="006B0E1D">
              <w:rPr>
                <w:sz w:val="20"/>
                <w:szCs w:val="20"/>
                <w:lang w:val="kk-KZ"/>
              </w:rPr>
              <w:t>Зав. кафедрой АНК</w:t>
            </w:r>
          </w:p>
          <w:p w:rsidR="008C3E87" w:rsidRPr="006B0E1D" w:rsidRDefault="008C3E87" w:rsidP="004F2AB4">
            <w:pPr>
              <w:pStyle w:val="af2"/>
              <w:rPr>
                <w:sz w:val="20"/>
                <w:szCs w:val="20"/>
                <w:lang w:val="kk-KZ"/>
              </w:rPr>
            </w:pPr>
            <w:r w:rsidRPr="006B0E1D">
              <w:rPr>
                <w:sz w:val="20"/>
                <w:szCs w:val="20"/>
                <w:lang w:val="kk-KZ"/>
              </w:rPr>
              <w:t>Декан ПФ</w:t>
            </w:r>
          </w:p>
          <w:p w:rsidR="008C3E87" w:rsidRPr="006B0E1D" w:rsidRDefault="008C3E87" w:rsidP="004F2AB4">
            <w:pPr>
              <w:pStyle w:val="af2"/>
              <w:rPr>
                <w:sz w:val="20"/>
                <w:szCs w:val="20"/>
              </w:rPr>
            </w:pPr>
            <w:r w:rsidRPr="006B0E1D">
              <w:rPr>
                <w:sz w:val="20"/>
                <w:szCs w:val="20"/>
                <w:lang w:val="kk-KZ"/>
              </w:rPr>
              <w:t>Руководители этнокультурных объединений СКАНК</w:t>
            </w:r>
          </w:p>
        </w:tc>
        <w:tc>
          <w:tcPr>
            <w:tcW w:w="1882" w:type="dxa"/>
          </w:tcPr>
          <w:p w:rsidR="008C3E87" w:rsidRPr="006B0E1D" w:rsidRDefault="008C3E87"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4F2AB4">
            <w:pPr>
              <w:pStyle w:val="ac"/>
              <w:tabs>
                <w:tab w:val="left" w:pos="681"/>
              </w:tabs>
              <w:spacing w:after="0" w:line="240" w:lineRule="auto"/>
              <w:ind w:left="681"/>
              <w:rPr>
                <w:rFonts w:ascii="Times New Roman" w:hAnsi="Times New Roman"/>
                <w:sz w:val="20"/>
                <w:szCs w:val="20"/>
              </w:rPr>
            </w:pPr>
            <w:r w:rsidRPr="006B0E1D">
              <w:rPr>
                <w:rFonts w:ascii="Times New Roman" w:hAnsi="Times New Roman"/>
                <w:sz w:val="20"/>
                <w:szCs w:val="20"/>
              </w:rPr>
              <w:t>Организация студенческой диалоговой площадки «Современная женщина: семья или карьера?», чел.</w:t>
            </w:r>
          </w:p>
        </w:tc>
        <w:tc>
          <w:tcPr>
            <w:tcW w:w="709" w:type="dxa"/>
          </w:tcPr>
          <w:p w:rsidR="008C3E87" w:rsidRPr="006B0E1D" w:rsidRDefault="008C3E87" w:rsidP="005E5DF7">
            <w:pPr>
              <w:pStyle w:val="af2"/>
              <w:jc w:val="center"/>
              <w:rPr>
                <w:sz w:val="20"/>
                <w:szCs w:val="20"/>
              </w:rPr>
            </w:pPr>
            <w:r w:rsidRPr="006B0E1D">
              <w:rPr>
                <w:sz w:val="20"/>
                <w:szCs w:val="20"/>
              </w:rPr>
              <w:t>30</w:t>
            </w:r>
          </w:p>
        </w:tc>
        <w:tc>
          <w:tcPr>
            <w:tcW w:w="1700" w:type="dxa"/>
          </w:tcPr>
          <w:p w:rsidR="008C3E87" w:rsidRPr="006B0E1D" w:rsidRDefault="008C3E87" w:rsidP="005E5DF7">
            <w:pPr>
              <w:jc w:val="center"/>
              <w:rPr>
                <w:sz w:val="20"/>
                <w:szCs w:val="20"/>
              </w:rPr>
            </w:pPr>
            <w:r w:rsidRPr="006B0E1D">
              <w:rPr>
                <w:sz w:val="20"/>
                <w:szCs w:val="20"/>
              </w:rPr>
              <w:t>Март 2020 г.</w:t>
            </w:r>
          </w:p>
        </w:tc>
        <w:tc>
          <w:tcPr>
            <w:tcW w:w="2627" w:type="dxa"/>
          </w:tcPr>
          <w:p w:rsidR="008C3E87" w:rsidRPr="006B0E1D" w:rsidRDefault="008C3E87" w:rsidP="005E5DF7">
            <w:pPr>
              <w:pStyle w:val="af2"/>
              <w:rPr>
                <w:sz w:val="20"/>
                <w:szCs w:val="20"/>
                <w:lang w:val="kk-KZ"/>
              </w:rPr>
            </w:pPr>
            <w:r w:rsidRPr="006B0E1D">
              <w:rPr>
                <w:sz w:val="20"/>
                <w:szCs w:val="20"/>
                <w:lang w:val="kk-KZ"/>
              </w:rPr>
              <w:t>Зав. кафедрой АНК</w:t>
            </w:r>
          </w:p>
          <w:p w:rsidR="008C3E87" w:rsidRPr="006B0E1D" w:rsidRDefault="008C3E87" w:rsidP="005E5DF7">
            <w:pPr>
              <w:pStyle w:val="af2"/>
              <w:rPr>
                <w:sz w:val="20"/>
                <w:szCs w:val="20"/>
                <w:lang w:val="kk-KZ"/>
              </w:rPr>
            </w:pPr>
            <w:r w:rsidRPr="006B0E1D">
              <w:rPr>
                <w:sz w:val="20"/>
                <w:szCs w:val="20"/>
                <w:lang w:val="kk-KZ"/>
              </w:rPr>
              <w:t>Студректор</w:t>
            </w:r>
          </w:p>
          <w:p w:rsidR="008C3E87" w:rsidRPr="006B0E1D" w:rsidRDefault="008C3E87" w:rsidP="005E5DF7">
            <w:pPr>
              <w:pStyle w:val="af2"/>
              <w:rPr>
                <w:sz w:val="20"/>
                <w:szCs w:val="20"/>
              </w:rPr>
            </w:pPr>
            <w:r w:rsidRPr="006B0E1D">
              <w:rPr>
                <w:sz w:val="20"/>
                <w:szCs w:val="20"/>
                <w:lang w:val="kk-KZ"/>
              </w:rPr>
              <w:t>Руководитель КДМ</w:t>
            </w:r>
          </w:p>
        </w:tc>
        <w:tc>
          <w:tcPr>
            <w:tcW w:w="1882" w:type="dxa"/>
          </w:tcPr>
          <w:p w:rsidR="008C3E87" w:rsidRPr="006B0E1D" w:rsidRDefault="008C3E87"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670E44">
            <w:pPr>
              <w:ind w:left="709"/>
              <w:rPr>
                <w:rFonts w:eastAsia="Calibri"/>
                <w:sz w:val="20"/>
                <w:szCs w:val="20"/>
                <w:lang w:eastAsia="en-US"/>
              </w:rPr>
            </w:pPr>
            <w:r w:rsidRPr="006B0E1D">
              <w:rPr>
                <w:rFonts w:eastAsia="Calibri"/>
                <w:sz w:val="20"/>
                <w:szCs w:val="20"/>
                <w:lang w:eastAsia="en-US"/>
              </w:rPr>
              <w:t>Организация экскурсии в музей истории университета для ст</w:t>
            </w:r>
            <w:r w:rsidR="00E56705" w:rsidRPr="006B0E1D">
              <w:rPr>
                <w:rFonts w:eastAsia="Calibri"/>
                <w:sz w:val="20"/>
                <w:szCs w:val="20"/>
                <w:lang w:eastAsia="en-US"/>
              </w:rPr>
              <w:t>удентов 1 курса</w:t>
            </w:r>
          </w:p>
        </w:tc>
        <w:tc>
          <w:tcPr>
            <w:tcW w:w="709" w:type="dxa"/>
          </w:tcPr>
          <w:p w:rsidR="008C3E87" w:rsidRPr="006B0E1D" w:rsidRDefault="008C3E87" w:rsidP="00670E44">
            <w:pPr>
              <w:pStyle w:val="ac"/>
              <w:tabs>
                <w:tab w:val="left" w:pos="284"/>
              </w:tabs>
              <w:ind w:left="0"/>
              <w:jc w:val="center"/>
              <w:rPr>
                <w:rFonts w:ascii="Times New Roman" w:hAnsi="Times New Roman"/>
                <w:sz w:val="20"/>
                <w:szCs w:val="20"/>
              </w:rPr>
            </w:pPr>
          </w:p>
        </w:tc>
        <w:tc>
          <w:tcPr>
            <w:tcW w:w="1700" w:type="dxa"/>
          </w:tcPr>
          <w:p w:rsidR="008C3E87" w:rsidRPr="006B0E1D" w:rsidRDefault="008C3E87" w:rsidP="00670E44">
            <w:pPr>
              <w:jc w:val="center"/>
              <w:rPr>
                <w:sz w:val="20"/>
                <w:szCs w:val="20"/>
                <w:lang w:val="kk-KZ"/>
              </w:rPr>
            </w:pPr>
            <w:r w:rsidRPr="006B0E1D">
              <w:rPr>
                <w:sz w:val="20"/>
                <w:szCs w:val="20"/>
              </w:rPr>
              <w:t xml:space="preserve">В соответствии с графиком музея </w:t>
            </w:r>
          </w:p>
        </w:tc>
        <w:tc>
          <w:tcPr>
            <w:tcW w:w="2627" w:type="dxa"/>
          </w:tcPr>
          <w:p w:rsidR="008C3E87" w:rsidRPr="006B0E1D" w:rsidRDefault="008C3E87"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музея истории университета</w:t>
            </w:r>
          </w:p>
        </w:tc>
        <w:tc>
          <w:tcPr>
            <w:tcW w:w="1882" w:type="dxa"/>
          </w:tcPr>
          <w:p w:rsidR="008C3E87" w:rsidRPr="006B0E1D" w:rsidRDefault="008C3E87"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670E44">
            <w:pPr>
              <w:ind w:left="709"/>
              <w:rPr>
                <w:rFonts w:eastAsia="Calibri"/>
                <w:sz w:val="20"/>
                <w:szCs w:val="20"/>
                <w:lang w:eastAsia="en-US"/>
              </w:rPr>
            </w:pPr>
            <w:r w:rsidRPr="006B0E1D">
              <w:rPr>
                <w:rFonts w:eastAsia="Calibri"/>
                <w:sz w:val="20"/>
                <w:szCs w:val="20"/>
                <w:lang w:eastAsia="en-US"/>
              </w:rPr>
              <w:t>Проведение вечера поэзии «Тіл тағдыры – ел тағдыры»,</w:t>
            </w:r>
            <w:r w:rsidR="00E56705" w:rsidRPr="006B0E1D">
              <w:rPr>
                <w:rFonts w:eastAsia="Calibri"/>
                <w:sz w:val="20"/>
                <w:szCs w:val="20"/>
                <w:lang w:eastAsia="en-US"/>
              </w:rPr>
              <w:t xml:space="preserve"> «Родной язык – будущее страны»</w:t>
            </w:r>
          </w:p>
        </w:tc>
        <w:tc>
          <w:tcPr>
            <w:tcW w:w="709" w:type="dxa"/>
          </w:tcPr>
          <w:p w:rsidR="008C3E87" w:rsidRPr="006B0E1D" w:rsidRDefault="008C3E87" w:rsidP="00670E44">
            <w:pPr>
              <w:pStyle w:val="ac"/>
              <w:tabs>
                <w:tab w:val="left" w:pos="284"/>
              </w:tabs>
              <w:ind w:left="0"/>
              <w:jc w:val="center"/>
              <w:rPr>
                <w:rFonts w:ascii="Times New Roman" w:hAnsi="Times New Roman"/>
                <w:sz w:val="20"/>
                <w:szCs w:val="20"/>
              </w:rPr>
            </w:pPr>
          </w:p>
        </w:tc>
        <w:tc>
          <w:tcPr>
            <w:tcW w:w="1700" w:type="dxa"/>
          </w:tcPr>
          <w:p w:rsidR="008C3E87" w:rsidRPr="006B0E1D" w:rsidRDefault="008C3E87" w:rsidP="00670E44">
            <w:pPr>
              <w:jc w:val="center"/>
              <w:rPr>
                <w:sz w:val="20"/>
                <w:szCs w:val="20"/>
                <w:lang w:val="kk-KZ"/>
              </w:rPr>
            </w:pPr>
            <w:r w:rsidRPr="006B0E1D">
              <w:rPr>
                <w:sz w:val="20"/>
                <w:szCs w:val="20"/>
                <w:lang w:val="kk-KZ"/>
              </w:rPr>
              <w:t>Сентябрь 2019 г.</w:t>
            </w:r>
          </w:p>
        </w:tc>
        <w:tc>
          <w:tcPr>
            <w:tcW w:w="2627" w:type="dxa"/>
          </w:tcPr>
          <w:p w:rsidR="008C3E87" w:rsidRPr="006B0E1D" w:rsidRDefault="008C3E87" w:rsidP="007E6E06">
            <w:pPr>
              <w:pStyle w:val="af2"/>
              <w:rPr>
                <w:sz w:val="20"/>
                <w:szCs w:val="20"/>
                <w:lang w:val="kk-KZ"/>
              </w:rPr>
            </w:pPr>
            <w:r w:rsidRPr="006B0E1D">
              <w:rPr>
                <w:sz w:val="20"/>
                <w:szCs w:val="20"/>
                <w:lang w:val="kk-KZ"/>
              </w:rPr>
              <w:t>Зав. кафедрой Ж</w:t>
            </w:r>
          </w:p>
          <w:p w:rsidR="008C3E87" w:rsidRPr="006B0E1D" w:rsidRDefault="008C3E87" w:rsidP="00670E44">
            <w:pPr>
              <w:pStyle w:val="ac"/>
              <w:ind w:left="0"/>
              <w:rPr>
                <w:rFonts w:ascii="Times New Roman" w:hAnsi="Times New Roman"/>
                <w:sz w:val="20"/>
                <w:szCs w:val="20"/>
                <w:lang w:val="kk-KZ"/>
              </w:rPr>
            </w:pPr>
          </w:p>
        </w:tc>
        <w:tc>
          <w:tcPr>
            <w:tcW w:w="1882" w:type="dxa"/>
          </w:tcPr>
          <w:p w:rsidR="008C3E87" w:rsidRPr="006B0E1D" w:rsidRDefault="008C3E87"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211C20" w:rsidRPr="006B0E1D" w:rsidRDefault="00211C20" w:rsidP="00670E44">
            <w:pPr>
              <w:ind w:left="709"/>
              <w:rPr>
                <w:rFonts w:eastAsia="Calibri"/>
                <w:sz w:val="20"/>
                <w:szCs w:val="20"/>
                <w:lang w:eastAsia="en-US"/>
              </w:rPr>
            </w:pPr>
            <w:r w:rsidRPr="006B0E1D">
              <w:rPr>
                <w:rFonts w:eastAsia="Calibri"/>
                <w:sz w:val="20"/>
                <w:szCs w:val="20"/>
                <w:lang w:eastAsia="en-US"/>
              </w:rPr>
              <w:t>Проведение конкурса «Полиглот», посвященно</w:t>
            </w:r>
            <w:r w:rsidR="00E56705" w:rsidRPr="006B0E1D">
              <w:rPr>
                <w:rFonts w:eastAsia="Calibri"/>
                <w:sz w:val="20"/>
                <w:szCs w:val="20"/>
                <w:lang w:eastAsia="en-US"/>
              </w:rPr>
              <w:t>го Дню языков народа Казахстана</w:t>
            </w:r>
          </w:p>
        </w:tc>
        <w:tc>
          <w:tcPr>
            <w:tcW w:w="709" w:type="dxa"/>
          </w:tcPr>
          <w:p w:rsidR="00211C20" w:rsidRPr="006B0E1D" w:rsidRDefault="00211C20" w:rsidP="00670E44">
            <w:pPr>
              <w:pStyle w:val="ac"/>
              <w:tabs>
                <w:tab w:val="left" w:pos="284"/>
              </w:tabs>
              <w:ind w:left="0"/>
              <w:jc w:val="center"/>
              <w:rPr>
                <w:rFonts w:ascii="Times New Roman" w:hAnsi="Times New Roman"/>
                <w:sz w:val="20"/>
                <w:szCs w:val="20"/>
              </w:rPr>
            </w:pPr>
          </w:p>
        </w:tc>
        <w:tc>
          <w:tcPr>
            <w:tcW w:w="1700" w:type="dxa"/>
          </w:tcPr>
          <w:p w:rsidR="00211C20" w:rsidRPr="006B0E1D" w:rsidRDefault="00211C20" w:rsidP="00670E44">
            <w:pPr>
              <w:jc w:val="center"/>
              <w:rPr>
                <w:sz w:val="20"/>
                <w:szCs w:val="20"/>
                <w:lang w:val="kk-KZ"/>
              </w:rPr>
            </w:pPr>
            <w:r w:rsidRPr="006B0E1D">
              <w:rPr>
                <w:sz w:val="20"/>
                <w:szCs w:val="20"/>
                <w:lang w:val="kk-KZ"/>
              </w:rPr>
              <w:t>Сентябрь 2019 г.</w:t>
            </w:r>
          </w:p>
        </w:tc>
        <w:tc>
          <w:tcPr>
            <w:tcW w:w="2627" w:type="dxa"/>
          </w:tcPr>
          <w:p w:rsidR="00211C20" w:rsidRPr="006B0E1D" w:rsidRDefault="00211C20"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211C20" w:rsidRPr="006B0E1D" w:rsidRDefault="00211C20"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ИЯиЛ</w:t>
            </w:r>
          </w:p>
        </w:tc>
        <w:tc>
          <w:tcPr>
            <w:tcW w:w="1882" w:type="dxa"/>
          </w:tcPr>
          <w:p w:rsidR="00211C20" w:rsidRPr="006B0E1D" w:rsidRDefault="00211C20" w:rsidP="000C5E6B">
            <w:pPr>
              <w:jc w:val="center"/>
              <w:rPr>
                <w:lang w:val="kk-KZ"/>
              </w:rPr>
            </w:pPr>
            <w:r w:rsidRPr="006B0E1D">
              <w:rPr>
                <w:sz w:val="20"/>
                <w:szCs w:val="20"/>
                <w:lang w:val="kk-KZ"/>
              </w:rPr>
              <w:t xml:space="preserve">10000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211C20" w:rsidRPr="006B0E1D" w:rsidRDefault="00211C20" w:rsidP="00670E44">
            <w:pPr>
              <w:ind w:left="709"/>
              <w:rPr>
                <w:rFonts w:eastAsia="Calibri"/>
                <w:sz w:val="20"/>
                <w:szCs w:val="20"/>
                <w:lang w:eastAsia="en-US"/>
              </w:rPr>
            </w:pPr>
            <w:r w:rsidRPr="006B0E1D">
              <w:rPr>
                <w:rFonts w:eastAsia="Calibri"/>
                <w:sz w:val="20"/>
                <w:szCs w:val="20"/>
                <w:lang w:eastAsia="en-US"/>
              </w:rPr>
              <w:t>Проведение торжественных мероприятий на факультетах/институте/ВШМ/Foundatio</w:t>
            </w:r>
            <w:r w:rsidR="00E56705" w:rsidRPr="006B0E1D">
              <w:rPr>
                <w:rFonts w:eastAsia="Calibri"/>
                <w:sz w:val="20"/>
                <w:szCs w:val="20"/>
                <w:lang w:eastAsia="en-US"/>
              </w:rPr>
              <w:t>n, посвященных Дню благодарности</w:t>
            </w:r>
          </w:p>
        </w:tc>
        <w:tc>
          <w:tcPr>
            <w:tcW w:w="709" w:type="dxa"/>
          </w:tcPr>
          <w:p w:rsidR="00211C20" w:rsidRPr="006B0E1D" w:rsidRDefault="00211C20" w:rsidP="00670E44">
            <w:pPr>
              <w:pStyle w:val="ac"/>
              <w:tabs>
                <w:tab w:val="left" w:pos="284"/>
              </w:tabs>
              <w:ind w:left="0"/>
              <w:jc w:val="center"/>
              <w:rPr>
                <w:rFonts w:ascii="Times New Roman" w:hAnsi="Times New Roman"/>
                <w:sz w:val="20"/>
                <w:szCs w:val="20"/>
              </w:rPr>
            </w:pPr>
          </w:p>
        </w:tc>
        <w:tc>
          <w:tcPr>
            <w:tcW w:w="1700" w:type="dxa"/>
          </w:tcPr>
          <w:p w:rsidR="00211C20" w:rsidRPr="006B0E1D" w:rsidRDefault="00211C20" w:rsidP="00670E44">
            <w:pPr>
              <w:jc w:val="center"/>
              <w:rPr>
                <w:sz w:val="20"/>
                <w:szCs w:val="20"/>
                <w:lang w:val="kk-KZ"/>
              </w:rPr>
            </w:pPr>
            <w:r w:rsidRPr="006B0E1D">
              <w:rPr>
                <w:sz w:val="20"/>
                <w:szCs w:val="20"/>
                <w:lang w:val="kk-KZ"/>
              </w:rPr>
              <w:t>Февраль 2020 г.-март 2020 г.</w:t>
            </w:r>
          </w:p>
        </w:tc>
        <w:tc>
          <w:tcPr>
            <w:tcW w:w="2627" w:type="dxa"/>
          </w:tcPr>
          <w:p w:rsidR="00211C20" w:rsidRPr="006B0E1D" w:rsidRDefault="00211C20"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211C20" w:rsidRPr="006B0E1D" w:rsidRDefault="00211C20" w:rsidP="00670E44">
            <w:pPr>
              <w:pStyle w:val="ac"/>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211C20" w:rsidRPr="006B0E1D" w:rsidRDefault="00211C20" w:rsidP="00670E44">
            <w:pPr>
              <w:pStyle w:val="ac"/>
              <w:ind w:left="0"/>
              <w:rPr>
                <w:rFonts w:ascii="Times New Roman" w:eastAsia="Times New Roman" w:hAnsi="Times New Roman"/>
                <w:sz w:val="20"/>
                <w:szCs w:val="20"/>
                <w:lang w:val="kk-KZ"/>
              </w:rPr>
            </w:pPr>
            <w:r w:rsidRPr="006B0E1D">
              <w:rPr>
                <w:rFonts w:ascii="Times New Roman" w:hAnsi="Times New Roman"/>
                <w:sz w:val="20"/>
                <w:szCs w:val="20"/>
                <w:lang w:val="kk-KZ"/>
              </w:rPr>
              <w:t xml:space="preserve">ППС </w:t>
            </w:r>
            <w:r w:rsidRPr="006B0E1D">
              <w:rPr>
                <w:rFonts w:ascii="Times New Roman" w:eastAsia="Times New Roman" w:hAnsi="Times New Roman"/>
                <w:sz w:val="20"/>
                <w:szCs w:val="20"/>
                <w:lang w:val="kk-KZ"/>
              </w:rPr>
              <w:t>факультетов/института/</w:t>
            </w:r>
          </w:p>
          <w:p w:rsidR="00211C20" w:rsidRPr="006B0E1D" w:rsidRDefault="00211C20" w:rsidP="00670E44">
            <w:pPr>
              <w:pStyle w:val="ac"/>
              <w:ind w:left="0"/>
              <w:rPr>
                <w:rFonts w:ascii="Times New Roman" w:hAnsi="Times New Roman"/>
                <w:sz w:val="20"/>
                <w:szCs w:val="20"/>
                <w:lang w:val="kk-KZ"/>
              </w:rPr>
            </w:pPr>
            <w:r w:rsidRPr="006B0E1D">
              <w:rPr>
                <w:rFonts w:ascii="Times New Roman" w:eastAsia="Times New Roman" w:hAnsi="Times New Roman"/>
                <w:sz w:val="20"/>
                <w:szCs w:val="20"/>
                <w:lang w:val="kk-KZ"/>
              </w:rPr>
              <w:t>ВШМ/</w:t>
            </w:r>
            <w:r w:rsidRPr="006B0E1D">
              <w:rPr>
                <w:rFonts w:ascii="Times New Roman" w:eastAsia="Times New Roman" w:hAnsi="Times New Roman"/>
                <w:sz w:val="20"/>
                <w:szCs w:val="20"/>
                <w:lang w:val="en-US"/>
              </w:rPr>
              <w:t>Foundation</w:t>
            </w:r>
          </w:p>
        </w:tc>
        <w:tc>
          <w:tcPr>
            <w:tcW w:w="1882" w:type="dxa"/>
          </w:tcPr>
          <w:p w:rsidR="00211C20" w:rsidRPr="006B0E1D" w:rsidRDefault="000C5E6B" w:rsidP="006E18A6">
            <w:pPr>
              <w:jc w:val="cente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670E44">
            <w:pPr>
              <w:ind w:left="709"/>
              <w:rPr>
                <w:rFonts w:eastAsia="Calibri"/>
                <w:sz w:val="20"/>
                <w:szCs w:val="20"/>
                <w:lang w:val="en-US" w:eastAsia="en-US"/>
              </w:rPr>
            </w:pPr>
            <w:r w:rsidRPr="006B0E1D">
              <w:rPr>
                <w:rFonts w:eastAsia="Calibri"/>
                <w:sz w:val="20"/>
                <w:szCs w:val="20"/>
                <w:lang w:eastAsia="en-US"/>
              </w:rPr>
              <w:t>Проведение конкурса на лучшее эссе, посвященного 75-летию Победы</w:t>
            </w:r>
            <w:r w:rsidRPr="006B0E1D">
              <w:rPr>
                <w:rFonts w:eastAsia="Calibri"/>
                <w:sz w:val="20"/>
                <w:szCs w:val="20"/>
                <w:lang w:val="en-US" w:eastAsia="en-US"/>
              </w:rPr>
              <w:t xml:space="preserve"> </w:t>
            </w:r>
            <w:r w:rsidRPr="006B0E1D">
              <w:rPr>
                <w:rFonts w:eastAsia="Calibri"/>
                <w:sz w:val="20"/>
                <w:szCs w:val="20"/>
                <w:lang w:eastAsia="en-US"/>
              </w:rPr>
              <w:t>в</w:t>
            </w:r>
            <w:r w:rsidRPr="006B0E1D">
              <w:rPr>
                <w:rFonts w:eastAsia="Calibri"/>
                <w:sz w:val="20"/>
                <w:szCs w:val="20"/>
                <w:lang w:val="en-US" w:eastAsia="en-US"/>
              </w:rPr>
              <w:t xml:space="preserve"> </w:t>
            </w:r>
            <w:r w:rsidRPr="006B0E1D">
              <w:rPr>
                <w:rFonts w:eastAsia="Calibri"/>
                <w:sz w:val="20"/>
                <w:szCs w:val="20"/>
                <w:lang w:eastAsia="en-US"/>
              </w:rPr>
              <w:t>ВОВ</w:t>
            </w:r>
            <w:r w:rsidRPr="006B0E1D">
              <w:rPr>
                <w:rFonts w:eastAsia="Calibri"/>
                <w:sz w:val="20"/>
                <w:szCs w:val="20"/>
                <w:lang w:val="en-US" w:eastAsia="en-US"/>
              </w:rPr>
              <w:t xml:space="preserve"> </w:t>
            </w:r>
            <w:r w:rsidR="00E56705" w:rsidRPr="006B0E1D">
              <w:rPr>
                <w:rFonts w:eastAsia="Calibri"/>
                <w:sz w:val="20"/>
                <w:szCs w:val="20"/>
                <w:lang w:val="en-US" w:eastAsia="en-US"/>
              </w:rPr>
              <w:t>“Victory in our Hearts forever”</w:t>
            </w:r>
          </w:p>
        </w:tc>
        <w:tc>
          <w:tcPr>
            <w:tcW w:w="709" w:type="dxa"/>
          </w:tcPr>
          <w:p w:rsidR="008C3E87" w:rsidRPr="006B0E1D" w:rsidRDefault="008C3E87" w:rsidP="00670E44">
            <w:pPr>
              <w:pStyle w:val="ac"/>
              <w:tabs>
                <w:tab w:val="left" w:pos="284"/>
              </w:tabs>
              <w:ind w:left="0"/>
              <w:jc w:val="center"/>
              <w:rPr>
                <w:rFonts w:ascii="Times New Roman" w:hAnsi="Times New Roman"/>
                <w:sz w:val="20"/>
                <w:szCs w:val="20"/>
                <w:lang w:val="en-US"/>
              </w:rPr>
            </w:pPr>
          </w:p>
        </w:tc>
        <w:tc>
          <w:tcPr>
            <w:tcW w:w="1700" w:type="dxa"/>
          </w:tcPr>
          <w:p w:rsidR="008C3E87" w:rsidRPr="006B0E1D" w:rsidRDefault="008C3E87" w:rsidP="00670E44">
            <w:pPr>
              <w:jc w:val="center"/>
              <w:rPr>
                <w:sz w:val="20"/>
                <w:szCs w:val="20"/>
              </w:rPr>
            </w:pPr>
            <w:r w:rsidRPr="006B0E1D">
              <w:rPr>
                <w:sz w:val="20"/>
                <w:szCs w:val="20"/>
                <w:lang w:val="kk-KZ"/>
              </w:rPr>
              <w:t>Апрель 2020 г.</w:t>
            </w:r>
          </w:p>
        </w:tc>
        <w:tc>
          <w:tcPr>
            <w:tcW w:w="2627" w:type="dxa"/>
          </w:tcPr>
          <w:p w:rsidR="008C3E87" w:rsidRPr="006B0E1D" w:rsidRDefault="008C3E87"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ИЯиЛ</w:t>
            </w:r>
          </w:p>
        </w:tc>
        <w:tc>
          <w:tcPr>
            <w:tcW w:w="1882" w:type="dxa"/>
          </w:tcPr>
          <w:p w:rsidR="008C3E87" w:rsidRPr="006B0E1D" w:rsidRDefault="008C3E87"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Создание фильма «Единство в многообразии»</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5E5DF7">
            <w:pPr>
              <w:jc w:val="center"/>
              <w:rPr>
                <w:b/>
                <w:sz w:val="20"/>
                <w:szCs w:val="20"/>
              </w:rPr>
            </w:pPr>
            <w:r w:rsidRPr="006B0E1D">
              <w:rPr>
                <w:sz w:val="20"/>
                <w:szCs w:val="20"/>
              </w:rPr>
              <w:t>Сентябрь 2019 г. – февраль 2020 г.</w:t>
            </w:r>
          </w:p>
        </w:tc>
        <w:tc>
          <w:tcPr>
            <w:tcW w:w="2627" w:type="dxa"/>
          </w:tcPr>
          <w:p w:rsidR="008C3E87" w:rsidRPr="006B0E1D" w:rsidRDefault="008C3E87" w:rsidP="001E109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8C3E87" w:rsidRPr="006B0E1D" w:rsidRDefault="008C3E87" w:rsidP="001E109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Руководитель медиацентра</w:t>
            </w:r>
          </w:p>
          <w:p w:rsidR="008C3E87" w:rsidRPr="006B0E1D" w:rsidRDefault="008C3E87" w:rsidP="001E109A">
            <w:pPr>
              <w:pStyle w:val="ac"/>
              <w:spacing w:after="0" w:line="240" w:lineRule="auto"/>
              <w:ind w:left="0"/>
              <w:rPr>
                <w:rFonts w:ascii="Times New Roman" w:hAnsi="Times New Roman"/>
                <w:sz w:val="20"/>
                <w:szCs w:val="20"/>
              </w:rPr>
            </w:pPr>
            <w:r w:rsidRPr="006B0E1D">
              <w:rPr>
                <w:rFonts w:ascii="Times New Roman" w:hAnsi="Times New Roman"/>
                <w:sz w:val="20"/>
                <w:szCs w:val="20"/>
              </w:rPr>
              <w:t>Зав. секретариатом СКО АНК</w:t>
            </w:r>
          </w:p>
        </w:tc>
        <w:tc>
          <w:tcPr>
            <w:tcW w:w="1882"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lastRenderedPageBreak/>
              <w:t>Проведение конкурса школьных музеев</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w:t>
            </w:r>
          </w:p>
        </w:tc>
        <w:tc>
          <w:tcPr>
            <w:tcW w:w="1700" w:type="dxa"/>
          </w:tcPr>
          <w:p w:rsidR="008C3E87" w:rsidRPr="006B0E1D" w:rsidRDefault="008C3E87" w:rsidP="005E5DF7">
            <w:pPr>
              <w:jc w:val="center"/>
              <w:rPr>
                <w:sz w:val="20"/>
                <w:szCs w:val="20"/>
              </w:rPr>
            </w:pPr>
            <w:r w:rsidRPr="006B0E1D">
              <w:rPr>
                <w:sz w:val="20"/>
                <w:szCs w:val="20"/>
              </w:rPr>
              <w:t xml:space="preserve">Октябрь 2019 г. </w:t>
            </w:r>
          </w:p>
          <w:p w:rsidR="008C3E87" w:rsidRPr="006B0E1D" w:rsidRDefault="008C3E87" w:rsidP="005E5DF7">
            <w:pPr>
              <w:jc w:val="center"/>
              <w:rPr>
                <w:sz w:val="20"/>
                <w:szCs w:val="20"/>
              </w:rPr>
            </w:pPr>
          </w:p>
        </w:tc>
        <w:tc>
          <w:tcPr>
            <w:tcW w:w="2627" w:type="dxa"/>
          </w:tcPr>
          <w:p w:rsidR="008C3E87" w:rsidRPr="006B0E1D" w:rsidRDefault="008C3E87" w:rsidP="00FF42C6">
            <w:pPr>
              <w:pStyle w:val="af2"/>
              <w:rPr>
                <w:sz w:val="20"/>
                <w:szCs w:val="20"/>
                <w:lang w:val="kk-KZ"/>
              </w:rPr>
            </w:pPr>
            <w:r w:rsidRPr="006B0E1D">
              <w:rPr>
                <w:sz w:val="20"/>
                <w:szCs w:val="20"/>
                <w:lang w:val="kk-KZ"/>
              </w:rPr>
              <w:t xml:space="preserve">Руководитель КГУ «Центр методической работы и информационных технологий </w:t>
            </w:r>
          </w:p>
          <w:p w:rsidR="008C3E87" w:rsidRPr="006B0E1D" w:rsidRDefault="008C3E87" w:rsidP="00FF42C6">
            <w:pPr>
              <w:pStyle w:val="af2"/>
              <w:rPr>
                <w:sz w:val="20"/>
                <w:szCs w:val="20"/>
                <w:lang w:val="kk-KZ"/>
              </w:rPr>
            </w:pPr>
            <w:r w:rsidRPr="006B0E1D">
              <w:rPr>
                <w:sz w:val="20"/>
                <w:szCs w:val="20"/>
                <w:lang w:val="kk-KZ"/>
              </w:rPr>
              <w:t xml:space="preserve">в сфере образования» </w:t>
            </w:r>
          </w:p>
          <w:p w:rsidR="008C3E87" w:rsidRPr="006B0E1D" w:rsidRDefault="008C3E87" w:rsidP="00FF42C6">
            <w:pPr>
              <w:pStyle w:val="af2"/>
              <w:rPr>
                <w:sz w:val="20"/>
                <w:szCs w:val="20"/>
                <w:lang w:val="kk-KZ"/>
              </w:rPr>
            </w:pPr>
            <w:r w:rsidRPr="006B0E1D">
              <w:rPr>
                <w:sz w:val="20"/>
                <w:szCs w:val="20"/>
                <w:lang w:val="kk-KZ"/>
              </w:rPr>
              <w:t xml:space="preserve">ГУ «Управление образования </w:t>
            </w:r>
          </w:p>
          <w:p w:rsidR="008C3E87" w:rsidRPr="006B0E1D" w:rsidRDefault="008C3E87" w:rsidP="00FF42C6">
            <w:pPr>
              <w:pStyle w:val="af2"/>
              <w:rPr>
                <w:sz w:val="20"/>
                <w:szCs w:val="20"/>
                <w:lang w:val="kk-KZ"/>
              </w:rPr>
            </w:pPr>
            <w:r w:rsidRPr="006B0E1D">
              <w:rPr>
                <w:sz w:val="20"/>
                <w:szCs w:val="20"/>
                <w:lang w:val="kk-KZ"/>
              </w:rPr>
              <w:t>акимата СКО»</w:t>
            </w:r>
          </w:p>
          <w:p w:rsidR="008C3E87" w:rsidRPr="006B0E1D" w:rsidRDefault="008C3E87" w:rsidP="00FF42C6">
            <w:pPr>
              <w:pStyle w:val="af2"/>
              <w:rPr>
                <w:sz w:val="20"/>
                <w:szCs w:val="20"/>
                <w:lang w:val="kk-KZ"/>
              </w:rPr>
            </w:pPr>
            <w:r w:rsidRPr="006B0E1D">
              <w:rPr>
                <w:sz w:val="20"/>
                <w:szCs w:val="20"/>
                <w:lang w:val="kk-KZ"/>
              </w:rPr>
              <w:t>Зав. кафедрой АНК</w:t>
            </w:r>
          </w:p>
        </w:tc>
        <w:tc>
          <w:tcPr>
            <w:tcW w:w="1882"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eastAsia="Times New Roman" w:hAnsi="Times New Roman"/>
                <w:sz w:val="20"/>
                <w:szCs w:val="20"/>
              </w:rPr>
            </w:pPr>
            <w:r w:rsidRPr="006B0E1D">
              <w:rPr>
                <w:rFonts w:ascii="Times New Roman" w:hAnsi="Times New Roman"/>
                <w:sz w:val="20"/>
                <w:szCs w:val="20"/>
                <w:lang w:val="kk-KZ"/>
              </w:rPr>
              <w:t>Организация посещения русского драматического театра</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1700" w:type="dxa"/>
          </w:tcPr>
          <w:p w:rsidR="008C3E87" w:rsidRPr="006B0E1D" w:rsidRDefault="008C3E87" w:rsidP="005E5DF7">
            <w:pPr>
              <w:jc w:val="center"/>
              <w:rPr>
                <w:sz w:val="20"/>
                <w:szCs w:val="20"/>
              </w:rPr>
            </w:pPr>
            <w:r w:rsidRPr="006B0E1D">
              <w:rPr>
                <w:sz w:val="20"/>
                <w:szCs w:val="20"/>
              </w:rPr>
              <w:t>Февраль 2020 г.</w:t>
            </w:r>
          </w:p>
        </w:tc>
        <w:tc>
          <w:tcPr>
            <w:tcW w:w="2627" w:type="dxa"/>
          </w:tcPr>
          <w:p w:rsidR="008C3E87" w:rsidRPr="006B0E1D" w:rsidRDefault="008C3E87" w:rsidP="00FF42C6">
            <w:pPr>
              <w:pStyle w:val="af2"/>
              <w:rPr>
                <w:sz w:val="20"/>
                <w:szCs w:val="20"/>
                <w:lang w:val="kk-KZ"/>
              </w:rPr>
            </w:pPr>
            <w:r w:rsidRPr="006B0E1D">
              <w:rPr>
                <w:sz w:val="20"/>
                <w:szCs w:val="20"/>
                <w:lang w:val="kk-KZ"/>
              </w:rPr>
              <w:t>Зав. кафедрой АНК</w:t>
            </w:r>
          </w:p>
          <w:p w:rsidR="008C3E87" w:rsidRPr="006B0E1D" w:rsidRDefault="008C3E87" w:rsidP="00FF42C6">
            <w:pPr>
              <w:pStyle w:val="af2"/>
              <w:rPr>
                <w:sz w:val="20"/>
                <w:szCs w:val="20"/>
                <w:lang w:val="kk-KZ"/>
              </w:rPr>
            </w:pPr>
            <w:r w:rsidRPr="006B0E1D">
              <w:rPr>
                <w:sz w:val="20"/>
                <w:szCs w:val="20"/>
                <w:lang w:val="kk-KZ"/>
              </w:rPr>
              <w:t>Директор ИЯиЛ/ деканы</w:t>
            </w:r>
          </w:p>
        </w:tc>
        <w:tc>
          <w:tcPr>
            <w:tcW w:w="1882" w:type="dxa"/>
          </w:tcPr>
          <w:p w:rsidR="008C3E87" w:rsidRPr="006B0E1D" w:rsidRDefault="008C3E87"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Участие в Дне единства народа Казахстана</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w:t>
            </w:r>
          </w:p>
        </w:tc>
        <w:tc>
          <w:tcPr>
            <w:tcW w:w="1700" w:type="dxa"/>
          </w:tcPr>
          <w:p w:rsidR="008C3E87" w:rsidRPr="006B0E1D" w:rsidRDefault="008C3E87" w:rsidP="005E5DF7">
            <w:pPr>
              <w:jc w:val="center"/>
              <w:rPr>
                <w:sz w:val="20"/>
                <w:szCs w:val="20"/>
              </w:rPr>
            </w:pPr>
            <w:r w:rsidRPr="006B0E1D">
              <w:rPr>
                <w:sz w:val="20"/>
                <w:szCs w:val="20"/>
              </w:rPr>
              <w:t>1 мая 2020 г.</w:t>
            </w:r>
          </w:p>
        </w:tc>
        <w:tc>
          <w:tcPr>
            <w:tcW w:w="2627" w:type="dxa"/>
          </w:tcPr>
          <w:p w:rsidR="008C3E87" w:rsidRPr="006B0E1D" w:rsidRDefault="008C3E87" w:rsidP="00FF42C6">
            <w:pPr>
              <w:pStyle w:val="af2"/>
              <w:rPr>
                <w:sz w:val="20"/>
                <w:szCs w:val="20"/>
                <w:lang w:val="kk-KZ"/>
              </w:rPr>
            </w:pPr>
            <w:r w:rsidRPr="006B0E1D">
              <w:rPr>
                <w:sz w:val="20"/>
                <w:szCs w:val="20"/>
                <w:lang w:val="kk-KZ"/>
              </w:rPr>
              <w:t>Зав. кафедрой АНК</w:t>
            </w:r>
          </w:p>
          <w:p w:rsidR="008C3E87" w:rsidRPr="006B0E1D" w:rsidRDefault="008C3E87" w:rsidP="00FF42C6">
            <w:pPr>
              <w:pStyle w:val="af2"/>
              <w:rPr>
                <w:sz w:val="20"/>
                <w:szCs w:val="20"/>
                <w:lang w:val="kk-KZ"/>
              </w:rPr>
            </w:pPr>
            <w:r w:rsidRPr="006B0E1D">
              <w:rPr>
                <w:sz w:val="20"/>
                <w:szCs w:val="20"/>
              </w:rPr>
              <w:t>Зав. секретариатом СКО АНК</w:t>
            </w:r>
          </w:p>
          <w:p w:rsidR="008C3E87" w:rsidRPr="006B0E1D" w:rsidRDefault="008C3E87" w:rsidP="00FF42C6">
            <w:pPr>
              <w:pStyle w:val="af2"/>
              <w:rPr>
                <w:sz w:val="20"/>
                <w:szCs w:val="20"/>
                <w:lang w:val="kk-KZ"/>
              </w:rPr>
            </w:pPr>
            <w:r w:rsidRPr="006B0E1D">
              <w:rPr>
                <w:sz w:val="20"/>
                <w:szCs w:val="20"/>
                <w:lang w:val="kk-KZ"/>
              </w:rPr>
              <w:t>Директор ДВиСР</w:t>
            </w:r>
          </w:p>
        </w:tc>
        <w:tc>
          <w:tcPr>
            <w:tcW w:w="1882" w:type="dxa"/>
          </w:tcPr>
          <w:p w:rsidR="008C3E87" w:rsidRPr="006B0E1D" w:rsidRDefault="008C3E87" w:rsidP="005E5DF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Участие в праздничных мероприятиях, посвященных 75-летию Дня Победы</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1700" w:type="dxa"/>
          </w:tcPr>
          <w:p w:rsidR="008C3E87" w:rsidRPr="006B0E1D" w:rsidRDefault="008C3E87" w:rsidP="005E5DF7">
            <w:pPr>
              <w:jc w:val="center"/>
              <w:rPr>
                <w:sz w:val="20"/>
                <w:szCs w:val="20"/>
              </w:rPr>
            </w:pPr>
            <w:r w:rsidRPr="006B0E1D">
              <w:rPr>
                <w:sz w:val="20"/>
                <w:szCs w:val="20"/>
              </w:rPr>
              <w:t>9 мая 2020 г.</w:t>
            </w:r>
          </w:p>
        </w:tc>
        <w:tc>
          <w:tcPr>
            <w:tcW w:w="2627" w:type="dxa"/>
          </w:tcPr>
          <w:p w:rsidR="008C3E87" w:rsidRPr="006B0E1D" w:rsidRDefault="008C3E87" w:rsidP="005E5DF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8C3E87" w:rsidRPr="006B0E1D" w:rsidRDefault="008C3E87"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ДВиСР</w:t>
            </w:r>
          </w:p>
        </w:tc>
        <w:tc>
          <w:tcPr>
            <w:tcW w:w="1882" w:type="dxa"/>
          </w:tcPr>
          <w:p w:rsidR="008C3E87" w:rsidRPr="006B0E1D" w:rsidRDefault="008C3E87" w:rsidP="005E5DF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5E5DF7">
            <w:pPr>
              <w:pStyle w:val="ac"/>
              <w:tabs>
                <w:tab w:val="left" w:pos="743"/>
              </w:tabs>
              <w:spacing w:after="0" w:line="240" w:lineRule="auto"/>
              <w:ind w:left="681"/>
              <w:rPr>
                <w:rFonts w:ascii="Times New Roman" w:hAnsi="Times New Roman"/>
                <w:sz w:val="20"/>
                <w:szCs w:val="20"/>
              </w:rPr>
            </w:pPr>
            <w:r w:rsidRPr="006B0E1D">
              <w:rPr>
                <w:rFonts w:ascii="Times New Roman" w:eastAsia="Times New Roman" w:hAnsi="Times New Roman"/>
                <w:sz w:val="20"/>
                <w:szCs w:val="20"/>
              </w:rPr>
              <w:t xml:space="preserve">Участие в международном форуме «Память во имя будущего», посвященного </w:t>
            </w:r>
            <w:r w:rsidRPr="006B0E1D">
              <w:rPr>
                <w:rFonts w:ascii="Times New Roman" w:eastAsia="Times New Roman" w:hAnsi="Times New Roman"/>
                <w:sz w:val="20"/>
                <w:szCs w:val="20"/>
                <w:lang w:val="kk-KZ"/>
              </w:rPr>
              <w:t>Дню памяти жертв политических репрессий и голода.</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w:t>
            </w:r>
          </w:p>
        </w:tc>
        <w:tc>
          <w:tcPr>
            <w:tcW w:w="1700" w:type="dxa"/>
          </w:tcPr>
          <w:p w:rsidR="008C3E87" w:rsidRPr="006B0E1D" w:rsidRDefault="008C3E87" w:rsidP="005E5DF7">
            <w:pPr>
              <w:jc w:val="center"/>
              <w:rPr>
                <w:sz w:val="20"/>
                <w:szCs w:val="20"/>
              </w:rPr>
            </w:pPr>
            <w:r w:rsidRPr="006B0E1D">
              <w:rPr>
                <w:sz w:val="20"/>
                <w:szCs w:val="20"/>
              </w:rPr>
              <w:t>31 мая 2020 г.</w:t>
            </w:r>
          </w:p>
        </w:tc>
        <w:tc>
          <w:tcPr>
            <w:tcW w:w="2627" w:type="dxa"/>
          </w:tcPr>
          <w:p w:rsidR="008C3E87" w:rsidRPr="006B0E1D" w:rsidRDefault="008C3E87" w:rsidP="005E5DF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8C3E87" w:rsidRPr="006B0E1D" w:rsidRDefault="008C3E87" w:rsidP="005E5DF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Члены НМО и СНО каф. АНК</w:t>
            </w:r>
          </w:p>
        </w:tc>
        <w:tc>
          <w:tcPr>
            <w:tcW w:w="1882" w:type="dxa"/>
          </w:tcPr>
          <w:p w:rsidR="008C3E87" w:rsidRPr="006B0E1D" w:rsidRDefault="00383FFC" w:rsidP="005E5DF7">
            <w:pPr>
              <w:jc w:val="center"/>
              <w:rPr>
                <w:sz w:val="20"/>
                <w:szCs w:val="20"/>
              </w:rPr>
            </w:pPr>
            <w:r w:rsidRPr="006B0E1D">
              <w:rPr>
                <w:sz w:val="20"/>
                <w:szCs w:val="20"/>
              </w:rPr>
              <w:t xml:space="preserve">Не требуется </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3"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Фестиваль «Тәуелсіздікті жырлаймыз»</w:t>
            </w:r>
          </w:p>
        </w:tc>
        <w:tc>
          <w:tcPr>
            <w:tcW w:w="709"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8C3E87" w:rsidP="008C3E87">
            <w:pPr>
              <w:jc w:val="center"/>
              <w:rPr>
                <w:b/>
                <w:sz w:val="20"/>
                <w:szCs w:val="20"/>
              </w:rPr>
            </w:pPr>
            <w:r w:rsidRPr="006B0E1D">
              <w:rPr>
                <w:sz w:val="20"/>
                <w:szCs w:val="20"/>
                <w:lang w:val="kk-KZ"/>
              </w:rPr>
              <w:t>Ноябрь 2019 г.</w:t>
            </w:r>
          </w:p>
        </w:tc>
        <w:tc>
          <w:tcPr>
            <w:tcW w:w="2627" w:type="dxa"/>
          </w:tcPr>
          <w:p w:rsidR="008C3E87" w:rsidRPr="006B0E1D" w:rsidRDefault="00EF6704"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ИЯиЛ</w:t>
            </w:r>
          </w:p>
        </w:tc>
        <w:tc>
          <w:tcPr>
            <w:tcW w:w="1882" w:type="dxa"/>
          </w:tcPr>
          <w:p w:rsidR="008C3E87" w:rsidRPr="006B0E1D" w:rsidRDefault="00660039" w:rsidP="008C3E8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602"/>
          <w:tblHeader/>
        </w:trPr>
        <w:tc>
          <w:tcPr>
            <w:tcW w:w="8533" w:type="dxa"/>
          </w:tcPr>
          <w:p w:rsidR="008C3E87" w:rsidRPr="006B0E1D" w:rsidRDefault="008C3E87"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внутривузовского конкурса на лучшую презентацию «Мәңгілік Ел  единый дом для всех казахстанцев»</w:t>
            </w:r>
          </w:p>
        </w:tc>
        <w:tc>
          <w:tcPr>
            <w:tcW w:w="709"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p>
        </w:tc>
        <w:tc>
          <w:tcPr>
            <w:tcW w:w="1700" w:type="dxa"/>
          </w:tcPr>
          <w:p w:rsidR="008C3E87" w:rsidRPr="006B0E1D" w:rsidRDefault="0033561D" w:rsidP="005E5DF7">
            <w:pPr>
              <w:jc w:val="center"/>
              <w:rPr>
                <w:sz w:val="20"/>
                <w:szCs w:val="20"/>
              </w:rPr>
            </w:pPr>
            <w:r w:rsidRPr="006B0E1D">
              <w:rPr>
                <w:sz w:val="20"/>
                <w:szCs w:val="20"/>
                <w:lang w:val="kk-KZ"/>
              </w:rPr>
              <w:t>Апрель 2020 г.</w:t>
            </w:r>
          </w:p>
        </w:tc>
        <w:tc>
          <w:tcPr>
            <w:tcW w:w="2627" w:type="dxa"/>
          </w:tcPr>
          <w:p w:rsidR="008C3E87" w:rsidRPr="006B0E1D" w:rsidRDefault="008C3E87" w:rsidP="005E5DF7">
            <w:pPr>
              <w:rPr>
                <w:sz w:val="20"/>
                <w:szCs w:val="20"/>
              </w:rPr>
            </w:pPr>
            <w:r w:rsidRPr="006B0E1D">
              <w:rPr>
                <w:sz w:val="20"/>
                <w:szCs w:val="20"/>
              </w:rPr>
              <w:t>Зав. кафедрой ИКиСГД</w:t>
            </w:r>
          </w:p>
        </w:tc>
        <w:tc>
          <w:tcPr>
            <w:tcW w:w="1882" w:type="dxa"/>
          </w:tcPr>
          <w:p w:rsidR="008C3E87" w:rsidRPr="006B0E1D" w:rsidRDefault="008C3E87"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Создание фильма «Единство в многообразии»</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1700" w:type="dxa"/>
          </w:tcPr>
          <w:p w:rsidR="00AA685A" w:rsidRPr="006B0E1D" w:rsidRDefault="00AA685A" w:rsidP="00AA685A">
            <w:pPr>
              <w:jc w:val="center"/>
              <w:rPr>
                <w:b/>
                <w:sz w:val="20"/>
                <w:szCs w:val="20"/>
              </w:rPr>
            </w:pPr>
            <w:r w:rsidRPr="006B0E1D">
              <w:rPr>
                <w:sz w:val="20"/>
                <w:szCs w:val="20"/>
              </w:rPr>
              <w:t>Сентябрь 2019 г. – февраль 2020 г.</w:t>
            </w:r>
          </w:p>
        </w:tc>
        <w:tc>
          <w:tcPr>
            <w:tcW w:w="2627" w:type="dxa"/>
          </w:tcPr>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Руководитель медиацентра</w:t>
            </w:r>
          </w:p>
          <w:p w:rsidR="00AA685A" w:rsidRPr="006B0E1D" w:rsidRDefault="00AA685A"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rPr>
              <w:t>Зав. секретариатом СКО АНК</w:t>
            </w:r>
          </w:p>
        </w:tc>
        <w:tc>
          <w:tcPr>
            <w:tcW w:w="1882"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Проведение конкурса школьных музеев</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w:t>
            </w:r>
          </w:p>
        </w:tc>
        <w:tc>
          <w:tcPr>
            <w:tcW w:w="1700" w:type="dxa"/>
          </w:tcPr>
          <w:p w:rsidR="00AA685A" w:rsidRPr="006B0E1D" w:rsidRDefault="00AA685A" w:rsidP="00AA685A">
            <w:pPr>
              <w:jc w:val="center"/>
              <w:rPr>
                <w:sz w:val="20"/>
                <w:szCs w:val="20"/>
              </w:rPr>
            </w:pPr>
            <w:r w:rsidRPr="006B0E1D">
              <w:rPr>
                <w:sz w:val="20"/>
                <w:szCs w:val="20"/>
              </w:rPr>
              <w:t xml:space="preserve">Октябрь 2019 г. </w:t>
            </w:r>
          </w:p>
          <w:p w:rsidR="00AA685A" w:rsidRPr="006B0E1D" w:rsidRDefault="00AA685A" w:rsidP="00AA685A">
            <w:pPr>
              <w:jc w:val="center"/>
              <w:rPr>
                <w:sz w:val="20"/>
                <w:szCs w:val="20"/>
              </w:rPr>
            </w:pPr>
          </w:p>
        </w:tc>
        <w:tc>
          <w:tcPr>
            <w:tcW w:w="2627" w:type="dxa"/>
          </w:tcPr>
          <w:p w:rsidR="00AA685A" w:rsidRPr="006B0E1D" w:rsidRDefault="00AA685A" w:rsidP="00AA685A">
            <w:pPr>
              <w:rPr>
                <w:sz w:val="20"/>
                <w:szCs w:val="20"/>
                <w:lang w:val="kk-KZ"/>
              </w:rPr>
            </w:pPr>
            <w:r w:rsidRPr="006B0E1D">
              <w:rPr>
                <w:sz w:val="20"/>
                <w:szCs w:val="20"/>
                <w:lang w:val="kk-KZ"/>
              </w:rPr>
              <w:t xml:space="preserve">Руководитель КГУ «Центр методической работы и информационных технологий </w:t>
            </w:r>
          </w:p>
          <w:p w:rsidR="00AA685A" w:rsidRPr="006B0E1D" w:rsidRDefault="00AA685A" w:rsidP="00AA685A">
            <w:pPr>
              <w:rPr>
                <w:sz w:val="20"/>
                <w:szCs w:val="20"/>
                <w:lang w:val="kk-KZ"/>
              </w:rPr>
            </w:pPr>
            <w:r w:rsidRPr="006B0E1D">
              <w:rPr>
                <w:sz w:val="20"/>
                <w:szCs w:val="20"/>
                <w:lang w:val="kk-KZ"/>
              </w:rPr>
              <w:t xml:space="preserve">в сфере образования» </w:t>
            </w:r>
          </w:p>
          <w:p w:rsidR="00AA685A" w:rsidRPr="006B0E1D" w:rsidRDefault="00AA685A" w:rsidP="00AA685A">
            <w:pPr>
              <w:rPr>
                <w:sz w:val="20"/>
                <w:szCs w:val="20"/>
                <w:lang w:val="kk-KZ"/>
              </w:rPr>
            </w:pPr>
            <w:r w:rsidRPr="006B0E1D">
              <w:rPr>
                <w:sz w:val="20"/>
                <w:szCs w:val="20"/>
                <w:lang w:val="kk-KZ"/>
              </w:rPr>
              <w:t xml:space="preserve">ГУ «Управление образования </w:t>
            </w:r>
          </w:p>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акимата Северо-Казахстанской области»</w:t>
            </w:r>
          </w:p>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tc>
        <w:tc>
          <w:tcPr>
            <w:tcW w:w="1882"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eastAsia="Times New Roman" w:hAnsi="Times New Roman"/>
                <w:sz w:val="20"/>
                <w:szCs w:val="20"/>
              </w:rPr>
            </w:pPr>
            <w:r w:rsidRPr="006B0E1D">
              <w:rPr>
                <w:rFonts w:ascii="Times New Roman" w:hAnsi="Times New Roman"/>
                <w:sz w:val="20"/>
                <w:szCs w:val="20"/>
                <w:lang w:val="kk-KZ"/>
              </w:rPr>
              <w:t>Организация посещения русского драматического театра</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1700" w:type="dxa"/>
          </w:tcPr>
          <w:p w:rsidR="00AA685A" w:rsidRPr="006B0E1D" w:rsidRDefault="00AA685A" w:rsidP="00AA685A">
            <w:pPr>
              <w:jc w:val="center"/>
              <w:rPr>
                <w:sz w:val="20"/>
                <w:szCs w:val="20"/>
              </w:rPr>
            </w:pPr>
            <w:r w:rsidRPr="006B0E1D">
              <w:rPr>
                <w:sz w:val="20"/>
                <w:szCs w:val="20"/>
              </w:rPr>
              <w:t>Февраль 2020 г.</w:t>
            </w:r>
          </w:p>
        </w:tc>
        <w:tc>
          <w:tcPr>
            <w:tcW w:w="2627" w:type="dxa"/>
          </w:tcPr>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Деканы/директора</w:t>
            </w:r>
          </w:p>
        </w:tc>
        <w:tc>
          <w:tcPr>
            <w:tcW w:w="1882" w:type="dxa"/>
          </w:tcPr>
          <w:p w:rsidR="00AA685A" w:rsidRPr="006B0E1D" w:rsidRDefault="00AA685A" w:rsidP="00AA685A">
            <w:pPr>
              <w:jc w:val="center"/>
              <w:rPr>
                <w:sz w:val="20"/>
                <w:szCs w:val="20"/>
              </w:rPr>
            </w:pPr>
            <w:r w:rsidRPr="006B0E1D">
              <w:rPr>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Участие в Дне единства народа Казахстана</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w:t>
            </w:r>
          </w:p>
        </w:tc>
        <w:tc>
          <w:tcPr>
            <w:tcW w:w="1700" w:type="dxa"/>
          </w:tcPr>
          <w:p w:rsidR="00AA685A" w:rsidRPr="006B0E1D" w:rsidRDefault="00AA685A" w:rsidP="00AA685A">
            <w:pPr>
              <w:jc w:val="center"/>
              <w:rPr>
                <w:sz w:val="20"/>
                <w:szCs w:val="20"/>
              </w:rPr>
            </w:pPr>
            <w:r w:rsidRPr="006B0E1D">
              <w:rPr>
                <w:sz w:val="20"/>
                <w:szCs w:val="20"/>
              </w:rPr>
              <w:t>1 мая 2020 г.</w:t>
            </w:r>
          </w:p>
        </w:tc>
        <w:tc>
          <w:tcPr>
            <w:tcW w:w="2627" w:type="dxa"/>
          </w:tcPr>
          <w:p w:rsidR="00AA685A" w:rsidRPr="006B0E1D" w:rsidRDefault="00AA685A"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Зав. каф. АНК, з</w:t>
            </w:r>
            <w:r w:rsidRPr="006B0E1D">
              <w:rPr>
                <w:rFonts w:ascii="Times New Roman" w:hAnsi="Times New Roman"/>
                <w:sz w:val="20"/>
                <w:szCs w:val="20"/>
              </w:rPr>
              <w:t>ав. секретариатом Северо-Казахстанской областной ассамблеи народа Казахстана Директор ДВиСР</w:t>
            </w:r>
          </w:p>
        </w:tc>
        <w:tc>
          <w:tcPr>
            <w:tcW w:w="1882" w:type="dxa"/>
          </w:tcPr>
          <w:p w:rsidR="00AA685A" w:rsidRPr="006B0E1D" w:rsidRDefault="00AA685A" w:rsidP="00AA685A">
            <w:pPr>
              <w:jc w:val="center"/>
            </w:pPr>
            <w:r w:rsidRPr="006B0E1D">
              <w:rPr>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Участие в праздничных мероприятиях, посвященных 75-летию Дня Победы</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w:t>
            </w:r>
          </w:p>
        </w:tc>
        <w:tc>
          <w:tcPr>
            <w:tcW w:w="1700" w:type="dxa"/>
          </w:tcPr>
          <w:p w:rsidR="00AA685A" w:rsidRPr="006B0E1D" w:rsidRDefault="00AA685A" w:rsidP="00AA685A">
            <w:pPr>
              <w:jc w:val="center"/>
              <w:rPr>
                <w:sz w:val="20"/>
                <w:szCs w:val="20"/>
              </w:rPr>
            </w:pPr>
            <w:r w:rsidRPr="006B0E1D">
              <w:rPr>
                <w:sz w:val="20"/>
                <w:szCs w:val="20"/>
              </w:rPr>
              <w:t>9 мая 2020 г.</w:t>
            </w:r>
          </w:p>
        </w:tc>
        <w:tc>
          <w:tcPr>
            <w:tcW w:w="2627" w:type="dxa"/>
          </w:tcPr>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p w:rsidR="00AA685A" w:rsidRPr="006B0E1D" w:rsidRDefault="00AA685A" w:rsidP="00AA685A">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ДВиСР</w:t>
            </w:r>
          </w:p>
        </w:tc>
        <w:tc>
          <w:tcPr>
            <w:tcW w:w="1882" w:type="dxa"/>
          </w:tcPr>
          <w:p w:rsidR="00AA685A" w:rsidRPr="006B0E1D" w:rsidRDefault="00AA685A" w:rsidP="00AA685A">
            <w:pPr>
              <w:jc w:val="center"/>
            </w:pPr>
            <w:r w:rsidRPr="006B0E1D">
              <w:rPr>
                <w:sz w:val="20"/>
                <w:szCs w:val="20"/>
              </w:rPr>
              <w:t>Не требуется</w:t>
            </w:r>
          </w:p>
        </w:tc>
      </w:tr>
      <w:tr w:rsidR="006B0E1D" w:rsidRPr="006B0E1D" w:rsidTr="00AA685A">
        <w:tblPrEx>
          <w:tblCellMar>
            <w:left w:w="28" w:type="dxa"/>
            <w:right w:w="28" w:type="dxa"/>
          </w:tblCellMar>
          <w:tblLook w:val="0420" w:firstRow="1" w:lastRow="0" w:firstColumn="0" w:lastColumn="0" w:noHBand="0" w:noVBand="1"/>
        </w:tblPrEx>
        <w:trPr>
          <w:cantSplit/>
          <w:trHeight w:val="335"/>
          <w:tblHeader/>
        </w:trPr>
        <w:tc>
          <w:tcPr>
            <w:tcW w:w="8533" w:type="dxa"/>
          </w:tcPr>
          <w:p w:rsidR="00AA685A" w:rsidRPr="006B0E1D" w:rsidRDefault="00AA685A" w:rsidP="00AA685A">
            <w:pPr>
              <w:pStyle w:val="ac"/>
              <w:tabs>
                <w:tab w:val="left" w:pos="743"/>
              </w:tabs>
              <w:spacing w:after="0" w:line="240" w:lineRule="auto"/>
              <w:ind w:left="681"/>
              <w:rPr>
                <w:rFonts w:ascii="Times New Roman" w:hAnsi="Times New Roman"/>
                <w:sz w:val="20"/>
                <w:szCs w:val="20"/>
              </w:rPr>
            </w:pPr>
            <w:r w:rsidRPr="006B0E1D">
              <w:rPr>
                <w:rFonts w:ascii="Times New Roman" w:eastAsia="Times New Roman" w:hAnsi="Times New Roman"/>
                <w:sz w:val="20"/>
                <w:szCs w:val="20"/>
              </w:rPr>
              <w:lastRenderedPageBreak/>
              <w:t xml:space="preserve">Участие в международном форуме «Память во имя будущего», посвященного </w:t>
            </w:r>
            <w:r w:rsidRPr="006B0E1D">
              <w:rPr>
                <w:rFonts w:ascii="Times New Roman" w:eastAsia="Times New Roman" w:hAnsi="Times New Roman"/>
                <w:sz w:val="20"/>
                <w:szCs w:val="20"/>
                <w:lang w:val="kk-KZ"/>
              </w:rPr>
              <w:t>Дню памяти жертв политических репрессий и голода</w:t>
            </w:r>
          </w:p>
        </w:tc>
        <w:tc>
          <w:tcPr>
            <w:tcW w:w="709" w:type="dxa"/>
          </w:tcPr>
          <w:p w:rsidR="00AA685A" w:rsidRPr="006B0E1D" w:rsidRDefault="00AA685A" w:rsidP="00AA685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w:t>
            </w:r>
          </w:p>
        </w:tc>
        <w:tc>
          <w:tcPr>
            <w:tcW w:w="1700" w:type="dxa"/>
          </w:tcPr>
          <w:p w:rsidR="00AA685A" w:rsidRPr="006B0E1D" w:rsidRDefault="00AA685A" w:rsidP="00AA685A">
            <w:pPr>
              <w:jc w:val="center"/>
              <w:rPr>
                <w:sz w:val="20"/>
                <w:szCs w:val="20"/>
              </w:rPr>
            </w:pPr>
            <w:r w:rsidRPr="006B0E1D">
              <w:rPr>
                <w:sz w:val="20"/>
                <w:szCs w:val="20"/>
              </w:rPr>
              <w:t>31 мая 2020 г.</w:t>
            </w:r>
          </w:p>
        </w:tc>
        <w:tc>
          <w:tcPr>
            <w:tcW w:w="2627" w:type="dxa"/>
          </w:tcPr>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p w:rsidR="00AA685A" w:rsidRPr="006B0E1D" w:rsidRDefault="00AA685A" w:rsidP="00AA685A">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Члены НМО и СНО каф. АНК</w:t>
            </w:r>
          </w:p>
        </w:tc>
        <w:tc>
          <w:tcPr>
            <w:tcW w:w="1882" w:type="dxa"/>
          </w:tcPr>
          <w:p w:rsidR="00AA685A" w:rsidRPr="006B0E1D" w:rsidRDefault="00AF20DF" w:rsidP="00AA685A">
            <w:pPr>
              <w:jc w:val="center"/>
              <w:rPr>
                <w:sz w:val="20"/>
                <w:szCs w:val="20"/>
              </w:rPr>
            </w:pPr>
            <w:r w:rsidRPr="006B0E1D">
              <w:rPr>
                <w:sz w:val="20"/>
                <w:szCs w:val="20"/>
              </w:rPr>
              <w:t>70000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9D6657" w:rsidP="00CD5D5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Проведение регионального круглого стола </w:t>
            </w:r>
            <w:r w:rsidR="00AA685A" w:rsidRPr="006B0E1D">
              <w:rPr>
                <w:rFonts w:ascii="Times New Roman" w:hAnsi="Times New Roman"/>
                <w:sz w:val="20"/>
                <w:szCs w:val="20"/>
              </w:rPr>
              <w:t xml:space="preserve">«Земля родная» </w:t>
            </w:r>
          </w:p>
          <w:p w:rsidR="00AA685A" w:rsidRPr="006B0E1D" w:rsidRDefault="00AA685A" w:rsidP="006222FA">
            <w:pPr>
              <w:pStyle w:val="ac"/>
              <w:tabs>
                <w:tab w:val="left" w:pos="743"/>
              </w:tabs>
              <w:spacing w:after="0" w:line="240" w:lineRule="auto"/>
              <w:ind w:left="681"/>
              <w:rPr>
                <w:rFonts w:ascii="Times New Roman" w:hAnsi="Times New Roman"/>
                <w:sz w:val="20"/>
                <w:szCs w:val="20"/>
              </w:rPr>
            </w:pPr>
          </w:p>
        </w:tc>
        <w:tc>
          <w:tcPr>
            <w:tcW w:w="709" w:type="dxa"/>
          </w:tcPr>
          <w:p w:rsidR="00AA685A" w:rsidRPr="006B0E1D" w:rsidRDefault="00AA685A" w:rsidP="00CD5D59">
            <w:pPr>
              <w:pStyle w:val="ac"/>
              <w:tabs>
                <w:tab w:val="left" w:pos="284"/>
              </w:tabs>
              <w:spacing w:after="0" w:line="240" w:lineRule="auto"/>
              <w:ind w:left="0"/>
              <w:jc w:val="center"/>
              <w:rPr>
                <w:rFonts w:ascii="Times New Roman" w:hAnsi="Times New Roman"/>
                <w:sz w:val="20"/>
                <w:szCs w:val="20"/>
              </w:rPr>
            </w:pPr>
          </w:p>
        </w:tc>
        <w:tc>
          <w:tcPr>
            <w:tcW w:w="1700" w:type="dxa"/>
          </w:tcPr>
          <w:p w:rsidR="00AA685A" w:rsidRPr="006B0E1D" w:rsidRDefault="00AA685A" w:rsidP="004565DD">
            <w:pPr>
              <w:jc w:val="center"/>
              <w:rPr>
                <w:sz w:val="20"/>
                <w:szCs w:val="20"/>
              </w:rPr>
            </w:pPr>
            <w:r w:rsidRPr="006B0E1D">
              <w:rPr>
                <w:sz w:val="20"/>
                <w:szCs w:val="20"/>
                <w:lang w:val="kk-KZ"/>
              </w:rPr>
              <w:t>Апрель 2020 г.</w:t>
            </w:r>
          </w:p>
        </w:tc>
        <w:tc>
          <w:tcPr>
            <w:tcW w:w="2627" w:type="dxa"/>
          </w:tcPr>
          <w:p w:rsidR="00AA685A" w:rsidRPr="006B0E1D" w:rsidRDefault="00AA685A" w:rsidP="00CD5D59">
            <w:pPr>
              <w:rPr>
                <w:sz w:val="20"/>
                <w:szCs w:val="20"/>
              </w:rPr>
            </w:pPr>
            <w:r w:rsidRPr="006B0E1D">
              <w:rPr>
                <w:sz w:val="20"/>
                <w:szCs w:val="20"/>
              </w:rPr>
              <w:t>Декан ФИЭП</w:t>
            </w:r>
          </w:p>
          <w:p w:rsidR="00AA685A" w:rsidRPr="006B0E1D" w:rsidRDefault="00AA685A" w:rsidP="00CD5D59">
            <w:pPr>
              <w:rPr>
                <w:sz w:val="20"/>
                <w:szCs w:val="20"/>
              </w:rPr>
            </w:pPr>
            <w:r w:rsidRPr="006B0E1D">
              <w:rPr>
                <w:sz w:val="20"/>
                <w:szCs w:val="20"/>
              </w:rPr>
              <w:t>Зав. кафедрой ИКиСГД</w:t>
            </w:r>
          </w:p>
        </w:tc>
        <w:tc>
          <w:tcPr>
            <w:tcW w:w="1882" w:type="dxa"/>
          </w:tcPr>
          <w:p w:rsidR="00AA685A" w:rsidRPr="006B0E1D" w:rsidRDefault="00AA685A" w:rsidP="00CD5D5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научно-методических семинаров в рамках реализации общенационального проекта «Рухани жа</w:t>
            </w:r>
            <w:r w:rsidRPr="006B0E1D">
              <w:rPr>
                <w:rFonts w:ascii="Times New Roman" w:hAnsi="Times New Roman"/>
                <w:sz w:val="20"/>
                <w:szCs w:val="20"/>
                <w:lang w:val="kk-KZ"/>
              </w:rPr>
              <w:t>ңғыру</w:t>
            </w:r>
            <w:r w:rsidRPr="006B0E1D">
              <w:rPr>
                <w:rFonts w:ascii="Times New Roman" w:hAnsi="Times New Roman"/>
                <w:sz w:val="20"/>
                <w:szCs w:val="20"/>
              </w:rPr>
              <w:t>»:</w:t>
            </w:r>
          </w:p>
        </w:tc>
        <w:tc>
          <w:tcPr>
            <w:tcW w:w="709" w:type="dxa"/>
          </w:tcPr>
          <w:p w:rsidR="00AA685A" w:rsidRPr="006B0E1D" w:rsidRDefault="00AA685A" w:rsidP="00CD5D59">
            <w:pPr>
              <w:pStyle w:val="ac"/>
              <w:tabs>
                <w:tab w:val="left" w:pos="284"/>
              </w:tabs>
              <w:spacing w:after="0" w:line="240" w:lineRule="auto"/>
              <w:ind w:left="0"/>
              <w:jc w:val="center"/>
              <w:rPr>
                <w:rFonts w:ascii="Times New Roman" w:hAnsi="Times New Roman"/>
                <w:sz w:val="20"/>
                <w:szCs w:val="20"/>
              </w:rPr>
            </w:pPr>
          </w:p>
        </w:tc>
        <w:tc>
          <w:tcPr>
            <w:tcW w:w="1700" w:type="dxa"/>
          </w:tcPr>
          <w:p w:rsidR="00AA685A" w:rsidRPr="006B0E1D" w:rsidRDefault="00AA685A" w:rsidP="00CD5D59">
            <w:pPr>
              <w:pStyle w:val="ac"/>
              <w:tabs>
                <w:tab w:val="left" w:pos="743"/>
              </w:tabs>
              <w:spacing w:after="0" w:line="240" w:lineRule="auto"/>
              <w:ind w:left="681"/>
              <w:rPr>
                <w:rFonts w:ascii="Times New Roman" w:hAnsi="Times New Roman"/>
                <w:sz w:val="20"/>
                <w:szCs w:val="20"/>
              </w:rPr>
            </w:pPr>
          </w:p>
        </w:tc>
        <w:tc>
          <w:tcPr>
            <w:tcW w:w="2627" w:type="dxa"/>
          </w:tcPr>
          <w:p w:rsidR="00AA685A" w:rsidRPr="006B0E1D" w:rsidRDefault="00AA685A" w:rsidP="00CD5D59">
            <w:pPr>
              <w:pStyle w:val="ac"/>
              <w:spacing w:after="0" w:line="240" w:lineRule="auto"/>
              <w:ind w:left="0"/>
              <w:rPr>
                <w:rFonts w:ascii="Times New Roman" w:hAnsi="Times New Roman"/>
                <w:sz w:val="20"/>
                <w:szCs w:val="20"/>
              </w:rPr>
            </w:pPr>
          </w:p>
        </w:tc>
        <w:tc>
          <w:tcPr>
            <w:tcW w:w="1882" w:type="dxa"/>
          </w:tcPr>
          <w:p w:rsidR="00AA685A" w:rsidRPr="006B0E1D" w:rsidRDefault="00AA685A" w:rsidP="00CD5D59">
            <w:pPr>
              <w:jc w:val="center"/>
              <w:rPr>
                <w:b/>
                <w:sz w:val="20"/>
                <w:szCs w:val="20"/>
              </w:rPr>
            </w:pP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A0C50">
            <w:pPr>
              <w:pStyle w:val="ac"/>
              <w:tabs>
                <w:tab w:val="left" w:pos="743"/>
              </w:tabs>
              <w:spacing w:line="240" w:lineRule="auto"/>
              <w:ind w:left="649"/>
              <w:rPr>
                <w:rFonts w:ascii="Times New Roman" w:hAnsi="Times New Roman"/>
                <w:sz w:val="20"/>
                <w:szCs w:val="20"/>
              </w:rPr>
            </w:pPr>
            <w:r w:rsidRPr="006B0E1D">
              <w:rPr>
                <w:rFonts w:ascii="Times New Roman" w:hAnsi="Times New Roman"/>
                <w:sz w:val="20"/>
                <w:szCs w:val="20"/>
                <w:lang w:val="kk-KZ"/>
              </w:rPr>
              <w:t>Проведение регионального научно-практического семинара «Современные технологии изучения казахского языка», чел.</w:t>
            </w:r>
          </w:p>
        </w:tc>
        <w:tc>
          <w:tcPr>
            <w:tcW w:w="709" w:type="dxa"/>
          </w:tcPr>
          <w:p w:rsidR="00AA685A" w:rsidRPr="006B0E1D" w:rsidRDefault="00AA685A" w:rsidP="005E5DF7">
            <w:pPr>
              <w:pStyle w:val="af2"/>
              <w:jc w:val="center"/>
              <w:rPr>
                <w:sz w:val="20"/>
                <w:szCs w:val="20"/>
              </w:rPr>
            </w:pPr>
            <w:r w:rsidRPr="006B0E1D">
              <w:rPr>
                <w:sz w:val="20"/>
                <w:szCs w:val="20"/>
              </w:rPr>
              <w:t xml:space="preserve">40 </w:t>
            </w:r>
          </w:p>
        </w:tc>
        <w:tc>
          <w:tcPr>
            <w:tcW w:w="1700" w:type="dxa"/>
          </w:tcPr>
          <w:p w:rsidR="00AA685A" w:rsidRPr="006B0E1D" w:rsidRDefault="00AA685A" w:rsidP="005E5DF7">
            <w:pPr>
              <w:jc w:val="center"/>
              <w:rPr>
                <w:sz w:val="20"/>
                <w:szCs w:val="20"/>
              </w:rPr>
            </w:pPr>
            <w:r w:rsidRPr="006B0E1D">
              <w:rPr>
                <w:sz w:val="20"/>
                <w:szCs w:val="20"/>
              </w:rPr>
              <w:t>Сентябрь 2019 г.</w:t>
            </w:r>
          </w:p>
        </w:tc>
        <w:tc>
          <w:tcPr>
            <w:tcW w:w="2627" w:type="dxa"/>
          </w:tcPr>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 xml:space="preserve">Члены НМО </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Руководитель ОС СШКНВ №17</w:t>
            </w:r>
          </w:p>
        </w:tc>
        <w:tc>
          <w:tcPr>
            <w:tcW w:w="1882" w:type="dxa"/>
          </w:tcPr>
          <w:p w:rsidR="00AA685A" w:rsidRPr="006B0E1D" w:rsidRDefault="00AA685A"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A0C50">
            <w:pPr>
              <w:pStyle w:val="aff0"/>
              <w:tabs>
                <w:tab w:val="left" w:pos="426"/>
              </w:tabs>
              <w:ind w:left="649"/>
              <w:contextualSpacing/>
              <w:rPr>
                <w:rFonts w:ascii="Times New Roman" w:hAnsi="Times New Roman"/>
                <w:sz w:val="20"/>
                <w:szCs w:val="20"/>
              </w:rPr>
            </w:pPr>
            <w:r w:rsidRPr="006B0E1D">
              <w:rPr>
                <w:rFonts w:ascii="Times New Roman" w:hAnsi="Times New Roman"/>
                <w:sz w:val="20"/>
                <w:szCs w:val="20"/>
                <w:lang w:val="kk-KZ"/>
              </w:rPr>
              <w:t>Проведение международного н</w:t>
            </w:r>
            <w:r w:rsidRPr="006B0E1D">
              <w:rPr>
                <w:rFonts w:ascii="Times New Roman" w:hAnsi="Times New Roman"/>
                <w:sz w:val="20"/>
                <w:szCs w:val="20"/>
              </w:rPr>
              <w:t>аучно-методического вебинара</w:t>
            </w:r>
            <w:r w:rsidRPr="006B0E1D">
              <w:rPr>
                <w:rFonts w:ascii="Times New Roman" w:hAnsi="Times New Roman"/>
                <w:sz w:val="20"/>
                <w:szCs w:val="20"/>
                <w:lang w:val="kk-KZ"/>
              </w:rPr>
              <w:t xml:space="preserve"> (</w:t>
            </w:r>
            <w:r w:rsidRPr="006B0E1D">
              <w:rPr>
                <w:rFonts w:ascii="Times New Roman" w:hAnsi="Times New Roman"/>
                <w:sz w:val="20"/>
                <w:szCs w:val="20"/>
                <w:lang w:val="en-US"/>
              </w:rPr>
              <w:t>II</w:t>
            </w:r>
            <w:r w:rsidRPr="006B0E1D">
              <w:rPr>
                <w:rFonts w:ascii="Times New Roman" w:hAnsi="Times New Roman"/>
                <w:sz w:val="20"/>
                <w:szCs w:val="20"/>
              </w:rPr>
              <w:t xml:space="preserve"> </w:t>
            </w:r>
            <w:r w:rsidRPr="006B0E1D">
              <w:rPr>
                <w:rFonts w:ascii="Times New Roman" w:hAnsi="Times New Roman"/>
                <w:sz w:val="20"/>
                <w:szCs w:val="20"/>
                <w:lang w:val="kk-KZ"/>
              </w:rPr>
              <w:t>дистанционная видеоконференция педагогов и обучающихся) «Современные научные исследования культурного наследия и традиций казахского народа: школьная наука» , чел.</w:t>
            </w:r>
          </w:p>
        </w:tc>
        <w:tc>
          <w:tcPr>
            <w:tcW w:w="709" w:type="dxa"/>
          </w:tcPr>
          <w:p w:rsidR="00AA685A" w:rsidRPr="006B0E1D" w:rsidRDefault="00AA685A" w:rsidP="005E5DF7">
            <w:pPr>
              <w:pStyle w:val="af2"/>
              <w:jc w:val="center"/>
              <w:rPr>
                <w:sz w:val="20"/>
                <w:szCs w:val="20"/>
              </w:rPr>
            </w:pPr>
            <w:r w:rsidRPr="006B0E1D">
              <w:rPr>
                <w:sz w:val="20"/>
                <w:szCs w:val="20"/>
              </w:rPr>
              <w:t xml:space="preserve">40 </w:t>
            </w:r>
          </w:p>
        </w:tc>
        <w:tc>
          <w:tcPr>
            <w:tcW w:w="1700" w:type="dxa"/>
          </w:tcPr>
          <w:p w:rsidR="00AA685A" w:rsidRPr="006B0E1D" w:rsidRDefault="00AA685A" w:rsidP="005E5DF7">
            <w:pPr>
              <w:jc w:val="center"/>
              <w:rPr>
                <w:sz w:val="20"/>
                <w:szCs w:val="20"/>
              </w:rPr>
            </w:pPr>
            <w:r w:rsidRPr="006B0E1D">
              <w:rPr>
                <w:sz w:val="20"/>
                <w:szCs w:val="20"/>
              </w:rPr>
              <w:t>Январь 2020 г.</w:t>
            </w:r>
          </w:p>
        </w:tc>
        <w:tc>
          <w:tcPr>
            <w:tcW w:w="2627" w:type="dxa"/>
          </w:tcPr>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КЯиЛ</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ГУ «Управление образования СКО»</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МБОУ «Каразюкская ООШ»  Омской области</w:t>
            </w:r>
          </w:p>
        </w:tc>
        <w:tc>
          <w:tcPr>
            <w:tcW w:w="1882" w:type="dxa"/>
          </w:tcPr>
          <w:p w:rsidR="00AA685A" w:rsidRPr="006B0E1D" w:rsidRDefault="00AA685A"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A0C50">
            <w:pPr>
              <w:pStyle w:val="ac"/>
              <w:tabs>
                <w:tab w:val="left" w:pos="743"/>
              </w:tabs>
              <w:spacing w:line="240" w:lineRule="auto"/>
              <w:ind w:left="649"/>
              <w:rPr>
                <w:rFonts w:ascii="Times New Roman" w:hAnsi="Times New Roman"/>
                <w:sz w:val="20"/>
                <w:szCs w:val="20"/>
              </w:rPr>
            </w:pPr>
            <w:r w:rsidRPr="006B0E1D">
              <w:rPr>
                <w:rFonts w:ascii="Times New Roman" w:hAnsi="Times New Roman"/>
                <w:sz w:val="20"/>
                <w:szCs w:val="20"/>
                <w:lang w:val="kk-KZ"/>
              </w:rPr>
              <w:t>Проведение международного научно-практического вебинара «Сохранение этнокультурной идентичности в условиях мегаполисов», чел.</w:t>
            </w:r>
          </w:p>
        </w:tc>
        <w:tc>
          <w:tcPr>
            <w:tcW w:w="709" w:type="dxa"/>
          </w:tcPr>
          <w:p w:rsidR="00AA685A" w:rsidRPr="006B0E1D" w:rsidRDefault="00AA685A" w:rsidP="005E5DF7">
            <w:pPr>
              <w:pStyle w:val="af2"/>
              <w:jc w:val="center"/>
              <w:rPr>
                <w:sz w:val="20"/>
                <w:szCs w:val="20"/>
              </w:rPr>
            </w:pPr>
            <w:r w:rsidRPr="006B0E1D">
              <w:rPr>
                <w:sz w:val="20"/>
                <w:szCs w:val="20"/>
              </w:rPr>
              <w:t>100</w:t>
            </w:r>
          </w:p>
        </w:tc>
        <w:tc>
          <w:tcPr>
            <w:tcW w:w="1700" w:type="dxa"/>
          </w:tcPr>
          <w:p w:rsidR="00AA685A" w:rsidRPr="006B0E1D" w:rsidRDefault="00AA685A" w:rsidP="005E5DF7">
            <w:pPr>
              <w:jc w:val="center"/>
              <w:rPr>
                <w:sz w:val="20"/>
                <w:szCs w:val="20"/>
              </w:rPr>
            </w:pPr>
            <w:r w:rsidRPr="006B0E1D">
              <w:rPr>
                <w:sz w:val="20"/>
                <w:szCs w:val="20"/>
              </w:rPr>
              <w:t>Март 2020 г.</w:t>
            </w:r>
          </w:p>
        </w:tc>
        <w:tc>
          <w:tcPr>
            <w:tcW w:w="2627" w:type="dxa"/>
          </w:tcPr>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 Казахский культурный центр «Атамакен» г. Санкт-Петербурга и Ленинградской области</w:t>
            </w:r>
          </w:p>
        </w:tc>
        <w:tc>
          <w:tcPr>
            <w:tcW w:w="1882" w:type="dxa"/>
          </w:tcPr>
          <w:p w:rsidR="00AA685A" w:rsidRPr="006B0E1D" w:rsidRDefault="00AA685A"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A0C50">
            <w:pPr>
              <w:pStyle w:val="ac"/>
              <w:tabs>
                <w:tab w:val="left" w:pos="743"/>
              </w:tabs>
              <w:spacing w:line="240" w:lineRule="auto"/>
              <w:ind w:left="649"/>
              <w:rPr>
                <w:rFonts w:ascii="Times New Roman" w:hAnsi="Times New Roman"/>
                <w:sz w:val="20"/>
                <w:szCs w:val="20"/>
              </w:rPr>
            </w:pPr>
            <w:r w:rsidRPr="006B0E1D">
              <w:rPr>
                <w:rFonts w:ascii="Times New Roman" w:hAnsi="Times New Roman"/>
                <w:sz w:val="20"/>
                <w:szCs w:val="20"/>
                <w:lang w:val="kk-KZ"/>
              </w:rPr>
              <w:t>Проведение международного научно-методического семинара «Диалог культур: региональная ментальность», в рамках приграничного сотрудничества, чел.</w:t>
            </w:r>
          </w:p>
        </w:tc>
        <w:tc>
          <w:tcPr>
            <w:tcW w:w="709" w:type="dxa"/>
          </w:tcPr>
          <w:p w:rsidR="00AA685A" w:rsidRPr="006B0E1D" w:rsidRDefault="00AA685A" w:rsidP="005E5DF7">
            <w:pPr>
              <w:pStyle w:val="af2"/>
              <w:jc w:val="center"/>
              <w:rPr>
                <w:sz w:val="20"/>
                <w:szCs w:val="20"/>
              </w:rPr>
            </w:pPr>
            <w:r w:rsidRPr="006B0E1D">
              <w:rPr>
                <w:sz w:val="20"/>
                <w:szCs w:val="20"/>
              </w:rPr>
              <w:t xml:space="preserve">40 </w:t>
            </w:r>
          </w:p>
          <w:p w:rsidR="00AA685A" w:rsidRPr="006B0E1D" w:rsidRDefault="00AA685A" w:rsidP="005E5DF7">
            <w:pPr>
              <w:pStyle w:val="af2"/>
              <w:jc w:val="center"/>
              <w:rPr>
                <w:sz w:val="20"/>
                <w:szCs w:val="20"/>
              </w:rPr>
            </w:pPr>
          </w:p>
        </w:tc>
        <w:tc>
          <w:tcPr>
            <w:tcW w:w="1700" w:type="dxa"/>
          </w:tcPr>
          <w:p w:rsidR="00AA685A" w:rsidRPr="006B0E1D" w:rsidRDefault="00AA685A" w:rsidP="005E5DF7">
            <w:pPr>
              <w:jc w:val="center"/>
              <w:rPr>
                <w:sz w:val="20"/>
                <w:szCs w:val="20"/>
              </w:rPr>
            </w:pPr>
            <w:r w:rsidRPr="006B0E1D">
              <w:rPr>
                <w:sz w:val="20"/>
                <w:szCs w:val="20"/>
              </w:rPr>
              <w:t>Июнь  2020 г.</w:t>
            </w:r>
          </w:p>
        </w:tc>
        <w:tc>
          <w:tcPr>
            <w:tcW w:w="2627" w:type="dxa"/>
          </w:tcPr>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РиЛ</w:t>
            </w:r>
          </w:p>
          <w:p w:rsidR="00AA685A" w:rsidRPr="006B0E1D" w:rsidRDefault="00AA685A" w:rsidP="00FF42C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Декан ПФ</w:t>
            </w:r>
          </w:p>
          <w:p w:rsidR="00AA685A" w:rsidRPr="006B0E1D" w:rsidRDefault="00AA685A" w:rsidP="007E6E0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СКАНК</w:t>
            </w:r>
          </w:p>
          <w:p w:rsidR="00AA685A" w:rsidRPr="006B0E1D" w:rsidRDefault="00AA685A" w:rsidP="007E6E06">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КГУ «Қоғамдық келісім» КГУ «Аппарат акима СКО»</w:t>
            </w:r>
          </w:p>
        </w:tc>
        <w:tc>
          <w:tcPr>
            <w:tcW w:w="1882" w:type="dxa"/>
          </w:tcPr>
          <w:p w:rsidR="00AA685A" w:rsidRPr="006B0E1D" w:rsidRDefault="00AA685A"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rPr>
              <w:t>Проведение мероприятия в рамках партийного проекта «Ұлы дала қазынасы» конкурс, посвященный обрядам и традициям народов, населяющих РК</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076377">
            <w:pPr>
              <w:jc w:val="center"/>
              <w:rPr>
                <w:sz w:val="20"/>
                <w:szCs w:val="20"/>
              </w:rPr>
            </w:pPr>
            <w:r w:rsidRPr="006B0E1D">
              <w:rPr>
                <w:sz w:val="20"/>
                <w:szCs w:val="20"/>
              </w:rPr>
              <w:t>Октябрь 2019 г.</w:t>
            </w:r>
          </w:p>
        </w:tc>
        <w:tc>
          <w:tcPr>
            <w:tcW w:w="2627" w:type="dxa"/>
          </w:tcPr>
          <w:p w:rsidR="00AA685A" w:rsidRPr="006B0E1D" w:rsidRDefault="00AA685A" w:rsidP="00CD5D59">
            <w:pPr>
              <w:rPr>
                <w:sz w:val="20"/>
                <w:szCs w:val="20"/>
              </w:rPr>
            </w:pPr>
            <w:r w:rsidRPr="006B0E1D">
              <w:rPr>
                <w:sz w:val="20"/>
                <w:szCs w:val="20"/>
              </w:rPr>
              <w:t>Директор ИЯиЛ</w:t>
            </w:r>
          </w:p>
        </w:tc>
        <w:tc>
          <w:tcPr>
            <w:tcW w:w="1882" w:type="dxa"/>
          </w:tcPr>
          <w:p w:rsidR="00AA685A" w:rsidRPr="006B0E1D" w:rsidRDefault="00660039"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lang w:val="kk-KZ"/>
              </w:rPr>
              <w:t>Проведение конкурса сочинений «Туған жер - тұғырың»</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rPr>
            </w:pPr>
            <w:r w:rsidRPr="006B0E1D">
              <w:rPr>
                <w:sz w:val="20"/>
                <w:szCs w:val="20"/>
                <w:lang w:val="kk-KZ"/>
              </w:rPr>
              <w:t xml:space="preserve">Октябрь  2019 </w:t>
            </w:r>
            <w:r w:rsidRPr="006B0E1D">
              <w:rPr>
                <w:sz w:val="20"/>
                <w:szCs w:val="20"/>
              </w:rPr>
              <w:t>г.</w:t>
            </w:r>
          </w:p>
        </w:tc>
        <w:tc>
          <w:tcPr>
            <w:tcW w:w="2627" w:type="dxa"/>
          </w:tcPr>
          <w:p w:rsidR="00AA685A" w:rsidRPr="006B0E1D" w:rsidRDefault="00AA685A" w:rsidP="00CD5D59">
            <w:pPr>
              <w:rPr>
                <w:sz w:val="20"/>
                <w:szCs w:val="20"/>
              </w:rPr>
            </w:pPr>
            <w:r w:rsidRPr="006B0E1D">
              <w:rPr>
                <w:sz w:val="20"/>
                <w:szCs w:val="20"/>
              </w:rPr>
              <w:t>Директор ИЯиЛ</w:t>
            </w:r>
          </w:p>
        </w:tc>
        <w:tc>
          <w:tcPr>
            <w:tcW w:w="1882" w:type="dxa"/>
          </w:tcPr>
          <w:p w:rsidR="00AA685A" w:rsidRPr="006B0E1D" w:rsidRDefault="00660039"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lang w:val="kk-KZ"/>
              </w:rPr>
              <w:t>Проведение фестиваля «Тәуелсіздікті жырлаймыз»</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rPr>
            </w:pPr>
            <w:r w:rsidRPr="006B0E1D">
              <w:rPr>
                <w:sz w:val="20"/>
                <w:szCs w:val="20"/>
                <w:lang w:val="kk-KZ"/>
              </w:rPr>
              <w:t>Ноябрь 2019</w:t>
            </w:r>
            <w:r w:rsidRPr="006B0E1D">
              <w:rPr>
                <w:sz w:val="20"/>
                <w:szCs w:val="20"/>
              </w:rPr>
              <w:t xml:space="preserve"> г.</w:t>
            </w:r>
          </w:p>
        </w:tc>
        <w:tc>
          <w:tcPr>
            <w:tcW w:w="2627" w:type="dxa"/>
          </w:tcPr>
          <w:p w:rsidR="00AA685A" w:rsidRPr="006B0E1D" w:rsidRDefault="00AA685A" w:rsidP="00CD5D59">
            <w:pPr>
              <w:rPr>
                <w:sz w:val="20"/>
                <w:szCs w:val="20"/>
              </w:rPr>
            </w:pPr>
            <w:r w:rsidRPr="006B0E1D">
              <w:rPr>
                <w:sz w:val="20"/>
                <w:szCs w:val="20"/>
              </w:rPr>
              <w:t>Директор ИЯиЛ</w:t>
            </w:r>
          </w:p>
        </w:tc>
        <w:tc>
          <w:tcPr>
            <w:tcW w:w="1882" w:type="dxa"/>
          </w:tcPr>
          <w:p w:rsidR="00AA685A" w:rsidRPr="006B0E1D" w:rsidRDefault="00660039"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lang w:val="kk-KZ"/>
              </w:rPr>
            </w:pPr>
            <w:r w:rsidRPr="006B0E1D">
              <w:rPr>
                <w:sz w:val="20"/>
                <w:szCs w:val="20"/>
                <w:lang w:val="kk-KZ"/>
              </w:rPr>
              <w:t>Организация конкурса эссе «Казахстан- колыбель тюркского мира»</w:t>
            </w:r>
          </w:p>
        </w:tc>
        <w:tc>
          <w:tcPr>
            <w:tcW w:w="709" w:type="dxa"/>
          </w:tcPr>
          <w:p w:rsidR="00AA685A" w:rsidRPr="006B0E1D" w:rsidRDefault="00AA685A" w:rsidP="00CD5D59">
            <w:pPr>
              <w:pStyle w:val="af2"/>
              <w:jc w:val="center"/>
              <w:rPr>
                <w:sz w:val="20"/>
                <w:szCs w:val="20"/>
              </w:rPr>
            </w:pPr>
          </w:p>
        </w:tc>
        <w:tc>
          <w:tcPr>
            <w:tcW w:w="1700" w:type="dxa"/>
            <w:vAlign w:val="center"/>
          </w:tcPr>
          <w:p w:rsidR="00AA685A" w:rsidRPr="006B0E1D" w:rsidRDefault="00AA685A" w:rsidP="00CD5D59">
            <w:pPr>
              <w:jc w:val="center"/>
              <w:rPr>
                <w:sz w:val="20"/>
                <w:szCs w:val="20"/>
                <w:lang w:val="kk-KZ"/>
              </w:rPr>
            </w:pPr>
            <w:r w:rsidRPr="006B0E1D">
              <w:rPr>
                <w:sz w:val="20"/>
                <w:szCs w:val="20"/>
                <w:lang w:val="kk-KZ"/>
              </w:rPr>
              <w:t>Ноябрь 2019</w:t>
            </w:r>
            <w:r w:rsidRPr="006B0E1D">
              <w:rPr>
                <w:sz w:val="20"/>
                <w:szCs w:val="20"/>
              </w:rPr>
              <w:t xml:space="preserve"> г.</w:t>
            </w:r>
          </w:p>
        </w:tc>
        <w:tc>
          <w:tcPr>
            <w:tcW w:w="2627" w:type="dxa"/>
          </w:tcPr>
          <w:p w:rsidR="00AA685A" w:rsidRPr="006B0E1D" w:rsidRDefault="00AA685A" w:rsidP="00CD5D59">
            <w:pPr>
              <w:tabs>
                <w:tab w:val="left" w:pos="374"/>
              </w:tabs>
              <w:rPr>
                <w:sz w:val="20"/>
                <w:szCs w:val="20"/>
              </w:rPr>
            </w:pPr>
            <w:r w:rsidRPr="006B0E1D">
              <w:rPr>
                <w:sz w:val="20"/>
                <w:szCs w:val="20"/>
              </w:rPr>
              <w:t>Директор ИЯиЛ</w:t>
            </w:r>
          </w:p>
        </w:tc>
        <w:tc>
          <w:tcPr>
            <w:tcW w:w="1882" w:type="dxa"/>
          </w:tcPr>
          <w:p w:rsidR="00AA685A" w:rsidRPr="006B0E1D" w:rsidRDefault="00660039"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lang w:val="kk-KZ"/>
              </w:rPr>
            </w:pPr>
            <w:r w:rsidRPr="006B0E1D">
              <w:rPr>
                <w:sz w:val="20"/>
                <w:szCs w:val="20"/>
                <w:lang w:val="kk-KZ"/>
              </w:rPr>
              <w:t>Организация региональной научно-практической конференции «Семь граней Великой степи - ориентир на будущее»</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lang w:val="kk-KZ"/>
              </w:rPr>
            </w:pPr>
            <w:r w:rsidRPr="006B0E1D">
              <w:rPr>
                <w:sz w:val="20"/>
                <w:szCs w:val="20"/>
                <w:lang w:val="kk-KZ"/>
              </w:rPr>
              <w:t>Ноябрь 2019</w:t>
            </w:r>
            <w:r w:rsidRPr="006B0E1D">
              <w:rPr>
                <w:sz w:val="20"/>
                <w:szCs w:val="20"/>
              </w:rPr>
              <w:t xml:space="preserve"> г.</w:t>
            </w:r>
          </w:p>
        </w:tc>
        <w:tc>
          <w:tcPr>
            <w:tcW w:w="2627" w:type="dxa"/>
          </w:tcPr>
          <w:p w:rsidR="00AA685A" w:rsidRPr="006B0E1D" w:rsidRDefault="00AA685A" w:rsidP="00CD5D59">
            <w:pPr>
              <w:rPr>
                <w:sz w:val="20"/>
                <w:szCs w:val="20"/>
                <w:lang w:val="kk-KZ"/>
              </w:rPr>
            </w:pPr>
            <w:r w:rsidRPr="006B0E1D">
              <w:rPr>
                <w:sz w:val="20"/>
                <w:szCs w:val="20"/>
                <w:lang w:val="kk-KZ"/>
              </w:rPr>
              <w:t>Декан ФИЭП</w:t>
            </w:r>
          </w:p>
          <w:p w:rsidR="00AA685A" w:rsidRPr="006B0E1D" w:rsidRDefault="00AA685A" w:rsidP="00CD5D59">
            <w:pPr>
              <w:rPr>
                <w:sz w:val="20"/>
                <w:szCs w:val="20"/>
              </w:rPr>
            </w:pPr>
            <w:r w:rsidRPr="006B0E1D">
              <w:rPr>
                <w:sz w:val="20"/>
                <w:szCs w:val="20"/>
                <w:lang w:val="kk-KZ"/>
              </w:rPr>
              <w:t>Зав.кафедры ИК и СДГ Директор ИГСИ «Рухани жаңғыру»</w:t>
            </w:r>
          </w:p>
        </w:tc>
        <w:tc>
          <w:tcPr>
            <w:tcW w:w="1882" w:type="dxa"/>
          </w:tcPr>
          <w:p w:rsidR="00AA685A" w:rsidRPr="006B0E1D" w:rsidRDefault="00A17994" w:rsidP="00CD5D59">
            <w:pPr>
              <w:jc w:val="center"/>
            </w:pPr>
            <w:r w:rsidRPr="006B0E1D">
              <w:rPr>
                <w:sz w:val="20"/>
                <w:szCs w:val="20"/>
                <w:lang w:val="en-US"/>
              </w:rPr>
              <w:t>5000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383FFC" w:rsidRPr="006B0E1D" w:rsidRDefault="00383FFC" w:rsidP="00383FFC">
            <w:pPr>
              <w:ind w:left="619"/>
              <w:rPr>
                <w:sz w:val="20"/>
                <w:szCs w:val="20"/>
              </w:rPr>
            </w:pPr>
            <w:r w:rsidRPr="006B0E1D">
              <w:rPr>
                <w:sz w:val="20"/>
                <w:szCs w:val="20"/>
              </w:rPr>
              <w:t>Проведение семинара «</w:t>
            </w:r>
            <w:r w:rsidRPr="006B0E1D">
              <w:rPr>
                <w:b/>
                <w:sz w:val="20"/>
                <w:szCs w:val="20"/>
              </w:rPr>
              <w:t>К</w:t>
            </w:r>
            <w:r w:rsidRPr="006B0E1D">
              <w:rPr>
                <w:rStyle w:val="af4"/>
                <w:b w:val="0"/>
                <w:sz w:val="20"/>
                <w:szCs w:val="20"/>
              </w:rPr>
              <w:t>азахстанский патриотизм – основа успеха нашего общества</w:t>
            </w:r>
            <w:r w:rsidRPr="006B0E1D">
              <w:rPr>
                <w:b/>
                <w:sz w:val="20"/>
                <w:szCs w:val="20"/>
              </w:rPr>
              <w:t>»</w:t>
            </w:r>
          </w:p>
        </w:tc>
        <w:tc>
          <w:tcPr>
            <w:tcW w:w="709" w:type="dxa"/>
          </w:tcPr>
          <w:p w:rsidR="00383FFC" w:rsidRPr="006B0E1D" w:rsidRDefault="00383FFC" w:rsidP="00383FFC">
            <w:pPr>
              <w:pStyle w:val="af2"/>
              <w:jc w:val="center"/>
              <w:rPr>
                <w:sz w:val="20"/>
                <w:szCs w:val="20"/>
              </w:rPr>
            </w:pPr>
          </w:p>
        </w:tc>
        <w:tc>
          <w:tcPr>
            <w:tcW w:w="1700" w:type="dxa"/>
          </w:tcPr>
          <w:p w:rsidR="00383FFC" w:rsidRPr="006B0E1D" w:rsidRDefault="00383FFC" w:rsidP="00383FFC">
            <w:pPr>
              <w:jc w:val="center"/>
              <w:rPr>
                <w:sz w:val="20"/>
                <w:szCs w:val="20"/>
              </w:rPr>
            </w:pPr>
            <w:r w:rsidRPr="006B0E1D">
              <w:rPr>
                <w:sz w:val="20"/>
                <w:szCs w:val="20"/>
              </w:rPr>
              <w:t>Февраль 2020 г.</w:t>
            </w:r>
          </w:p>
        </w:tc>
        <w:tc>
          <w:tcPr>
            <w:tcW w:w="2627" w:type="dxa"/>
          </w:tcPr>
          <w:p w:rsidR="00383FFC" w:rsidRPr="006B0E1D" w:rsidRDefault="00383FFC" w:rsidP="00383FFC">
            <w:pPr>
              <w:rPr>
                <w:sz w:val="20"/>
                <w:szCs w:val="20"/>
              </w:rPr>
            </w:pPr>
            <w:r w:rsidRPr="006B0E1D">
              <w:rPr>
                <w:sz w:val="20"/>
                <w:szCs w:val="20"/>
                <w:lang w:val="kk-KZ"/>
              </w:rPr>
              <w:t>Декан ФМЕН</w:t>
            </w:r>
          </w:p>
        </w:tc>
        <w:tc>
          <w:tcPr>
            <w:tcW w:w="1882" w:type="dxa"/>
          </w:tcPr>
          <w:p w:rsidR="00383FFC" w:rsidRPr="006B0E1D" w:rsidRDefault="00383FFC" w:rsidP="00383FF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383FFC" w:rsidRPr="006B0E1D" w:rsidRDefault="00383FFC" w:rsidP="00383FFC">
            <w:pPr>
              <w:ind w:left="619"/>
              <w:rPr>
                <w:sz w:val="20"/>
                <w:szCs w:val="20"/>
              </w:rPr>
            </w:pPr>
            <w:r w:rsidRPr="006B0E1D">
              <w:rPr>
                <w:sz w:val="20"/>
                <w:szCs w:val="20"/>
              </w:rPr>
              <w:t>Организация виртуальной экскурсия «Духовные святыни Казахстана» в рамках программы «Рухани Жанғыру»</w:t>
            </w:r>
          </w:p>
        </w:tc>
        <w:tc>
          <w:tcPr>
            <w:tcW w:w="709" w:type="dxa"/>
          </w:tcPr>
          <w:p w:rsidR="00383FFC" w:rsidRPr="006B0E1D" w:rsidRDefault="00383FFC" w:rsidP="00383FFC">
            <w:pPr>
              <w:pStyle w:val="af2"/>
              <w:jc w:val="center"/>
              <w:rPr>
                <w:sz w:val="20"/>
                <w:szCs w:val="20"/>
              </w:rPr>
            </w:pPr>
          </w:p>
        </w:tc>
        <w:tc>
          <w:tcPr>
            <w:tcW w:w="1700" w:type="dxa"/>
          </w:tcPr>
          <w:p w:rsidR="00383FFC" w:rsidRPr="006B0E1D" w:rsidRDefault="00383FFC" w:rsidP="00383FFC">
            <w:pPr>
              <w:jc w:val="center"/>
              <w:rPr>
                <w:sz w:val="20"/>
                <w:szCs w:val="20"/>
              </w:rPr>
            </w:pPr>
            <w:r w:rsidRPr="006B0E1D">
              <w:rPr>
                <w:sz w:val="20"/>
                <w:szCs w:val="20"/>
              </w:rPr>
              <w:t>Февраль 2020 г.</w:t>
            </w:r>
          </w:p>
        </w:tc>
        <w:tc>
          <w:tcPr>
            <w:tcW w:w="2627" w:type="dxa"/>
          </w:tcPr>
          <w:p w:rsidR="00383FFC" w:rsidRPr="006B0E1D" w:rsidRDefault="00383FFC" w:rsidP="00383FFC">
            <w:pPr>
              <w:rPr>
                <w:sz w:val="20"/>
                <w:szCs w:val="20"/>
                <w:lang w:val="kk-KZ"/>
              </w:rPr>
            </w:pPr>
            <w:r w:rsidRPr="006B0E1D">
              <w:rPr>
                <w:sz w:val="20"/>
                <w:szCs w:val="20"/>
                <w:lang w:val="kk-KZ"/>
              </w:rPr>
              <w:t>Декан ФМЕН</w:t>
            </w:r>
          </w:p>
          <w:p w:rsidR="00383FFC" w:rsidRPr="006B0E1D" w:rsidRDefault="00383FFC" w:rsidP="00383FFC">
            <w:pPr>
              <w:rPr>
                <w:sz w:val="20"/>
                <w:szCs w:val="20"/>
              </w:rPr>
            </w:pPr>
            <w:r w:rsidRPr="006B0E1D">
              <w:rPr>
                <w:kern w:val="2"/>
                <w:sz w:val="20"/>
                <w:szCs w:val="20"/>
              </w:rPr>
              <w:t>КБ магистранты  1 курса</w:t>
            </w:r>
          </w:p>
        </w:tc>
        <w:tc>
          <w:tcPr>
            <w:tcW w:w="1882" w:type="dxa"/>
          </w:tcPr>
          <w:p w:rsidR="00383FFC" w:rsidRPr="006B0E1D" w:rsidRDefault="00383FFC" w:rsidP="00383FFC">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rFonts w:eastAsia="Calibri"/>
                <w:sz w:val="20"/>
                <w:szCs w:val="20"/>
              </w:rPr>
              <w:lastRenderedPageBreak/>
              <w:t>Организация выставки достижений  инструментального исполнительства среди студентов и школьников г. Петропавловска и СКО «Наследники Орфея и Коркыта-2020»</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rPr>
            </w:pPr>
            <w:r w:rsidRPr="006B0E1D">
              <w:rPr>
                <w:rFonts w:eastAsia="Calibri"/>
                <w:sz w:val="20"/>
                <w:szCs w:val="20"/>
                <w:lang w:val="kk-KZ"/>
              </w:rPr>
              <w:t>Март 2020</w:t>
            </w:r>
            <w:r w:rsidRPr="006B0E1D">
              <w:rPr>
                <w:sz w:val="20"/>
                <w:szCs w:val="20"/>
              </w:rPr>
              <w:t xml:space="preserve"> г.</w:t>
            </w:r>
          </w:p>
        </w:tc>
        <w:tc>
          <w:tcPr>
            <w:tcW w:w="2627" w:type="dxa"/>
          </w:tcPr>
          <w:p w:rsidR="00AA685A" w:rsidRPr="006B0E1D" w:rsidRDefault="00AA685A" w:rsidP="00CD5D59">
            <w:pPr>
              <w:autoSpaceDE w:val="0"/>
              <w:autoSpaceDN w:val="0"/>
              <w:adjustRightInd w:val="0"/>
              <w:rPr>
                <w:sz w:val="20"/>
                <w:szCs w:val="20"/>
                <w:lang w:val="kk-KZ"/>
              </w:rPr>
            </w:pPr>
            <w:r w:rsidRPr="006B0E1D">
              <w:rPr>
                <w:sz w:val="20"/>
                <w:szCs w:val="20"/>
                <w:lang w:val="kk-KZ"/>
              </w:rPr>
              <w:t>Декан ПФ</w:t>
            </w:r>
          </w:p>
          <w:p w:rsidR="00AA685A" w:rsidRPr="006B0E1D" w:rsidRDefault="00AA685A" w:rsidP="00CD5D59">
            <w:pPr>
              <w:autoSpaceDE w:val="0"/>
              <w:autoSpaceDN w:val="0"/>
              <w:adjustRightInd w:val="0"/>
              <w:rPr>
                <w:sz w:val="20"/>
                <w:szCs w:val="20"/>
              </w:rPr>
            </w:pPr>
            <w:r w:rsidRPr="006B0E1D">
              <w:rPr>
                <w:sz w:val="20"/>
                <w:szCs w:val="20"/>
                <w:lang w:val="kk-KZ"/>
              </w:rPr>
              <w:t>Зам. декана ПФ по НИР</w:t>
            </w:r>
          </w:p>
        </w:tc>
        <w:tc>
          <w:tcPr>
            <w:tcW w:w="1882" w:type="dxa"/>
          </w:tcPr>
          <w:p w:rsidR="00AA685A" w:rsidRPr="006B0E1D" w:rsidRDefault="00DA6588"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lang w:val="kk-KZ"/>
              </w:rPr>
              <w:t xml:space="preserve">Организация региональной научно-практической конференции </w:t>
            </w:r>
            <w:r w:rsidRPr="006B0E1D">
              <w:rPr>
                <w:sz w:val="20"/>
                <w:szCs w:val="20"/>
              </w:rPr>
              <w:t>«Ту</w:t>
            </w:r>
            <w:r w:rsidRPr="006B0E1D">
              <w:rPr>
                <w:sz w:val="20"/>
                <w:szCs w:val="20"/>
                <w:lang w:val="kk-KZ"/>
              </w:rPr>
              <w:t>ған жер</w:t>
            </w:r>
            <w:r w:rsidRPr="006B0E1D">
              <w:rPr>
                <w:sz w:val="20"/>
                <w:szCs w:val="20"/>
              </w:rPr>
              <w:t>-2020»</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rPr>
            </w:pPr>
            <w:r w:rsidRPr="006B0E1D">
              <w:rPr>
                <w:sz w:val="20"/>
                <w:szCs w:val="20"/>
              </w:rPr>
              <w:t>Апрель 2020 г.</w:t>
            </w:r>
          </w:p>
        </w:tc>
        <w:tc>
          <w:tcPr>
            <w:tcW w:w="2627" w:type="dxa"/>
          </w:tcPr>
          <w:p w:rsidR="00AA685A" w:rsidRPr="006B0E1D" w:rsidRDefault="00AA685A" w:rsidP="00CD5D59">
            <w:pPr>
              <w:rPr>
                <w:sz w:val="20"/>
                <w:szCs w:val="20"/>
              </w:rPr>
            </w:pPr>
            <w:r w:rsidRPr="006B0E1D">
              <w:rPr>
                <w:sz w:val="20"/>
                <w:szCs w:val="20"/>
              </w:rPr>
              <w:t>Декан ФИЭП</w:t>
            </w:r>
          </w:p>
          <w:p w:rsidR="00AA685A" w:rsidRPr="006B0E1D" w:rsidRDefault="00AA685A" w:rsidP="00CD5D59">
            <w:pPr>
              <w:rPr>
                <w:sz w:val="20"/>
                <w:szCs w:val="20"/>
              </w:rPr>
            </w:pPr>
            <w:r w:rsidRPr="006B0E1D">
              <w:rPr>
                <w:sz w:val="20"/>
                <w:szCs w:val="20"/>
                <w:lang w:val="kk-KZ"/>
              </w:rPr>
              <w:t>Зав.кафедры ИК и СДГ</w:t>
            </w:r>
          </w:p>
        </w:tc>
        <w:tc>
          <w:tcPr>
            <w:tcW w:w="1882" w:type="dxa"/>
          </w:tcPr>
          <w:p w:rsidR="00AA685A" w:rsidRPr="006B0E1D" w:rsidRDefault="00386170" w:rsidP="00CD5D59">
            <w:pPr>
              <w:jc w:val="center"/>
            </w:pPr>
            <w:r w:rsidRPr="006B0E1D">
              <w:rPr>
                <w:sz w:val="20"/>
                <w:szCs w:val="20"/>
              </w:rPr>
              <w:t xml:space="preserve">5000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rPr>
              <w:t xml:space="preserve">Проведение круглого стола </w:t>
            </w:r>
            <w:r w:rsidRPr="006B0E1D">
              <w:rPr>
                <w:sz w:val="20"/>
                <w:szCs w:val="20"/>
                <w:lang w:val="kk-KZ"/>
              </w:rPr>
              <w:t xml:space="preserve">в рамках программы «Рухани жаңғыру» </w:t>
            </w:r>
            <w:r w:rsidRPr="006B0E1D">
              <w:rPr>
                <w:sz w:val="20"/>
                <w:szCs w:val="20"/>
              </w:rPr>
              <w:t>на тему: «Сакральная география СКО –</w:t>
            </w:r>
            <w:r w:rsidRPr="006B0E1D">
              <w:rPr>
                <w:sz w:val="20"/>
                <w:szCs w:val="20"/>
                <w:lang w:val="kk-KZ"/>
              </w:rPr>
              <w:t xml:space="preserve"> развитие духовной модернизации</w:t>
            </w:r>
            <w:r w:rsidRPr="006B0E1D">
              <w:rPr>
                <w:sz w:val="20"/>
                <w:szCs w:val="20"/>
              </w:rPr>
              <w:t>»</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rPr>
            </w:pPr>
            <w:r w:rsidRPr="006B0E1D">
              <w:rPr>
                <w:kern w:val="2"/>
                <w:sz w:val="20"/>
                <w:szCs w:val="20"/>
                <w:lang w:val="kk-KZ"/>
              </w:rPr>
              <w:t>А</w:t>
            </w:r>
            <w:r w:rsidRPr="006B0E1D">
              <w:rPr>
                <w:kern w:val="2"/>
                <w:sz w:val="20"/>
                <w:szCs w:val="20"/>
              </w:rPr>
              <w:t>прель 2020</w:t>
            </w:r>
            <w:r w:rsidRPr="006B0E1D">
              <w:rPr>
                <w:sz w:val="20"/>
                <w:szCs w:val="20"/>
              </w:rPr>
              <w:t xml:space="preserve"> г.</w:t>
            </w:r>
          </w:p>
        </w:tc>
        <w:tc>
          <w:tcPr>
            <w:tcW w:w="2627" w:type="dxa"/>
          </w:tcPr>
          <w:p w:rsidR="00AA685A" w:rsidRPr="006B0E1D" w:rsidRDefault="00AA685A" w:rsidP="00CD5D59">
            <w:pPr>
              <w:rPr>
                <w:kern w:val="2"/>
                <w:sz w:val="20"/>
                <w:szCs w:val="20"/>
              </w:rPr>
            </w:pPr>
            <w:r w:rsidRPr="006B0E1D">
              <w:rPr>
                <w:sz w:val="20"/>
                <w:szCs w:val="20"/>
              </w:rPr>
              <w:t>Зав. к</w:t>
            </w:r>
            <w:r w:rsidRPr="006B0E1D">
              <w:rPr>
                <w:kern w:val="2"/>
                <w:sz w:val="20"/>
                <w:szCs w:val="20"/>
              </w:rPr>
              <w:t>афедрой ГиЭ</w:t>
            </w:r>
          </w:p>
          <w:p w:rsidR="00AA685A" w:rsidRPr="006B0E1D" w:rsidRDefault="00AA685A" w:rsidP="00CD5D59">
            <w:pPr>
              <w:rPr>
                <w:sz w:val="20"/>
                <w:szCs w:val="20"/>
              </w:rPr>
            </w:pPr>
            <w:r w:rsidRPr="006B0E1D">
              <w:rPr>
                <w:kern w:val="2"/>
                <w:sz w:val="20"/>
                <w:szCs w:val="20"/>
              </w:rPr>
              <w:t>магистранты групп  Г-м-18, Г-м-18к, Г-м-17.</w:t>
            </w:r>
          </w:p>
        </w:tc>
        <w:tc>
          <w:tcPr>
            <w:tcW w:w="1882" w:type="dxa"/>
          </w:tcPr>
          <w:p w:rsidR="00AA685A" w:rsidRPr="006B0E1D" w:rsidRDefault="00383FFC" w:rsidP="00CD5D59">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lang w:val="kk-KZ"/>
              </w:rPr>
              <w:t>Проведение фестиваля «Наша сила в единстве» в рамках программы «Рухани Жанғыру»</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9C6C06">
            <w:pPr>
              <w:jc w:val="center"/>
              <w:rPr>
                <w:sz w:val="20"/>
                <w:szCs w:val="20"/>
              </w:rPr>
            </w:pPr>
            <w:r w:rsidRPr="006B0E1D">
              <w:rPr>
                <w:sz w:val="20"/>
                <w:szCs w:val="20"/>
                <w:lang w:val="kk-KZ"/>
              </w:rPr>
              <w:t xml:space="preserve">Апрель 2020 </w:t>
            </w:r>
            <w:r w:rsidRPr="006B0E1D">
              <w:rPr>
                <w:sz w:val="20"/>
                <w:szCs w:val="20"/>
              </w:rPr>
              <w:t>г.</w:t>
            </w:r>
          </w:p>
        </w:tc>
        <w:tc>
          <w:tcPr>
            <w:tcW w:w="2627" w:type="dxa"/>
          </w:tcPr>
          <w:p w:rsidR="00AA685A" w:rsidRPr="006B0E1D" w:rsidRDefault="00AA685A" w:rsidP="00CD5D59">
            <w:pPr>
              <w:tabs>
                <w:tab w:val="left" w:pos="692"/>
              </w:tabs>
              <w:rPr>
                <w:sz w:val="20"/>
                <w:szCs w:val="20"/>
              </w:rPr>
            </w:pPr>
            <w:r w:rsidRPr="006B0E1D">
              <w:rPr>
                <w:sz w:val="20"/>
                <w:szCs w:val="20"/>
              </w:rPr>
              <w:t>Директор ИЯиЛ</w:t>
            </w:r>
          </w:p>
        </w:tc>
        <w:tc>
          <w:tcPr>
            <w:tcW w:w="1882" w:type="dxa"/>
          </w:tcPr>
          <w:p w:rsidR="00AA685A" w:rsidRPr="006B0E1D" w:rsidRDefault="00383FFC" w:rsidP="00CD5D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CD5D59">
            <w:pPr>
              <w:ind w:left="619"/>
              <w:rPr>
                <w:sz w:val="20"/>
                <w:szCs w:val="20"/>
              </w:rPr>
            </w:pPr>
            <w:r w:rsidRPr="006B0E1D">
              <w:rPr>
                <w:sz w:val="20"/>
                <w:szCs w:val="20"/>
                <w:lang w:val="kk-KZ"/>
              </w:rPr>
              <w:t>Организация региональной научно-практической конференции «Наследие великого Абая сквозь призму современности», посвященная 175-летию А. Кунанбаева</w:t>
            </w:r>
          </w:p>
        </w:tc>
        <w:tc>
          <w:tcPr>
            <w:tcW w:w="709" w:type="dxa"/>
          </w:tcPr>
          <w:p w:rsidR="00AA685A" w:rsidRPr="006B0E1D" w:rsidRDefault="00AA685A" w:rsidP="00CD5D59">
            <w:pPr>
              <w:pStyle w:val="af2"/>
              <w:jc w:val="center"/>
              <w:rPr>
                <w:sz w:val="20"/>
                <w:szCs w:val="20"/>
              </w:rPr>
            </w:pPr>
          </w:p>
        </w:tc>
        <w:tc>
          <w:tcPr>
            <w:tcW w:w="1700" w:type="dxa"/>
          </w:tcPr>
          <w:p w:rsidR="00AA685A" w:rsidRPr="006B0E1D" w:rsidRDefault="00AA685A" w:rsidP="00CD5D59">
            <w:pPr>
              <w:jc w:val="center"/>
              <w:rPr>
                <w:sz w:val="20"/>
                <w:szCs w:val="20"/>
                <w:lang w:val="kk-KZ"/>
              </w:rPr>
            </w:pPr>
            <w:r w:rsidRPr="006B0E1D">
              <w:rPr>
                <w:sz w:val="20"/>
                <w:szCs w:val="20"/>
                <w:lang w:val="kk-KZ"/>
              </w:rPr>
              <w:t>Май 2020</w:t>
            </w:r>
            <w:r w:rsidRPr="006B0E1D">
              <w:rPr>
                <w:sz w:val="20"/>
                <w:szCs w:val="20"/>
              </w:rPr>
              <w:t xml:space="preserve"> г.</w:t>
            </w:r>
          </w:p>
        </w:tc>
        <w:tc>
          <w:tcPr>
            <w:tcW w:w="2627" w:type="dxa"/>
          </w:tcPr>
          <w:p w:rsidR="00AA685A" w:rsidRPr="006B0E1D" w:rsidRDefault="00AA685A" w:rsidP="00CD5D59">
            <w:pPr>
              <w:rPr>
                <w:sz w:val="20"/>
                <w:szCs w:val="20"/>
              </w:rPr>
            </w:pPr>
            <w:r w:rsidRPr="006B0E1D">
              <w:rPr>
                <w:sz w:val="20"/>
                <w:szCs w:val="20"/>
              </w:rPr>
              <w:t>Декан ФИЭП</w:t>
            </w:r>
          </w:p>
        </w:tc>
        <w:tc>
          <w:tcPr>
            <w:tcW w:w="1882" w:type="dxa"/>
          </w:tcPr>
          <w:p w:rsidR="00AA685A" w:rsidRPr="006B0E1D" w:rsidRDefault="00386170" w:rsidP="00CD5D59">
            <w:pPr>
              <w:jc w:val="center"/>
            </w:pPr>
            <w:r w:rsidRPr="006B0E1D">
              <w:rPr>
                <w:sz w:val="20"/>
                <w:szCs w:val="20"/>
              </w:rPr>
              <w:t xml:space="preserve">5000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методической литературы по вопросам этнополитики Республики Казахстан:</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p>
        </w:tc>
        <w:tc>
          <w:tcPr>
            <w:tcW w:w="1700" w:type="dxa"/>
          </w:tcPr>
          <w:p w:rsidR="00AA685A" w:rsidRPr="006B0E1D" w:rsidRDefault="00AA685A" w:rsidP="00DC23A9">
            <w:pPr>
              <w:jc w:val="center"/>
              <w:rPr>
                <w:b/>
                <w:sz w:val="20"/>
                <w:szCs w:val="20"/>
              </w:rPr>
            </w:pP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НМО каф. АНК  </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Средства вуза</w:t>
            </w:r>
          </w:p>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(типографские расходы, согласно смете</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«Поэты Северо-Казахстанской области»</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AA685A">
            <w:pPr>
              <w:jc w:val="center"/>
            </w:pPr>
            <w:r w:rsidRPr="006B0E1D">
              <w:rPr>
                <w:sz w:val="20"/>
                <w:szCs w:val="20"/>
              </w:rPr>
              <w:t>Октябрь 2019 г.</w:t>
            </w:r>
          </w:p>
        </w:tc>
        <w:tc>
          <w:tcPr>
            <w:tcW w:w="2627" w:type="dxa"/>
          </w:tcPr>
          <w:p w:rsidR="00AA685A" w:rsidRPr="006B0E1D" w:rsidRDefault="00AA685A" w:rsidP="007E6E06">
            <w:pPr>
              <w:pStyle w:val="ac"/>
              <w:spacing w:after="0" w:line="240" w:lineRule="auto"/>
              <w:ind w:left="0"/>
              <w:rPr>
                <w:rFonts w:ascii="Times New Roman" w:hAnsi="Times New Roman"/>
                <w:sz w:val="20"/>
                <w:szCs w:val="20"/>
              </w:rPr>
            </w:pPr>
            <w:r w:rsidRPr="006B0E1D">
              <w:rPr>
                <w:rFonts w:ascii="Times New Roman" w:hAnsi="Times New Roman"/>
                <w:sz w:val="20"/>
                <w:szCs w:val="20"/>
              </w:rPr>
              <w:t>Табакова З.П.</w:t>
            </w:r>
          </w:p>
          <w:p w:rsidR="00AA685A" w:rsidRPr="006B0E1D" w:rsidRDefault="00AA685A" w:rsidP="007E6E06">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Карабатырова А.К.  </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«Қазақтану» (на рус. яз.)</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AA685A">
            <w:pPr>
              <w:jc w:val="center"/>
            </w:pPr>
            <w:r w:rsidRPr="006B0E1D">
              <w:rPr>
                <w:sz w:val="20"/>
                <w:szCs w:val="20"/>
              </w:rPr>
              <w:t>Ноябрь 2019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Гривенная Л.А.</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«Қазақтану» (на каз. яз)</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AA685A">
            <w:pPr>
              <w:jc w:val="center"/>
            </w:pPr>
            <w:r w:rsidRPr="006B0E1D">
              <w:rPr>
                <w:sz w:val="20"/>
                <w:szCs w:val="20"/>
              </w:rPr>
              <w:t>Ноябрь 2019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Бимаканова З.Ш.</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«Поляки Северного Казахстана»</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AA685A">
            <w:pPr>
              <w:jc w:val="center"/>
            </w:pPr>
            <w:r w:rsidRPr="006B0E1D">
              <w:rPr>
                <w:sz w:val="20"/>
                <w:szCs w:val="20"/>
              </w:rPr>
              <w:t>Декабрь 2019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Абуов Н.А.</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Корнева В.Ю.</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«Религиозные верования этносов Северо-Казахстанской области»</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rPr>
                <w:sz w:val="20"/>
                <w:szCs w:val="20"/>
              </w:rPr>
            </w:pPr>
            <w:r w:rsidRPr="006B0E1D">
              <w:rPr>
                <w:sz w:val="20"/>
                <w:szCs w:val="20"/>
              </w:rPr>
              <w:t>Февраль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Никифоров А.В.</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Синяков О.В.</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Мейманова С.О.</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«День благодарности в Казахстане – праздник, скрепляющий дружбу»</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rPr>
                <w:sz w:val="20"/>
                <w:szCs w:val="20"/>
              </w:rPr>
            </w:pPr>
            <w:r w:rsidRPr="006B0E1D">
              <w:rPr>
                <w:sz w:val="20"/>
                <w:szCs w:val="20"/>
              </w:rPr>
              <w:t>Март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Гривенная Л.А.</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Чинишлов В.В.</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«Қазақтану» (на англ. яз)</w:t>
            </w:r>
          </w:p>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pPr>
            <w:r w:rsidRPr="006B0E1D">
              <w:rPr>
                <w:sz w:val="20"/>
                <w:szCs w:val="20"/>
              </w:rPr>
              <w:t>Февраль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Шевелева Н.П.</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«Халыктану» (на рус. яз.)</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rPr>
                <w:sz w:val="20"/>
                <w:szCs w:val="20"/>
              </w:rPr>
            </w:pPr>
            <w:r w:rsidRPr="006B0E1D">
              <w:rPr>
                <w:sz w:val="20"/>
                <w:szCs w:val="20"/>
              </w:rPr>
              <w:t>Июнь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Гривенная  Л.А.</w:t>
            </w:r>
          </w:p>
        </w:tc>
        <w:tc>
          <w:tcPr>
            <w:tcW w:w="1882" w:type="dxa"/>
          </w:tcPr>
          <w:p w:rsidR="00AA685A" w:rsidRPr="006B0E1D" w:rsidRDefault="00FB2039" w:rsidP="00FB203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«Халыктану» (на каз. яз.)</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pPr>
            <w:r w:rsidRPr="006B0E1D">
              <w:rPr>
                <w:sz w:val="20"/>
                <w:szCs w:val="20"/>
              </w:rPr>
              <w:t>Июнь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Бимаканова З.Ш.</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УМП  «Халыктану» (на англ. яз.)</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pPr>
            <w:r w:rsidRPr="006B0E1D">
              <w:rPr>
                <w:sz w:val="20"/>
                <w:szCs w:val="20"/>
              </w:rPr>
              <w:t>Июнь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Шевелева  Н.П.</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Разработка фотоальбома «Дни культуры в СКГУ им. М. Козыбаева»</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p>
        </w:tc>
        <w:tc>
          <w:tcPr>
            <w:tcW w:w="1700" w:type="dxa"/>
          </w:tcPr>
          <w:p w:rsidR="00AA685A" w:rsidRPr="006B0E1D" w:rsidRDefault="00AA685A" w:rsidP="00DC23A9">
            <w:pPr>
              <w:jc w:val="center"/>
              <w:rPr>
                <w:sz w:val="20"/>
                <w:szCs w:val="20"/>
              </w:rPr>
            </w:pPr>
            <w:r w:rsidRPr="006B0E1D">
              <w:rPr>
                <w:sz w:val="20"/>
                <w:szCs w:val="20"/>
              </w:rPr>
              <w:t>Июнь 2020 г.</w:t>
            </w:r>
          </w:p>
        </w:tc>
        <w:tc>
          <w:tcPr>
            <w:tcW w:w="2627" w:type="dxa"/>
          </w:tcPr>
          <w:p w:rsidR="00AA685A" w:rsidRPr="006B0E1D" w:rsidRDefault="00AA685A" w:rsidP="007E6E06">
            <w:pPr>
              <w:pStyle w:val="ac"/>
              <w:spacing w:after="0" w:line="240" w:lineRule="auto"/>
              <w:ind w:left="0"/>
              <w:rPr>
                <w:rFonts w:ascii="Times New Roman" w:hAnsi="Times New Roman"/>
                <w:sz w:val="20"/>
                <w:szCs w:val="20"/>
              </w:rPr>
            </w:pPr>
            <w:r w:rsidRPr="006B0E1D">
              <w:rPr>
                <w:rFonts w:ascii="Times New Roman" w:hAnsi="Times New Roman"/>
                <w:sz w:val="20"/>
                <w:szCs w:val="20"/>
              </w:rPr>
              <w:t>Гривенная Л.А.</w:t>
            </w:r>
          </w:p>
          <w:p w:rsidR="00AA685A" w:rsidRPr="006B0E1D" w:rsidRDefault="00AA685A" w:rsidP="007E6E06">
            <w:pPr>
              <w:pStyle w:val="ac"/>
              <w:spacing w:after="0" w:line="240" w:lineRule="auto"/>
              <w:ind w:left="0"/>
              <w:rPr>
                <w:rFonts w:ascii="Times New Roman" w:hAnsi="Times New Roman"/>
                <w:sz w:val="20"/>
                <w:szCs w:val="20"/>
              </w:rPr>
            </w:pPr>
            <w:r w:rsidRPr="006B0E1D">
              <w:rPr>
                <w:rFonts w:ascii="Times New Roman" w:hAnsi="Times New Roman"/>
                <w:sz w:val="20"/>
                <w:szCs w:val="20"/>
              </w:rPr>
              <w:t>Халимова Д.А.</w:t>
            </w:r>
          </w:p>
        </w:tc>
        <w:tc>
          <w:tcPr>
            <w:tcW w:w="1882" w:type="dxa"/>
          </w:tcPr>
          <w:p w:rsidR="00AA685A" w:rsidRPr="006B0E1D" w:rsidRDefault="00FB2039" w:rsidP="00DC23A9">
            <w:pPr>
              <w:jc w:val="center"/>
            </w:pPr>
            <w:r w:rsidRPr="006B0E1D">
              <w:rPr>
                <w:sz w:val="20"/>
                <w:szCs w:val="20"/>
              </w:rPr>
              <w:t xml:space="preserve">44000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Привлечение  внешних организаций к  совместным мероприятиям по формированию  патриотизма, единства  и  гражданской  идентичности:</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p>
        </w:tc>
        <w:tc>
          <w:tcPr>
            <w:tcW w:w="1700" w:type="dxa"/>
          </w:tcPr>
          <w:p w:rsidR="00AA685A" w:rsidRPr="006B0E1D" w:rsidRDefault="00AA685A" w:rsidP="00DC23A9">
            <w:pPr>
              <w:jc w:val="center"/>
              <w:rPr>
                <w:b/>
                <w:sz w:val="20"/>
                <w:szCs w:val="20"/>
              </w:rPr>
            </w:pPr>
          </w:p>
        </w:tc>
        <w:tc>
          <w:tcPr>
            <w:tcW w:w="2627" w:type="dxa"/>
          </w:tcPr>
          <w:p w:rsidR="00AA685A" w:rsidRPr="006B0E1D" w:rsidRDefault="00AA685A" w:rsidP="00DC23A9">
            <w:pPr>
              <w:rPr>
                <w:sz w:val="20"/>
                <w:szCs w:val="20"/>
              </w:rPr>
            </w:pPr>
            <w:r w:rsidRPr="006B0E1D">
              <w:rPr>
                <w:sz w:val="20"/>
                <w:szCs w:val="20"/>
              </w:rPr>
              <w:t>Зав. кафедрой АНК</w:t>
            </w:r>
          </w:p>
          <w:p w:rsidR="00AA685A" w:rsidRPr="006B0E1D" w:rsidRDefault="00AA685A" w:rsidP="00DC23A9">
            <w:pPr>
              <w:rPr>
                <w:sz w:val="20"/>
                <w:szCs w:val="20"/>
              </w:rPr>
            </w:pPr>
            <w:r w:rsidRPr="006B0E1D">
              <w:rPr>
                <w:sz w:val="20"/>
                <w:szCs w:val="20"/>
              </w:rPr>
              <w:t xml:space="preserve">Директор ИЯиЛ/деканы </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Привлечение экспертов Северо-Казахстанской областной ассамблеи народа Казахстана к проведению Дни культуры в СКГУ им. М. Козыбаева, чел.</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800</w:t>
            </w:r>
          </w:p>
        </w:tc>
        <w:tc>
          <w:tcPr>
            <w:tcW w:w="1700" w:type="dxa"/>
          </w:tcPr>
          <w:p w:rsidR="00AA685A" w:rsidRPr="006B0E1D" w:rsidRDefault="00AA685A" w:rsidP="00DC23A9">
            <w:pPr>
              <w:jc w:val="center"/>
              <w:rPr>
                <w:sz w:val="20"/>
                <w:szCs w:val="20"/>
              </w:rPr>
            </w:pPr>
            <w:r w:rsidRPr="006B0E1D">
              <w:rPr>
                <w:sz w:val="20"/>
                <w:szCs w:val="20"/>
              </w:rPr>
              <w:t>Сентябрь 2019 г.-май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AA685A" w:rsidRPr="006B0E1D" w:rsidRDefault="00AA685A" w:rsidP="00DC23A9">
            <w:pPr>
              <w:pStyle w:val="af2"/>
              <w:rPr>
                <w:sz w:val="20"/>
                <w:szCs w:val="20"/>
                <w:lang w:val="kk-KZ"/>
              </w:rPr>
            </w:pPr>
            <w:r w:rsidRPr="006B0E1D">
              <w:rPr>
                <w:sz w:val="20"/>
                <w:szCs w:val="20"/>
              </w:rPr>
              <w:t>Зав. секретариатом СКО АНК</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СШКНВ №17</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lastRenderedPageBreak/>
              <w:t>Привлечение экспертов Управления по делам религий СКО к проведению факультативного курса «Религиозные верования этносов СКО» , чел.</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500</w:t>
            </w:r>
          </w:p>
        </w:tc>
        <w:tc>
          <w:tcPr>
            <w:tcW w:w="1700" w:type="dxa"/>
          </w:tcPr>
          <w:p w:rsidR="00AA685A" w:rsidRPr="006B0E1D" w:rsidRDefault="00AA685A" w:rsidP="00DC23A9">
            <w:pPr>
              <w:jc w:val="center"/>
              <w:rPr>
                <w:sz w:val="20"/>
                <w:szCs w:val="20"/>
              </w:rPr>
            </w:pPr>
            <w:r w:rsidRPr="006B0E1D">
              <w:rPr>
                <w:sz w:val="20"/>
                <w:szCs w:val="20"/>
              </w:rPr>
              <w:t>Сентябрь 2019 г.-май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AA685A" w:rsidRPr="006B0E1D" w:rsidRDefault="00AA685A" w:rsidP="00DC23A9">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Члены НМО каф. АНК</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Руководитель Управления по делам религий СКО</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Привлечение членов этнокультурных объединений Северо-Казахстанской областной ассамблеи народа Казахстана и учителей родных языков школы-комплекса национального возрождения №17 к проведению университетского торжественного мероприятия   «В семье единой», посвященного  25-летию АНК и Дню благодарности, чел.</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500</w:t>
            </w:r>
          </w:p>
        </w:tc>
        <w:tc>
          <w:tcPr>
            <w:tcW w:w="1700" w:type="dxa"/>
          </w:tcPr>
          <w:p w:rsidR="00AA685A" w:rsidRPr="006B0E1D" w:rsidRDefault="00AA685A" w:rsidP="00DC23A9">
            <w:pPr>
              <w:jc w:val="center"/>
              <w:rPr>
                <w:sz w:val="20"/>
                <w:szCs w:val="20"/>
              </w:rPr>
            </w:pPr>
            <w:r w:rsidRPr="006B0E1D">
              <w:rPr>
                <w:sz w:val="20"/>
                <w:szCs w:val="20"/>
              </w:rPr>
              <w:t>Февраль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p w:rsidR="00AA685A" w:rsidRPr="006B0E1D" w:rsidRDefault="00AA685A" w:rsidP="00DC23A9">
            <w:pPr>
              <w:pStyle w:val="af2"/>
              <w:rPr>
                <w:sz w:val="20"/>
                <w:szCs w:val="20"/>
                <w:lang w:val="kk-KZ"/>
              </w:rPr>
            </w:pPr>
            <w:r w:rsidRPr="006B0E1D">
              <w:rPr>
                <w:sz w:val="20"/>
                <w:szCs w:val="20"/>
              </w:rPr>
              <w:t>Зав. секретариатом СКО АНК</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СШКНВ №17</w:t>
            </w:r>
          </w:p>
        </w:tc>
        <w:tc>
          <w:tcPr>
            <w:tcW w:w="1882" w:type="dxa"/>
          </w:tcPr>
          <w:p w:rsidR="00AA685A" w:rsidRPr="006B0E1D" w:rsidRDefault="00AA685A" w:rsidP="000C5E6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300</w:t>
            </w:r>
            <w:r w:rsidR="000C5E6B" w:rsidRPr="006B0E1D">
              <w:rPr>
                <w:rFonts w:ascii="Times New Roman" w:hAnsi="Times New Roman"/>
                <w:sz w:val="20"/>
                <w:szCs w:val="20"/>
              </w:rPr>
              <w:t>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Привлечение руководителей этнокультурных объединений Северо-Казахстанской областной ассамблеи народа Казахстана к прохождению курсов повышения квалификации по межэтническим отношениям на базе ИППК СКГУ им. М. Козыбаева, чел.</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20</w:t>
            </w:r>
          </w:p>
        </w:tc>
        <w:tc>
          <w:tcPr>
            <w:tcW w:w="1700" w:type="dxa"/>
          </w:tcPr>
          <w:p w:rsidR="00AA685A" w:rsidRPr="006B0E1D" w:rsidRDefault="00AA685A" w:rsidP="00DC23A9">
            <w:pPr>
              <w:jc w:val="center"/>
              <w:rPr>
                <w:sz w:val="20"/>
                <w:szCs w:val="20"/>
              </w:rPr>
            </w:pPr>
            <w:r w:rsidRPr="006B0E1D">
              <w:rPr>
                <w:sz w:val="20"/>
                <w:szCs w:val="20"/>
              </w:rPr>
              <w:t>Январь 2020 г.</w:t>
            </w: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ИППК </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Средства вуза, согласно смете почасовой оплаты</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комплекса мероприятий по профилактике религиозного экстремизма и терроризма среди молодежи с привлечением специалистов Управления по делам религий Северо-Казахстанской области:</w:t>
            </w:r>
          </w:p>
        </w:tc>
        <w:tc>
          <w:tcPr>
            <w:tcW w:w="709"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p>
        </w:tc>
        <w:tc>
          <w:tcPr>
            <w:tcW w:w="1700" w:type="dxa"/>
          </w:tcPr>
          <w:p w:rsidR="00AA685A" w:rsidRPr="006B0E1D" w:rsidRDefault="00AA685A" w:rsidP="00DC23A9">
            <w:pPr>
              <w:jc w:val="center"/>
              <w:rPr>
                <w:b/>
                <w:sz w:val="20"/>
                <w:szCs w:val="20"/>
              </w:rPr>
            </w:pPr>
          </w:p>
        </w:tc>
        <w:tc>
          <w:tcPr>
            <w:tcW w:w="2627" w:type="dxa"/>
          </w:tcPr>
          <w:p w:rsidR="00AA685A" w:rsidRPr="006B0E1D" w:rsidRDefault="00AA685A"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ДВР</w:t>
            </w:r>
          </w:p>
          <w:p w:rsidR="00AA685A" w:rsidRPr="006B0E1D" w:rsidRDefault="00AA685A" w:rsidP="00DC23A9">
            <w:pPr>
              <w:pStyle w:val="ac"/>
              <w:tabs>
                <w:tab w:val="left" w:pos="284"/>
              </w:tabs>
              <w:spacing w:after="0" w:line="240" w:lineRule="auto"/>
              <w:ind w:left="0" w:right="-113"/>
              <w:rPr>
                <w:rFonts w:ascii="Times New Roman" w:hAnsi="Times New Roman"/>
                <w:sz w:val="20"/>
                <w:szCs w:val="20"/>
              </w:rPr>
            </w:pPr>
            <w:r w:rsidRPr="006B0E1D">
              <w:rPr>
                <w:rFonts w:ascii="Times New Roman" w:hAnsi="Times New Roman"/>
                <w:sz w:val="20"/>
                <w:szCs w:val="20"/>
              </w:rPr>
              <w:t>Директор ИЯиЛ/деканы</w:t>
            </w:r>
          </w:p>
          <w:p w:rsidR="00AA685A" w:rsidRPr="006B0E1D" w:rsidRDefault="00AA685A" w:rsidP="00DC23A9">
            <w:pPr>
              <w:rPr>
                <w:sz w:val="20"/>
                <w:szCs w:val="20"/>
              </w:rPr>
            </w:pPr>
            <w:r w:rsidRPr="006B0E1D">
              <w:rPr>
                <w:sz w:val="20"/>
                <w:szCs w:val="20"/>
              </w:rPr>
              <w:t>Зав. кафедрой АНК</w:t>
            </w:r>
          </w:p>
        </w:tc>
        <w:tc>
          <w:tcPr>
            <w:tcW w:w="1882" w:type="dxa"/>
          </w:tcPr>
          <w:p w:rsidR="00AA685A" w:rsidRPr="006B0E1D" w:rsidRDefault="00AA685A" w:rsidP="00DC23A9">
            <w:pPr>
              <w:pStyle w:val="ac"/>
              <w:tabs>
                <w:tab w:val="left" w:pos="284"/>
              </w:tabs>
              <w:spacing w:after="0" w:line="240" w:lineRule="auto"/>
              <w:ind w:left="0"/>
              <w:jc w:val="center"/>
              <w:rPr>
                <w:rFonts w:ascii="Times New Roman" w:hAnsi="Times New Roman"/>
                <w:sz w:val="20"/>
                <w:szCs w:val="20"/>
              </w:rPr>
            </w:pP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Проведение факультативный курс «Религиозные верования этносов СКО» , чел.</w:t>
            </w:r>
          </w:p>
        </w:tc>
        <w:tc>
          <w:tcPr>
            <w:tcW w:w="709" w:type="dxa"/>
          </w:tcPr>
          <w:p w:rsidR="00AA685A" w:rsidRPr="006B0E1D" w:rsidRDefault="00AA685A" w:rsidP="00DC23A9">
            <w:pPr>
              <w:pStyle w:val="af2"/>
              <w:jc w:val="center"/>
              <w:rPr>
                <w:sz w:val="20"/>
                <w:szCs w:val="20"/>
              </w:rPr>
            </w:pPr>
            <w:r w:rsidRPr="006B0E1D">
              <w:rPr>
                <w:sz w:val="20"/>
                <w:szCs w:val="20"/>
              </w:rPr>
              <w:t>500</w:t>
            </w:r>
          </w:p>
        </w:tc>
        <w:tc>
          <w:tcPr>
            <w:tcW w:w="1700" w:type="dxa"/>
          </w:tcPr>
          <w:p w:rsidR="00AA685A" w:rsidRPr="006B0E1D" w:rsidRDefault="00AA685A" w:rsidP="00DC23A9">
            <w:pPr>
              <w:jc w:val="center"/>
              <w:rPr>
                <w:sz w:val="20"/>
                <w:szCs w:val="20"/>
              </w:rPr>
            </w:pPr>
            <w:r w:rsidRPr="006B0E1D">
              <w:rPr>
                <w:sz w:val="20"/>
                <w:szCs w:val="20"/>
              </w:rPr>
              <w:t>Сентябрь 2019 –май 2020 г.</w:t>
            </w:r>
          </w:p>
        </w:tc>
        <w:tc>
          <w:tcPr>
            <w:tcW w:w="2627" w:type="dxa"/>
          </w:tcPr>
          <w:p w:rsidR="00AA685A" w:rsidRPr="006B0E1D" w:rsidRDefault="00AA685A" w:rsidP="00DC23A9">
            <w:pPr>
              <w:pStyle w:val="af2"/>
              <w:rPr>
                <w:sz w:val="20"/>
                <w:szCs w:val="20"/>
              </w:rPr>
            </w:pPr>
            <w:r w:rsidRPr="006B0E1D">
              <w:rPr>
                <w:sz w:val="20"/>
                <w:szCs w:val="20"/>
              </w:rPr>
              <w:t>Зав. кафедрой АНК</w:t>
            </w:r>
          </w:p>
          <w:p w:rsidR="00AA685A" w:rsidRPr="006B0E1D" w:rsidRDefault="00AA685A" w:rsidP="00DC23A9">
            <w:pPr>
              <w:pStyle w:val="af2"/>
              <w:rPr>
                <w:sz w:val="20"/>
                <w:szCs w:val="20"/>
                <w:lang w:val="kk-KZ"/>
              </w:rPr>
            </w:pPr>
            <w:r w:rsidRPr="006B0E1D">
              <w:rPr>
                <w:sz w:val="20"/>
                <w:szCs w:val="20"/>
                <w:lang w:val="kk-KZ"/>
              </w:rPr>
              <w:t>Члены НМО каф. АНК</w:t>
            </w:r>
          </w:p>
          <w:p w:rsidR="00AA685A" w:rsidRPr="006B0E1D" w:rsidRDefault="00AA685A" w:rsidP="00DC23A9">
            <w:pPr>
              <w:pStyle w:val="af2"/>
              <w:rPr>
                <w:sz w:val="20"/>
                <w:szCs w:val="20"/>
              </w:rPr>
            </w:pPr>
            <w:r w:rsidRPr="006B0E1D">
              <w:rPr>
                <w:sz w:val="20"/>
                <w:szCs w:val="20"/>
                <w:lang w:val="kk-KZ"/>
              </w:rPr>
              <w:t>Руководитель Управления по делам религий СКО</w:t>
            </w:r>
          </w:p>
        </w:tc>
        <w:tc>
          <w:tcPr>
            <w:tcW w:w="1882" w:type="dxa"/>
          </w:tcPr>
          <w:p w:rsidR="00AA685A" w:rsidRPr="006B0E1D" w:rsidRDefault="00AA685A" w:rsidP="00DC23A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Проведение республиканского научно-методического семинара «Атеизм как мировоззрение и система ценностей» , чел.</w:t>
            </w:r>
          </w:p>
        </w:tc>
        <w:tc>
          <w:tcPr>
            <w:tcW w:w="709" w:type="dxa"/>
          </w:tcPr>
          <w:p w:rsidR="00AA685A" w:rsidRPr="006B0E1D" w:rsidRDefault="00AA685A" w:rsidP="00DC23A9">
            <w:pPr>
              <w:pStyle w:val="af2"/>
              <w:jc w:val="center"/>
              <w:rPr>
                <w:sz w:val="20"/>
                <w:szCs w:val="20"/>
              </w:rPr>
            </w:pPr>
            <w:r w:rsidRPr="006B0E1D">
              <w:rPr>
                <w:sz w:val="20"/>
                <w:szCs w:val="20"/>
              </w:rPr>
              <w:t>40</w:t>
            </w:r>
          </w:p>
          <w:p w:rsidR="00AA685A" w:rsidRPr="006B0E1D" w:rsidRDefault="00AA685A" w:rsidP="00DC23A9">
            <w:pPr>
              <w:pStyle w:val="af2"/>
              <w:jc w:val="center"/>
              <w:rPr>
                <w:sz w:val="20"/>
                <w:szCs w:val="20"/>
              </w:rPr>
            </w:pPr>
            <w:r w:rsidRPr="006B0E1D">
              <w:rPr>
                <w:sz w:val="20"/>
                <w:szCs w:val="20"/>
              </w:rPr>
              <w:t xml:space="preserve"> </w:t>
            </w:r>
          </w:p>
          <w:p w:rsidR="00AA685A" w:rsidRPr="006B0E1D" w:rsidRDefault="00AA685A" w:rsidP="00DC23A9">
            <w:pPr>
              <w:pStyle w:val="af2"/>
              <w:jc w:val="center"/>
              <w:rPr>
                <w:sz w:val="20"/>
                <w:szCs w:val="20"/>
              </w:rPr>
            </w:pPr>
          </w:p>
          <w:p w:rsidR="00AA685A" w:rsidRPr="006B0E1D" w:rsidRDefault="00AA685A" w:rsidP="00DC23A9">
            <w:pPr>
              <w:pStyle w:val="af2"/>
              <w:jc w:val="center"/>
              <w:rPr>
                <w:sz w:val="20"/>
                <w:szCs w:val="20"/>
              </w:rPr>
            </w:pPr>
          </w:p>
        </w:tc>
        <w:tc>
          <w:tcPr>
            <w:tcW w:w="1700" w:type="dxa"/>
          </w:tcPr>
          <w:p w:rsidR="00AA685A" w:rsidRPr="006B0E1D" w:rsidRDefault="00AA685A" w:rsidP="00DC23A9">
            <w:pPr>
              <w:jc w:val="center"/>
              <w:rPr>
                <w:sz w:val="20"/>
                <w:szCs w:val="20"/>
              </w:rPr>
            </w:pPr>
            <w:r w:rsidRPr="006B0E1D">
              <w:rPr>
                <w:sz w:val="20"/>
                <w:szCs w:val="20"/>
              </w:rPr>
              <w:t>Октябрь 2019 г.</w:t>
            </w:r>
          </w:p>
        </w:tc>
        <w:tc>
          <w:tcPr>
            <w:tcW w:w="2627" w:type="dxa"/>
          </w:tcPr>
          <w:p w:rsidR="00AA685A" w:rsidRPr="006B0E1D" w:rsidRDefault="00AA685A" w:rsidP="00DC23A9">
            <w:pPr>
              <w:pStyle w:val="af2"/>
              <w:rPr>
                <w:sz w:val="20"/>
                <w:szCs w:val="20"/>
              </w:rPr>
            </w:pPr>
            <w:r w:rsidRPr="006B0E1D">
              <w:rPr>
                <w:sz w:val="20"/>
                <w:szCs w:val="20"/>
              </w:rPr>
              <w:t>Зав. кафедрой АНК</w:t>
            </w:r>
          </w:p>
          <w:p w:rsidR="00AA685A" w:rsidRPr="006B0E1D" w:rsidRDefault="00AA685A" w:rsidP="00DC23A9">
            <w:pPr>
              <w:pStyle w:val="af2"/>
              <w:rPr>
                <w:sz w:val="20"/>
                <w:szCs w:val="20"/>
                <w:lang w:val="kk-KZ"/>
              </w:rPr>
            </w:pPr>
            <w:r w:rsidRPr="006B0E1D">
              <w:rPr>
                <w:sz w:val="20"/>
                <w:szCs w:val="20"/>
                <w:lang w:val="kk-KZ"/>
              </w:rPr>
              <w:t>Члены НМО каф. АНК</w:t>
            </w:r>
          </w:p>
          <w:p w:rsidR="00AA685A" w:rsidRPr="006B0E1D" w:rsidRDefault="00AA685A" w:rsidP="00DC23A9">
            <w:pPr>
              <w:pStyle w:val="af2"/>
              <w:rPr>
                <w:sz w:val="20"/>
                <w:szCs w:val="20"/>
              </w:rPr>
            </w:pPr>
            <w:r w:rsidRPr="006B0E1D">
              <w:rPr>
                <w:sz w:val="20"/>
                <w:szCs w:val="20"/>
                <w:lang w:val="kk-KZ"/>
              </w:rPr>
              <w:t>Руководитель Управления по делам религий СКО</w:t>
            </w:r>
          </w:p>
        </w:tc>
        <w:tc>
          <w:tcPr>
            <w:tcW w:w="1882" w:type="dxa"/>
          </w:tcPr>
          <w:p w:rsidR="00AA685A" w:rsidRPr="006B0E1D" w:rsidRDefault="00AA685A" w:rsidP="00DC23A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AA685A" w:rsidRPr="006B0E1D" w:rsidRDefault="00AA685A" w:rsidP="00DC23A9">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Проведение диалоговой площадки «Терроризм: правила поведения  в экстремальной ситуации» , чел.</w:t>
            </w:r>
          </w:p>
        </w:tc>
        <w:tc>
          <w:tcPr>
            <w:tcW w:w="709" w:type="dxa"/>
          </w:tcPr>
          <w:p w:rsidR="00AA685A" w:rsidRPr="006B0E1D" w:rsidRDefault="00AA685A" w:rsidP="00DC23A9">
            <w:pPr>
              <w:pStyle w:val="af2"/>
              <w:jc w:val="center"/>
              <w:rPr>
                <w:sz w:val="20"/>
                <w:szCs w:val="20"/>
              </w:rPr>
            </w:pPr>
            <w:r w:rsidRPr="006B0E1D">
              <w:rPr>
                <w:sz w:val="20"/>
                <w:szCs w:val="20"/>
              </w:rPr>
              <w:t>40</w:t>
            </w:r>
          </w:p>
        </w:tc>
        <w:tc>
          <w:tcPr>
            <w:tcW w:w="1700" w:type="dxa"/>
          </w:tcPr>
          <w:p w:rsidR="00AA685A" w:rsidRPr="006B0E1D" w:rsidRDefault="00AA685A" w:rsidP="00DC23A9">
            <w:pPr>
              <w:jc w:val="center"/>
              <w:rPr>
                <w:sz w:val="20"/>
                <w:szCs w:val="20"/>
              </w:rPr>
            </w:pPr>
            <w:r w:rsidRPr="006B0E1D">
              <w:rPr>
                <w:sz w:val="20"/>
                <w:szCs w:val="20"/>
              </w:rPr>
              <w:t>Февраль 2020 г.</w:t>
            </w:r>
          </w:p>
        </w:tc>
        <w:tc>
          <w:tcPr>
            <w:tcW w:w="2627" w:type="dxa"/>
          </w:tcPr>
          <w:p w:rsidR="00AA685A" w:rsidRPr="006B0E1D" w:rsidRDefault="00AA685A" w:rsidP="00DC23A9">
            <w:pPr>
              <w:pStyle w:val="af2"/>
              <w:rPr>
                <w:sz w:val="20"/>
                <w:szCs w:val="20"/>
                <w:lang w:val="kk-KZ"/>
              </w:rPr>
            </w:pPr>
            <w:r w:rsidRPr="006B0E1D">
              <w:rPr>
                <w:sz w:val="20"/>
                <w:szCs w:val="20"/>
                <w:lang w:val="kk-KZ"/>
              </w:rPr>
              <w:t>Зав. кафедрой АНК</w:t>
            </w:r>
          </w:p>
          <w:p w:rsidR="00AA685A" w:rsidRPr="006B0E1D" w:rsidRDefault="00AA685A" w:rsidP="00DC23A9">
            <w:pPr>
              <w:pStyle w:val="af2"/>
              <w:rPr>
                <w:sz w:val="20"/>
                <w:szCs w:val="20"/>
                <w:lang w:val="kk-KZ"/>
              </w:rPr>
            </w:pPr>
            <w:r w:rsidRPr="006B0E1D">
              <w:rPr>
                <w:sz w:val="20"/>
                <w:szCs w:val="20"/>
                <w:lang w:val="kk-KZ"/>
              </w:rPr>
              <w:t>Члены НМО каф. АНК</w:t>
            </w:r>
          </w:p>
          <w:p w:rsidR="00AA685A" w:rsidRPr="006B0E1D" w:rsidRDefault="00AA685A" w:rsidP="00DC23A9">
            <w:pPr>
              <w:pStyle w:val="af2"/>
              <w:rPr>
                <w:sz w:val="20"/>
                <w:szCs w:val="20"/>
              </w:rPr>
            </w:pPr>
            <w:r w:rsidRPr="006B0E1D">
              <w:rPr>
                <w:sz w:val="20"/>
                <w:szCs w:val="20"/>
                <w:lang w:val="kk-KZ"/>
              </w:rPr>
              <w:t xml:space="preserve">Зав. кафедрой ИЯ </w:t>
            </w:r>
          </w:p>
        </w:tc>
        <w:tc>
          <w:tcPr>
            <w:tcW w:w="1882" w:type="dxa"/>
          </w:tcPr>
          <w:p w:rsidR="00AA685A" w:rsidRPr="006B0E1D" w:rsidRDefault="00AA685A" w:rsidP="00DC23A9">
            <w:pPr>
              <w:jc w:val="center"/>
              <w:rPr>
                <w:sz w:val="20"/>
                <w:szCs w:val="20"/>
              </w:rPr>
            </w:pPr>
            <w:r w:rsidRPr="006B0E1D">
              <w:rPr>
                <w:sz w:val="20"/>
                <w:szCs w:val="20"/>
              </w:rPr>
              <w:t>Не требуется</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87336E">
            <w:pPr>
              <w:pStyle w:val="21"/>
              <w:ind w:left="681" w:right="-191"/>
              <w:jc w:val="left"/>
              <w:rPr>
                <w:sz w:val="20"/>
              </w:rPr>
            </w:pPr>
            <w:r w:rsidRPr="006B0E1D">
              <w:rPr>
                <w:sz w:val="20"/>
              </w:rPr>
              <w:t>Привлечение экспертов Северо-Казахстанской областной ассамблеи народа Казахстана к проведению Дни культуры в СКГУ им. М. Козыбаева</w:t>
            </w:r>
          </w:p>
        </w:tc>
        <w:tc>
          <w:tcPr>
            <w:tcW w:w="709" w:type="dxa"/>
          </w:tcPr>
          <w:p w:rsidR="0087336E" w:rsidRPr="006B0E1D" w:rsidRDefault="0087336E" w:rsidP="00C54E0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800</w:t>
            </w:r>
          </w:p>
        </w:tc>
        <w:tc>
          <w:tcPr>
            <w:tcW w:w="1700" w:type="dxa"/>
          </w:tcPr>
          <w:p w:rsidR="0087336E" w:rsidRPr="006B0E1D" w:rsidRDefault="0087336E" w:rsidP="00C54E0F">
            <w:pPr>
              <w:jc w:val="center"/>
              <w:rPr>
                <w:sz w:val="20"/>
                <w:szCs w:val="20"/>
              </w:rPr>
            </w:pPr>
            <w:r w:rsidRPr="006B0E1D">
              <w:rPr>
                <w:sz w:val="20"/>
                <w:szCs w:val="20"/>
              </w:rPr>
              <w:t>Сентябрь 2019 г.-май 2020 г.</w:t>
            </w:r>
          </w:p>
        </w:tc>
        <w:tc>
          <w:tcPr>
            <w:tcW w:w="2627" w:type="dxa"/>
          </w:tcPr>
          <w:p w:rsidR="0087336E" w:rsidRPr="006B0E1D" w:rsidRDefault="0087336E" w:rsidP="0087336E">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w:t>
            </w:r>
          </w:p>
          <w:p w:rsidR="0087336E" w:rsidRPr="006B0E1D" w:rsidRDefault="0087336E" w:rsidP="0087336E">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секретариатом СКО АНК</w:t>
            </w:r>
          </w:p>
          <w:p w:rsidR="0087336E" w:rsidRPr="006B0E1D" w:rsidRDefault="0087336E" w:rsidP="0087336E">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СШКНВ №17</w:t>
            </w:r>
          </w:p>
        </w:tc>
        <w:tc>
          <w:tcPr>
            <w:tcW w:w="1882" w:type="dxa"/>
          </w:tcPr>
          <w:p w:rsidR="0087336E" w:rsidRPr="006B0E1D" w:rsidRDefault="0087336E" w:rsidP="00C54E0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87336E">
            <w:pPr>
              <w:pStyle w:val="ac"/>
              <w:tabs>
                <w:tab w:val="left" w:pos="336"/>
              </w:tabs>
              <w:spacing w:after="0" w:line="240" w:lineRule="auto"/>
              <w:ind w:left="681"/>
              <w:rPr>
                <w:rFonts w:ascii="Times New Roman" w:hAnsi="Times New Roman"/>
                <w:sz w:val="20"/>
                <w:szCs w:val="20"/>
                <w:lang w:val="kk-KZ"/>
              </w:rPr>
            </w:pPr>
            <w:r w:rsidRPr="006B0E1D">
              <w:rPr>
                <w:rFonts w:ascii="Times New Roman" w:hAnsi="Times New Roman"/>
                <w:sz w:val="20"/>
              </w:rPr>
              <w:t xml:space="preserve">Привлечение членов этнокультурных объединений Северо-Казахстанской областной ассамблеи народа Казахстана и учителей родных языков школы-комплекса национального возрождения №17 к проведению </w:t>
            </w:r>
            <w:r w:rsidRPr="006B0E1D">
              <w:rPr>
                <w:rFonts w:ascii="Times New Roman" w:hAnsi="Times New Roman"/>
                <w:sz w:val="20"/>
                <w:szCs w:val="20"/>
                <w:lang w:val="kk-KZ" w:eastAsia="ru-RU"/>
              </w:rPr>
              <w:t>университетского торжественного мероприятия   «В семье единой», посвященного  25-летию АНК и Дню благодарности</w:t>
            </w:r>
          </w:p>
        </w:tc>
        <w:tc>
          <w:tcPr>
            <w:tcW w:w="709" w:type="dxa"/>
          </w:tcPr>
          <w:p w:rsidR="0087336E" w:rsidRPr="006B0E1D" w:rsidRDefault="0087336E" w:rsidP="00C54E0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500</w:t>
            </w:r>
          </w:p>
        </w:tc>
        <w:tc>
          <w:tcPr>
            <w:tcW w:w="1700" w:type="dxa"/>
          </w:tcPr>
          <w:p w:rsidR="0087336E" w:rsidRPr="006B0E1D" w:rsidRDefault="0087336E" w:rsidP="00C54E0F">
            <w:pPr>
              <w:jc w:val="center"/>
              <w:rPr>
                <w:sz w:val="20"/>
                <w:szCs w:val="20"/>
              </w:rPr>
            </w:pPr>
            <w:r w:rsidRPr="006B0E1D">
              <w:rPr>
                <w:sz w:val="20"/>
                <w:szCs w:val="20"/>
              </w:rPr>
              <w:t>Февраль 2020 г.</w:t>
            </w:r>
          </w:p>
        </w:tc>
        <w:tc>
          <w:tcPr>
            <w:tcW w:w="2627" w:type="dxa"/>
          </w:tcPr>
          <w:p w:rsidR="0087336E" w:rsidRPr="006B0E1D" w:rsidRDefault="0087336E" w:rsidP="0087336E">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каф. АНКЗ</w:t>
            </w:r>
          </w:p>
          <w:p w:rsidR="0087336E" w:rsidRPr="006B0E1D" w:rsidRDefault="0087336E" w:rsidP="0087336E">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lang w:val="kk-KZ"/>
              </w:rPr>
              <w:t>Зав. секретариатом СКО АНК</w:t>
            </w:r>
          </w:p>
          <w:p w:rsidR="0087336E" w:rsidRPr="006B0E1D" w:rsidRDefault="0087336E" w:rsidP="0087336E">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Директор СШКНВ №17</w:t>
            </w:r>
          </w:p>
        </w:tc>
        <w:tc>
          <w:tcPr>
            <w:tcW w:w="1882" w:type="dxa"/>
          </w:tcPr>
          <w:p w:rsidR="0087336E" w:rsidRPr="006B0E1D" w:rsidRDefault="0087336E" w:rsidP="000C5E6B">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300</w:t>
            </w:r>
            <w:r w:rsidR="000C5E6B" w:rsidRPr="006B0E1D">
              <w:rPr>
                <w:rFonts w:ascii="Times New Roman" w:hAnsi="Times New Roman"/>
                <w:sz w:val="20"/>
                <w:szCs w:val="20"/>
              </w:rPr>
              <w:t>000</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87336E">
            <w:pPr>
              <w:pStyle w:val="ac"/>
              <w:tabs>
                <w:tab w:val="left" w:pos="336"/>
              </w:tabs>
              <w:spacing w:after="0" w:line="240" w:lineRule="auto"/>
              <w:ind w:left="681"/>
              <w:rPr>
                <w:rFonts w:ascii="Times New Roman" w:hAnsi="Times New Roman"/>
                <w:sz w:val="20"/>
                <w:szCs w:val="20"/>
              </w:rPr>
            </w:pPr>
            <w:r w:rsidRPr="006B0E1D">
              <w:rPr>
                <w:rFonts w:ascii="Times New Roman" w:hAnsi="Times New Roman"/>
                <w:sz w:val="20"/>
                <w:szCs w:val="20"/>
              </w:rPr>
              <w:t xml:space="preserve">Привлечение руководителей </w:t>
            </w:r>
            <w:r w:rsidRPr="006B0E1D">
              <w:rPr>
                <w:rFonts w:ascii="Times New Roman" w:hAnsi="Times New Roman"/>
                <w:sz w:val="20"/>
              </w:rPr>
              <w:t>этнокультурных объединений Северо-Казахстанской областной ассамблеи народа Казахстана к прохождению</w:t>
            </w:r>
            <w:r w:rsidRPr="006B0E1D">
              <w:rPr>
                <w:rFonts w:ascii="Times New Roman" w:hAnsi="Times New Roman"/>
                <w:sz w:val="20"/>
                <w:szCs w:val="20"/>
              </w:rPr>
              <w:t xml:space="preserve"> курсов повышения квалификации по межэтническим отношениям на базе ИППК СКГУ им. М. Козыбаева</w:t>
            </w:r>
          </w:p>
        </w:tc>
        <w:tc>
          <w:tcPr>
            <w:tcW w:w="709" w:type="dxa"/>
          </w:tcPr>
          <w:p w:rsidR="0087336E" w:rsidRPr="006B0E1D" w:rsidRDefault="0087336E" w:rsidP="00C54E0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20</w:t>
            </w:r>
          </w:p>
        </w:tc>
        <w:tc>
          <w:tcPr>
            <w:tcW w:w="1700" w:type="dxa"/>
          </w:tcPr>
          <w:p w:rsidR="0087336E" w:rsidRPr="006B0E1D" w:rsidRDefault="0087336E" w:rsidP="00C54E0F">
            <w:pPr>
              <w:jc w:val="center"/>
              <w:rPr>
                <w:sz w:val="20"/>
                <w:szCs w:val="20"/>
              </w:rPr>
            </w:pPr>
            <w:r w:rsidRPr="006B0E1D">
              <w:rPr>
                <w:sz w:val="20"/>
                <w:szCs w:val="20"/>
              </w:rPr>
              <w:t>Январь 2020 г.</w:t>
            </w:r>
          </w:p>
        </w:tc>
        <w:tc>
          <w:tcPr>
            <w:tcW w:w="2627" w:type="dxa"/>
          </w:tcPr>
          <w:p w:rsidR="0087336E" w:rsidRPr="006B0E1D" w:rsidRDefault="0087336E" w:rsidP="00C54E0F">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 АНК</w:t>
            </w:r>
          </w:p>
          <w:p w:rsidR="0087336E" w:rsidRPr="006B0E1D" w:rsidRDefault="0087336E" w:rsidP="0087336E">
            <w:pPr>
              <w:pStyle w:val="ac"/>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ИППК </w:t>
            </w:r>
          </w:p>
        </w:tc>
        <w:tc>
          <w:tcPr>
            <w:tcW w:w="1882" w:type="dxa"/>
          </w:tcPr>
          <w:p w:rsidR="0087336E" w:rsidRPr="006B0E1D" w:rsidRDefault="0087336E" w:rsidP="00C54E0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Средства вуза, согласно смете почасовой оплаты</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DC23A9">
            <w:pPr>
              <w:tabs>
                <w:tab w:val="left" w:pos="336"/>
              </w:tabs>
              <w:ind w:left="709"/>
              <w:rPr>
                <w:sz w:val="20"/>
                <w:szCs w:val="20"/>
              </w:rPr>
            </w:pPr>
            <w:r w:rsidRPr="006B0E1D">
              <w:rPr>
                <w:sz w:val="20"/>
                <w:szCs w:val="20"/>
                <w:lang w:val="kk-KZ"/>
              </w:rPr>
              <w:t>Организация в</w:t>
            </w:r>
            <w:r w:rsidRPr="006B0E1D">
              <w:rPr>
                <w:sz w:val="20"/>
                <w:szCs w:val="20"/>
              </w:rPr>
              <w:t>стречи с представителями ДУМ РК «О традициях и религии»</w:t>
            </w:r>
          </w:p>
        </w:tc>
        <w:tc>
          <w:tcPr>
            <w:tcW w:w="709" w:type="dxa"/>
          </w:tcPr>
          <w:p w:rsidR="0087336E" w:rsidRPr="006B0E1D" w:rsidRDefault="0087336E" w:rsidP="00DC23A9">
            <w:pPr>
              <w:pStyle w:val="ac"/>
              <w:tabs>
                <w:tab w:val="left" w:pos="284"/>
              </w:tabs>
              <w:ind w:left="0"/>
              <w:jc w:val="center"/>
              <w:rPr>
                <w:rFonts w:ascii="Times New Roman" w:hAnsi="Times New Roman"/>
                <w:sz w:val="20"/>
                <w:szCs w:val="20"/>
              </w:rPr>
            </w:pPr>
          </w:p>
        </w:tc>
        <w:tc>
          <w:tcPr>
            <w:tcW w:w="1700" w:type="dxa"/>
          </w:tcPr>
          <w:p w:rsidR="0087336E" w:rsidRPr="006B0E1D" w:rsidRDefault="0087336E" w:rsidP="00DC23A9">
            <w:pPr>
              <w:jc w:val="center"/>
              <w:rPr>
                <w:b/>
                <w:sz w:val="20"/>
                <w:szCs w:val="20"/>
              </w:rPr>
            </w:pPr>
            <w:r w:rsidRPr="006B0E1D">
              <w:rPr>
                <w:sz w:val="20"/>
                <w:szCs w:val="20"/>
                <w:lang w:val="kk-KZ"/>
              </w:rPr>
              <w:t>Октябрь 2019 г.</w:t>
            </w:r>
          </w:p>
        </w:tc>
        <w:tc>
          <w:tcPr>
            <w:tcW w:w="2627" w:type="dxa"/>
          </w:tcPr>
          <w:p w:rsidR="0087336E" w:rsidRPr="006B0E1D" w:rsidRDefault="0087336E" w:rsidP="00DC23A9">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tc>
        <w:tc>
          <w:tcPr>
            <w:tcW w:w="1882" w:type="dxa"/>
          </w:tcPr>
          <w:p w:rsidR="0087336E" w:rsidRPr="006B0E1D" w:rsidRDefault="000C5E6B" w:rsidP="000C5E6B">
            <w:pPr>
              <w:jc w:val="center"/>
              <w:rPr>
                <w:sz w:val="20"/>
                <w:szCs w:val="20"/>
                <w:lang w:val="kk-KZ"/>
              </w:rPr>
            </w:pPr>
            <w:r w:rsidRPr="006B0E1D">
              <w:rPr>
                <w:sz w:val="20"/>
                <w:szCs w:val="20"/>
                <w:lang w:val="kk-KZ"/>
              </w:rPr>
              <w:t>15</w:t>
            </w:r>
            <w:r w:rsidR="0087336E"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0C5E6B" w:rsidRPr="006B0E1D" w:rsidRDefault="000C5E6B" w:rsidP="00670E44">
            <w:pPr>
              <w:tabs>
                <w:tab w:val="left" w:pos="743"/>
              </w:tabs>
              <w:ind w:left="709"/>
              <w:rPr>
                <w:sz w:val="20"/>
                <w:szCs w:val="20"/>
              </w:rPr>
            </w:pPr>
            <w:r w:rsidRPr="006B0E1D">
              <w:rPr>
                <w:sz w:val="20"/>
                <w:szCs w:val="20"/>
              </w:rPr>
              <w:t>Организация семинаров-тренингов на тему «</w:t>
            </w:r>
            <w:r w:rsidRPr="006B0E1D">
              <w:rPr>
                <w:sz w:val="20"/>
                <w:szCs w:val="20"/>
                <w:lang w:val="kk-KZ"/>
              </w:rPr>
              <w:t>Жастар арасындағы дәстүрлі емес діни ағымдар</w:t>
            </w:r>
            <w:r w:rsidRPr="006B0E1D">
              <w:rPr>
                <w:sz w:val="20"/>
                <w:szCs w:val="20"/>
              </w:rPr>
              <w:t>»</w:t>
            </w:r>
          </w:p>
        </w:tc>
        <w:tc>
          <w:tcPr>
            <w:tcW w:w="709" w:type="dxa"/>
          </w:tcPr>
          <w:p w:rsidR="000C5E6B" w:rsidRPr="006B0E1D" w:rsidRDefault="000C5E6B" w:rsidP="00670E44">
            <w:pPr>
              <w:pStyle w:val="ac"/>
              <w:tabs>
                <w:tab w:val="left" w:pos="284"/>
              </w:tabs>
              <w:ind w:left="0"/>
              <w:jc w:val="center"/>
              <w:rPr>
                <w:rFonts w:ascii="Times New Roman" w:hAnsi="Times New Roman"/>
                <w:sz w:val="20"/>
                <w:szCs w:val="20"/>
              </w:rPr>
            </w:pPr>
          </w:p>
        </w:tc>
        <w:tc>
          <w:tcPr>
            <w:tcW w:w="1700" w:type="dxa"/>
          </w:tcPr>
          <w:p w:rsidR="000C5E6B" w:rsidRPr="006B0E1D" w:rsidRDefault="000C5E6B" w:rsidP="00670E44">
            <w:pPr>
              <w:jc w:val="center"/>
              <w:rPr>
                <w:b/>
                <w:sz w:val="20"/>
                <w:szCs w:val="20"/>
              </w:rPr>
            </w:pPr>
            <w:r w:rsidRPr="006B0E1D">
              <w:rPr>
                <w:sz w:val="20"/>
                <w:szCs w:val="20"/>
                <w:lang w:val="kk-KZ"/>
              </w:rPr>
              <w:t>Октябрь 2019 г.</w:t>
            </w:r>
          </w:p>
        </w:tc>
        <w:tc>
          <w:tcPr>
            <w:tcW w:w="2627" w:type="dxa"/>
          </w:tcPr>
          <w:p w:rsidR="000C5E6B" w:rsidRPr="006B0E1D" w:rsidRDefault="000C5E6B" w:rsidP="00670E44">
            <w:pPr>
              <w:pStyle w:val="ac"/>
              <w:ind w:left="0"/>
              <w:rPr>
                <w:rFonts w:ascii="Times New Roman" w:hAnsi="Times New Roman"/>
                <w:sz w:val="20"/>
                <w:szCs w:val="20"/>
              </w:rPr>
            </w:pPr>
            <w:r w:rsidRPr="006B0E1D">
              <w:rPr>
                <w:rFonts w:ascii="Times New Roman" w:hAnsi="Times New Roman"/>
                <w:sz w:val="20"/>
                <w:szCs w:val="20"/>
                <w:lang w:val="kk-KZ"/>
              </w:rPr>
              <w:t>Директор ДВСР</w:t>
            </w:r>
          </w:p>
        </w:tc>
        <w:tc>
          <w:tcPr>
            <w:tcW w:w="1882" w:type="dxa"/>
          </w:tcPr>
          <w:p w:rsidR="000C5E6B" w:rsidRPr="006B0E1D" w:rsidRDefault="000C5E6B" w:rsidP="000C5E6B">
            <w:pPr>
              <w:jc w:val="center"/>
            </w:pPr>
            <w:r w:rsidRPr="006B0E1D">
              <w:rPr>
                <w:sz w:val="20"/>
                <w:szCs w:val="20"/>
                <w:lang w:val="kk-KZ"/>
              </w:rPr>
              <w:t>15000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0C5E6B" w:rsidRPr="006B0E1D" w:rsidRDefault="000C5E6B" w:rsidP="00670E44">
            <w:pPr>
              <w:tabs>
                <w:tab w:val="left" w:pos="743"/>
              </w:tabs>
              <w:ind w:left="709"/>
              <w:rPr>
                <w:sz w:val="20"/>
                <w:szCs w:val="20"/>
              </w:rPr>
            </w:pPr>
            <w:r w:rsidRPr="006B0E1D">
              <w:rPr>
                <w:sz w:val="20"/>
                <w:szCs w:val="20"/>
                <w:shd w:val="clear" w:color="auto" w:fill="FFFFFF"/>
                <w:lang w:val="kk-KZ"/>
              </w:rPr>
              <w:t>Проведение к</w:t>
            </w:r>
            <w:r w:rsidRPr="006B0E1D">
              <w:rPr>
                <w:sz w:val="20"/>
                <w:szCs w:val="20"/>
                <w:lang w:val="kk-KZ"/>
              </w:rPr>
              <w:t>руглого стола с участием имама Кызылжарской центральной мечети на тему «Діни экстремизм мен лаңкестіктің алдын алу»</w:t>
            </w:r>
          </w:p>
        </w:tc>
        <w:tc>
          <w:tcPr>
            <w:tcW w:w="709" w:type="dxa"/>
          </w:tcPr>
          <w:p w:rsidR="000C5E6B" w:rsidRPr="006B0E1D" w:rsidRDefault="000C5E6B" w:rsidP="00670E44">
            <w:pPr>
              <w:pStyle w:val="ac"/>
              <w:tabs>
                <w:tab w:val="left" w:pos="284"/>
              </w:tabs>
              <w:ind w:left="0"/>
              <w:jc w:val="center"/>
              <w:rPr>
                <w:rFonts w:ascii="Times New Roman" w:hAnsi="Times New Roman"/>
                <w:sz w:val="20"/>
                <w:szCs w:val="20"/>
              </w:rPr>
            </w:pPr>
          </w:p>
        </w:tc>
        <w:tc>
          <w:tcPr>
            <w:tcW w:w="1700" w:type="dxa"/>
          </w:tcPr>
          <w:p w:rsidR="000C5E6B" w:rsidRPr="006B0E1D" w:rsidRDefault="000C5E6B" w:rsidP="00670E44">
            <w:pPr>
              <w:jc w:val="center"/>
              <w:rPr>
                <w:b/>
                <w:sz w:val="20"/>
                <w:szCs w:val="20"/>
              </w:rPr>
            </w:pPr>
            <w:r w:rsidRPr="006B0E1D">
              <w:rPr>
                <w:sz w:val="20"/>
                <w:szCs w:val="20"/>
                <w:lang w:val="kk-KZ"/>
              </w:rPr>
              <w:t>Ноябрь 2019 г.</w:t>
            </w:r>
          </w:p>
        </w:tc>
        <w:tc>
          <w:tcPr>
            <w:tcW w:w="2627" w:type="dxa"/>
          </w:tcPr>
          <w:p w:rsidR="000C5E6B" w:rsidRPr="006B0E1D" w:rsidRDefault="000C5E6B" w:rsidP="00670E44">
            <w:pPr>
              <w:pStyle w:val="ac"/>
              <w:ind w:left="0"/>
              <w:rPr>
                <w:rFonts w:ascii="Times New Roman" w:hAnsi="Times New Roman"/>
                <w:sz w:val="20"/>
                <w:szCs w:val="20"/>
              </w:rPr>
            </w:pPr>
            <w:r w:rsidRPr="006B0E1D">
              <w:rPr>
                <w:rFonts w:ascii="Times New Roman" w:hAnsi="Times New Roman"/>
                <w:sz w:val="20"/>
                <w:szCs w:val="20"/>
                <w:lang w:val="kk-KZ"/>
              </w:rPr>
              <w:t>Директор ДВСР</w:t>
            </w:r>
          </w:p>
        </w:tc>
        <w:tc>
          <w:tcPr>
            <w:tcW w:w="1882" w:type="dxa"/>
          </w:tcPr>
          <w:p w:rsidR="000C5E6B" w:rsidRPr="006B0E1D" w:rsidRDefault="000C5E6B" w:rsidP="000C5E6B">
            <w:pPr>
              <w:jc w:val="center"/>
            </w:pPr>
            <w:r w:rsidRPr="006B0E1D">
              <w:rPr>
                <w:sz w:val="20"/>
                <w:szCs w:val="20"/>
                <w:lang w:val="kk-KZ"/>
              </w:rPr>
              <w:t>15000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670E44">
            <w:pPr>
              <w:pStyle w:val="ac"/>
              <w:tabs>
                <w:tab w:val="left" w:pos="0"/>
              </w:tabs>
              <w:ind w:left="709"/>
              <w:rPr>
                <w:rFonts w:ascii="Times New Roman" w:hAnsi="Times New Roman"/>
                <w:sz w:val="20"/>
                <w:szCs w:val="20"/>
                <w:lang w:val="kk-KZ"/>
              </w:rPr>
            </w:pPr>
            <w:r w:rsidRPr="006B0E1D">
              <w:rPr>
                <w:rFonts w:ascii="Times New Roman" w:hAnsi="Times New Roman"/>
                <w:sz w:val="20"/>
                <w:szCs w:val="20"/>
                <w:lang w:val="kk-KZ"/>
              </w:rPr>
              <w:lastRenderedPageBreak/>
              <w:t xml:space="preserve">Организация научно-методического семинара «Радикализация ислама в Казахстане: мифы и реальность» </w:t>
            </w:r>
          </w:p>
        </w:tc>
        <w:tc>
          <w:tcPr>
            <w:tcW w:w="709" w:type="dxa"/>
          </w:tcPr>
          <w:p w:rsidR="0087336E" w:rsidRPr="006B0E1D" w:rsidRDefault="0087336E" w:rsidP="00670E44">
            <w:pPr>
              <w:pStyle w:val="ac"/>
              <w:tabs>
                <w:tab w:val="left" w:pos="284"/>
              </w:tabs>
              <w:ind w:left="0"/>
              <w:jc w:val="center"/>
              <w:rPr>
                <w:rFonts w:ascii="Times New Roman" w:hAnsi="Times New Roman"/>
                <w:sz w:val="20"/>
                <w:szCs w:val="20"/>
              </w:rPr>
            </w:pPr>
          </w:p>
        </w:tc>
        <w:tc>
          <w:tcPr>
            <w:tcW w:w="1700" w:type="dxa"/>
          </w:tcPr>
          <w:p w:rsidR="0087336E" w:rsidRPr="006B0E1D" w:rsidRDefault="0087336E" w:rsidP="00670E44">
            <w:pPr>
              <w:jc w:val="center"/>
              <w:rPr>
                <w:b/>
                <w:sz w:val="20"/>
                <w:szCs w:val="20"/>
              </w:rPr>
            </w:pPr>
            <w:r w:rsidRPr="006B0E1D">
              <w:rPr>
                <w:sz w:val="20"/>
                <w:szCs w:val="20"/>
                <w:lang w:val="kk-KZ"/>
              </w:rPr>
              <w:t>Ноябрь 2019 г.</w:t>
            </w:r>
          </w:p>
        </w:tc>
        <w:tc>
          <w:tcPr>
            <w:tcW w:w="2627" w:type="dxa"/>
          </w:tcPr>
          <w:p w:rsidR="0087336E" w:rsidRPr="006B0E1D" w:rsidRDefault="0087336E"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Декан ФИЭП</w:t>
            </w:r>
          </w:p>
        </w:tc>
        <w:tc>
          <w:tcPr>
            <w:tcW w:w="1882" w:type="dxa"/>
          </w:tcPr>
          <w:p w:rsidR="0087336E" w:rsidRPr="006B0E1D" w:rsidRDefault="0087336E" w:rsidP="00C172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670E44">
            <w:pPr>
              <w:pStyle w:val="ac"/>
              <w:tabs>
                <w:tab w:val="left" w:pos="0"/>
              </w:tabs>
              <w:ind w:left="709"/>
              <w:rPr>
                <w:rFonts w:ascii="Times New Roman" w:hAnsi="Times New Roman"/>
                <w:sz w:val="20"/>
                <w:szCs w:val="20"/>
                <w:lang w:val="kk-KZ"/>
              </w:rPr>
            </w:pPr>
            <w:r w:rsidRPr="006B0E1D">
              <w:rPr>
                <w:rFonts w:ascii="Times New Roman" w:hAnsi="Times New Roman"/>
                <w:sz w:val="20"/>
                <w:szCs w:val="20"/>
                <w:shd w:val="clear" w:color="auto" w:fill="FFFFFF"/>
                <w:lang w:val="kk-KZ"/>
              </w:rPr>
              <w:t>Проведение д</w:t>
            </w:r>
            <w:r w:rsidRPr="006B0E1D">
              <w:rPr>
                <w:rFonts w:ascii="Times New Roman" w:eastAsia="Times New Roman" w:hAnsi="Times New Roman"/>
                <w:sz w:val="20"/>
                <w:szCs w:val="20"/>
              </w:rPr>
              <w:t>иалогов</w:t>
            </w:r>
            <w:r w:rsidRPr="006B0E1D">
              <w:rPr>
                <w:rFonts w:ascii="Times New Roman" w:eastAsia="Times New Roman" w:hAnsi="Times New Roman"/>
                <w:sz w:val="20"/>
                <w:szCs w:val="20"/>
                <w:lang w:val="kk-KZ"/>
              </w:rPr>
              <w:t>ой</w:t>
            </w:r>
            <w:r w:rsidRPr="006B0E1D">
              <w:rPr>
                <w:rFonts w:ascii="Times New Roman" w:eastAsia="Times New Roman" w:hAnsi="Times New Roman"/>
                <w:sz w:val="20"/>
                <w:szCs w:val="20"/>
              </w:rPr>
              <w:t xml:space="preserve"> площадки</w:t>
            </w:r>
            <w:r w:rsidRPr="006B0E1D">
              <w:rPr>
                <w:rFonts w:ascii="Times New Roman" w:eastAsia="Times New Roman" w:hAnsi="Times New Roman"/>
                <w:sz w:val="20"/>
                <w:szCs w:val="20"/>
                <w:lang w:val="kk-KZ"/>
              </w:rPr>
              <w:t>и</w:t>
            </w:r>
            <w:r w:rsidRPr="006B0E1D">
              <w:rPr>
                <w:rFonts w:ascii="Times New Roman" w:eastAsia="Times New Roman" w:hAnsi="Times New Roman"/>
                <w:sz w:val="20"/>
                <w:szCs w:val="20"/>
              </w:rPr>
              <w:t xml:space="preserve"> «Молодежь против терроризма» </w:t>
            </w:r>
            <w:r w:rsidRPr="006B0E1D">
              <w:rPr>
                <w:rFonts w:ascii="Times New Roman" w:eastAsia="Times New Roman" w:hAnsi="Times New Roman"/>
                <w:sz w:val="20"/>
                <w:szCs w:val="20"/>
                <w:lang w:val="kk-KZ"/>
              </w:rPr>
              <w:t xml:space="preserve">совместно </w:t>
            </w:r>
            <w:r w:rsidRPr="006B0E1D">
              <w:rPr>
                <w:rFonts w:ascii="Times New Roman" w:eastAsia="Times New Roman" w:hAnsi="Times New Roman"/>
                <w:sz w:val="20"/>
                <w:szCs w:val="20"/>
              </w:rPr>
              <w:t>с кафедрой АНК</w:t>
            </w:r>
          </w:p>
        </w:tc>
        <w:tc>
          <w:tcPr>
            <w:tcW w:w="709" w:type="dxa"/>
          </w:tcPr>
          <w:p w:rsidR="0087336E" w:rsidRPr="006B0E1D" w:rsidRDefault="0087336E" w:rsidP="00670E44">
            <w:pPr>
              <w:pStyle w:val="ac"/>
              <w:tabs>
                <w:tab w:val="left" w:pos="284"/>
              </w:tabs>
              <w:ind w:left="0"/>
              <w:jc w:val="center"/>
              <w:rPr>
                <w:rFonts w:ascii="Times New Roman" w:hAnsi="Times New Roman"/>
                <w:sz w:val="20"/>
                <w:szCs w:val="20"/>
              </w:rPr>
            </w:pPr>
          </w:p>
        </w:tc>
        <w:tc>
          <w:tcPr>
            <w:tcW w:w="1700" w:type="dxa"/>
          </w:tcPr>
          <w:p w:rsidR="0087336E" w:rsidRPr="006B0E1D" w:rsidRDefault="0087336E" w:rsidP="00670E44">
            <w:pPr>
              <w:jc w:val="center"/>
              <w:rPr>
                <w:sz w:val="20"/>
                <w:szCs w:val="20"/>
              </w:rPr>
            </w:pPr>
            <w:r w:rsidRPr="006B0E1D">
              <w:rPr>
                <w:sz w:val="20"/>
                <w:szCs w:val="20"/>
                <w:lang w:val="kk-KZ"/>
              </w:rPr>
              <w:t>Февраль  2020 г.</w:t>
            </w:r>
          </w:p>
        </w:tc>
        <w:tc>
          <w:tcPr>
            <w:tcW w:w="2627" w:type="dxa"/>
          </w:tcPr>
          <w:p w:rsidR="0087336E" w:rsidRPr="006B0E1D" w:rsidRDefault="0087336E"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87336E" w:rsidRPr="006B0E1D" w:rsidRDefault="0087336E" w:rsidP="00670E44">
            <w:pPr>
              <w:pStyle w:val="ac"/>
              <w:ind w:left="0"/>
              <w:rPr>
                <w:rFonts w:ascii="Times New Roman" w:hAnsi="Times New Roman"/>
                <w:sz w:val="20"/>
                <w:szCs w:val="20"/>
                <w:lang w:val="kk-KZ"/>
              </w:rPr>
            </w:pPr>
            <w:r w:rsidRPr="006B0E1D">
              <w:rPr>
                <w:rFonts w:ascii="Times New Roman" w:hAnsi="Times New Roman"/>
                <w:sz w:val="20"/>
                <w:szCs w:val="20"/>
                <w:lang w:val="kk-KZ"/>
              </w:rPr>
              <w:t>Зав. кафедрой АНК</w:t>
            </w:r>
          </w:p>
        </w:tc>
        <w:tc>
          <w:tcPr>
            <w:tcW w:w="1882" w:type="dxa"/>
          </w:tcPr>
          <w:p w:rsidR="0087336E" w:rsidRPr="006B0E1D" w:rsidRDefault="000C5E6B" w:rsidP="00C17259">
            <w:pPr>
              <w:jc w:val="center"/>
            </w:pPr>
            <w:r w:rsidRPr="006B0E1D">
              <w:rPr>
                <w:sz w:val="20"/>
                <w:szCs w:val="20"/>
                <w:lang w:val="kk-KZ"/>
              </w:rPr>
              <w:t>15000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670E44">
            <w:pPr>
              <w:pStyle w:val="ac"/>
              <w:tabs>
                <w:tab w:val="left" w:pos="0"/>
              </w:tabs>
              <w:ind w:left="709"/>
              <w:rPr>
                <w:rFonts w:ascii="Times New Roman" w:hAnsi="Times New Roman"/>
                <w:sz w:val="20"/>
                <w:szCs w:val="20"/>
                <w:lang w:val="kk-KZ"/>
              </w:rPr>
            </w:pPr>
            <w:r w:rsidRPr="006B0E1D">
              <w:rPr>
                <w:rFonts w:ascii="Times New Roman" w:hAnsi="Times New Roman"/>
                <w:sz w:val="20"/>
                <w:szCs w:val="20"/>
                <w:lang w:val="kk-KZ"/>
              </w:rPr>
              <w:t>Организация дискуссионной площадки «Жастар және діни экстремизмнің алдын алу»</w:t>
            </w:r>
          </w:p>
        </w:tc>
        <w:tc>
          <w:tcPr>
            <w:tcW w:w="709" w:type="dxa"/>
          </w:tcPr>
          <w:p w:rsidR="0087336E" w:rsidRPr="006B0E1D" w:rsidRDefault="0087336E" w:rsidP="00670E44">
            <w:pPr>
              <w:pStyle w:val="ac"/>
              <w:tabs>
                <w:tab w:val="left" w:pos="284"/>
              </w:tabs>
              <w:ind w:left="0"/>
              <w:jc w:val="center"/>
              <w:rPr>
                <w:rFonts w:ascii="Times New Roman" w:hAnsi="Times New Roman"/>
                <w:sz w:val="20"/>
                <w:szCs w:val="20"/>
              </w:rPr>
            </w:pPr>
          </w:p>
        </w:tc>
        <w:tc>
          <w:tcPr>
            <w:tcW w:w="1700" w:type="dxa"/>
          </w:tcPr>
          <w:p w:rsidR="0087336E" w:rsidRPr="006B0E1D" w:rsidRDefault="0087336E" w:rsidP="00670E44">
            <w:pPr>
              <w:jc w:val="center"/>
              <w:rPr>
                <w:sz w:val="20"/>
                <w:szCs w:val="20"/>
              </w:rPr>
            </w:pPr>
            <w:r w:rsidRPr="006B0E1D">
              <w:rPr>
                <w:sz w:val="20"/>
                <w:szCs w:val="20"/>
                <w:lang w:val="kk-KZ"/>
              </w:rPr>
              <w:t>Февраль  2020 г.</w:t>
            </w:r>
          </w:p>
        </w:tc>
        <w:tc>
          <w:tcPr>
            <w:tcW w:w="2627" w:type="dxa"/>
          </w:tcPr>
          <w:p w:rsidR="0087336E" w:rsidRPr="006B0E1D" w:rsidRDefault="0087336E"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Декан ПФ</w:t>
            </w:r>
          </w:p>
        </w:tc>
        <w:tc>
          <w:tcPr>
            <w:tcW w:w="1882" w:type="dxa"/>
          </w:tcPr>
          <w:p w:rsidR="0087336E" w:rsidRPr="006B0E1D" w:rsidRDefault="0087336E"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87336E" w:rsidRPr="006B0E1D" w:rsidRDefault="0087336E" w:rsidP="00670E44">
            <w:pPr>
              <w:pStyle w:val="ac"/>
              <w:tabs>
                <w:tab w:val="left" w:pos="0"/>
              </w:tabs>
              <w:ind w:left="709"/>
              <w:rPr>
                <w:rFonts w:ascii="Times New Roman" w:hAnsi="Times New Roman"/>
                <w:sz w:val="20"/>
                <w:szCs w:val="20"/>
                <w:lang w:val="kk-KZ"/>
              </w:rPr>
            </w:pPr>
            <w:r w:rsidRPr="006B0E1D">
              <w:rPr>
                <w:rFonts w:ascii="Times New Roman" w:hAnsi="Times New Roman"/>
                <w:sz w:val="20"/>
                <w:szCs w:val="20"/>
                <w:lang w:val="kk-KZ"/>
              </w:rPr>
              <w:t>Обсуждение Государственной программы по противодействию религиозному экстремизму и терроризму</w:t>
            </w:r>
          </w:p>
        </w:tc>
        <w:tc>
          <w:tcPr>
            <w:tcW w:w="709" w:type="dxa"/>
          </w:tcPr>
          <w:p w:rsidR="0087336E" w:rsidRPr="006B0E1D" w:rsidRDefault="0087336E" w:rsidP="00670E44">
            <w:pPr>
              <w:pStyle w:val="ac"/>
              <w:tabs>
                <w:tab w:val="left" w:pos="284"/>
              </w:tabs>
              <w:ind w:left="0"/>
              <w:jc w:val="center"/>
              <w:rPr>
                <w:rFonts w:ascii="Times New Roman" w:hAnsi="Times New Roman"/>
                <w:sz w:val="20"/>
                <w:szCs w:val="20"/>
              </w:rPr>
            </w:pPr>
          </w:p>
        </w:tc>
        <w:tc>
          <w:tcPr>
            <w:tcW w:w="1700" w:type="dxa"/>
          </w:tcPr>
          <w:p w:rsidR="0087336E" w:rsidRPr="006B0E1D" w:rsidRDefault="0087336E" w:rsidP="00670E44">
            <w:pPr>
              <w:jc w:val="center"/>
              <w:rPr>
                <w:sz w:val="20"/>
                <w:szCs w:val="20"/>
                <w:lang w:val="kk-KZ"/>
              </w:rPr>
            </w:pPr>
            <w:r w:rsidRPr="006B0E1D">
              <w:rPr>
                <w:sz w:val="20"/>
                <w:szCs w:val="20"/>
                <w:lang w:val="kk-KZ"/>
              </w:rPr>
              <w:t>Апрель 2020 г.</w:t>
            </w:r>
          </w:p>
        </w:tc>
        <w:tc>
          <w:tcPr>
            <w:tcW w:w="2627" w:type="dxa"/>
          </w:tcPr>
          <w:p w:rsidR="0087336E" w:rsidRPr="006B0E1D" w:rsidRDefault="0087336E"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Декан ФИЭП</w:t>
            </w:r>
          </w:p>
        </w:tc>
        <w:tc>
          <w:tcPr>
            <w:tcW w:w="1882" w:type="dxa"/>
          </w:tcPr>
          <w:p w:rsidR="0087336E" w:rsidRPr="006B0E1D" w:rsidRDefault="0087336E" w:rsidP="00670E44">
            <w:pPr>
              <w:jc w:val="center"/>
            </w:pPr>
            <w:r w:rsidRPr="006B0E1D">
              <w:rPr>
                <w:sz w:val="20"/>
                <w:szCs w:val="20"/>
              </w:rPr>
              <w:t>Не требуется</w:t>
            </w:r>
          </w:p>
        </w:tc>
      </w:tr>
      <w:tr w:rsidR="006B0E1D" w:rsidRPr="006B0E1D" w:rsidTr="00FA391F">
        <w:tblPrEx>
          <w:tblCellMar>
            <w:left w:w="28" w:type="dxa"/>
            <w:right w:w="28" w:type="dxa"/>
          </w:tblCellMar>
          <w:tblLook w:val="0420" w:firstRow="1" w:lastRow="0" w:firstColumn="0" w:lastColumn="0" w:noHBand="0" w:noVBand="1"/>
        </w:tblPrEx>
        <w:trPr>
          <w:cantSplit/>
          <w:trHeight w:val="181"/>
          <w:tblHeader/>
        </w:trPr>
        <w:tc>
          <w:tcPr>
            <w:tcW w:w="8533" w:type="dxa"/>
          </w:tcPr>
          <w:p w:rsidR="00035831" w:rsidRPr="006B0E1D" w:rsidRDefault="00035831" w:rsidP="00035831">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Подготовка учебного пособия: «Законодательства о СМИ и практика современной казахстанской журналистики»</w:t>
            </w:r>
          </w:p>
        </w:tc>
        <w:tc>
          <w:tcPr>
            <w:tcW w:w="709" w:type="dxa"/>
          </w:tcPr>
          <w:p w:rsidR="00035831" w:rsidRPr="006B0E1D" w:rsidRDefault="00035831" w:rsidP="00035831">
            <w:pPr>
              <w:pStyle w:val="ac"/>
              <w:tabs>
                <w:tab w:val="left" w:pos="284"/>
              </w:tabs>
              <w:spacing w:after="0" w:line="240" w:lineRule="auto"/>
              <w:ind w:left="0"/>
              <w:jc w:val="center"/>
              <w:rPr>
                <w:rFonts w:ascii="Times New Roman" w:hAnsi="Times New Roman"/>
                <w:sz w:val="20"/>
                <w:szCs w:val="20"/>
              </w:rPr>
            </w:pPr>
          </w:p>
        </w:tc>
        <w:tc>
          <w:tcPr>
            <w:tcW w:w="1700" w:type="dxa"/>
          </w:tcPr>
          <w:p w:rsidR="00035831" w:rsidRPr="006B0E1D" w:rsidRDefault="00035831" w:rsidP="00035831">
            <w:pPr>
              <w:shd w:val="clear" w:color="auto" w:fill="FFFFFF"/>
              <w:autoSpaceDE w:val="0"/>
              <w:autoSpaceDN w:val="0"/>
              <w:adjustRightInd w:val="0"/>
              <w:jc w:val="center"/>
              <w:rPr>
                <w:b/>
                <w:sz w:val="20"/>
                <w:szCs w:val="20"/>
              </w:rPr>
            </w:pPr>
            <w:r w:rsidRPr="006B0E1D">
              <w:rPr>
                <w:sz w:val="20"/>
                <w:szCs w:val="20"/>
                <w:lang w:val="kk-KZ"/>
              </w:rPr>
              <w:t xml:space="preserve">Июнь </w:t>
            </w:r>
            <w:r w:rsidRPr="006B0E1D">
              <w:rPr>
                <w:sz w:val="20"/>
                <w:szCs w:val="20"/>
              </w:rPr>
              <w:t xml:space="preserve"> 2020 г.</w:t>
            </w:r>
          </w:p>
        </w:tc>
        <w:tc>
          <w:tcPr>
            <w:tcW w:w="2627" w:type="dxa"/>
          </w:tcPr>
          <w:p w:rsidR="00035831" w:rsidRPr="006B0E1D" w:rsidRDefault="00035831" w:rsidP="00035831">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Декан ФИЭП</w:t>
            </w:r>
          </w:p>
        </w:tc>
        <w:tc>
          <w:tcPr>
            <w:tcW w:w="1882" w:type="dxa"/>
          </w:tcPr>
          <w:p w:rsidR="00035831" w:rsidRPr="006B0E1D" w:rsidRDefault="00035831" w:rsidP="00035831">
            <w:pPr>
              <w:jc w:val="center"/>
            </w:pPr>
            <w:r w:rsidRPr="006B0E1D">
              <w:rPr>
                <w:sz w:val="20"/>
                <w:szCs w:val="20"/>
              </w:rPr>
              <w:t>Не требуется</w:t>
            </w:r>
          </w:p>
        </w:tc>
      </w:tr>
      <w:tr w:rsidR="006B0E1D" w:rsidRPr="006B0E1D" w:rsidTr="00FA391F">
        <w:tblPrEx>
          <w:tblCellMar>
            <w:left w:w="28" w:type="dxa"/>
            <w:right w:w="28" w:type="dxa"/>
          </w:tblCellMar>
          <w:tblLook w:val="0420" w:firstRow="1" w:lastRow="0" w:firstColumn="0" w:lastColumn="0" w:noHBand="0" w:noVBand="1"/>
        </w:tblPrEx>
        <w:trPr>
          <w:cantSplit/>
          <w:trHeight w:val="181"/>
          <w:tblHeader/>
        </w:trPr>
        <w:tc>
          <w:tcPr>
            <w:tcW w:w="8533" w:type="dxa"/>
          </w:tcPr>
          <w:p w:rsidR="00035831" w:rsidRPr="006B0E1D" w:rsidRDefault="00035831" w:rsidP="00035831">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 xml:space="preserve">Подготовка </w:t>
            </w:r>
            <w:r w:rsidRPr="006B0E1D">
              <w:rPr>
                <w:rFonts w:ascii="Times New Roman" w:hAnsi="Times New Roman"/>
                <w:sz w:val="20"/>
                <w:szCs w:val="20"/>
              </w:rPr>
              <w:t xml:space="preserve">монографии </w:t>
            </w:r>
            <w:r w:rsidRPr="006B0E1D">
              <w:rPr>
                <w:rFonts w:ascii="Times New Roman" w:hAnsi="Times New Roman"/>
                <w:sz w:val="20"/>
                <w:szCs w:val="20"/>
                <w:lang w:val="kk-KZ"/>
              </w:rPr>
              <w:t>«Акмолинская губерния:1921-1932 гг.»</w:t>
            </w:r>
          </w:p>
        </w:tc>
        <w:tc>
          <w:tcPr>
            <w:tcW w:w="709" w:type="dxa"/>
          </w:tcPr>
          <w:p w:rsidR="00035831" w:rsidRPr="006B0E1D" w:rsidRDefault="00035831" w:rsidP="00035831">
            <w:pPr>
              <w:pStyle w:val="ac"/>
              <w:tabs>
                <w:tab w:val="left" w:pos="284"/>
              </w:tabs>
              <w:spacing w:after="0" w:line="240" w:lineRule="auto"/>
              <w:ind w:left="0"/>
              <w:jc w:val="center"/>
              <w:rPr>
                <w:rFonts w:ascii="Times New Roman" w:hAnsi="Times New Roman"/>
                <w:sz w:val="20"/>
                <w:szCs w:val="20"/>
              </w:rPr>
            </w:pPr>
          </w:p>
        </w:tc>
        <w:tc>
          <w:tcPr>
            <w:tcW w:w="1700" w:type="dxa"/>
          </w:tcPr>
          <w:p w:rsidR="00035831" w:rsidRPr="006B0E1D" w:rsidRDefault="00035831" w:rsidP="00035831">
            <w:pPr>
              <w:shd w:val="clear" w:color="auto" w:fill="FFFFFF"/>
              <w:autoSpaceDE w:val="0"/>
              <w:autoSpaceDN w:val="0"/>
              <w:adjustRightInd w:val="0"/>
              <w:jc w:val="center"/>
              <w:rPr>
                <w:b/>
                <w:sz w:val="20"/>
                <w:szCs w:val="20"/>
              </w:rPr>
            </w:pPr>
            <w:r w:rsidRPr="006B0E1D">
              <w:rPr>
                <w:sz w:val="20"/>
                <w:szCs w:val="20"/>
                <w:lang w:val="kk-KZ"/>
              </w:rPr>
              <w:t xml:space="preserve">Июнь </w:t>
            </w:r>
            <w:r w:rsidRPr="006B0E1D">
              <w:rPr>
                <w:sz w:val="20"/>
                <w:szCs w:val="20"/>
              </w:rPr>
              <w:t xml:space="preserve"> 2020 г.</w:t>
            </w:r>
          </w:p>
        </w:tc>
        <w:tc>
          <w:tcPr>
            <w:tcW w:w="2627" w:type="dxa"/>
          </w:tcPr>
          <w:p w:rsidR="00035831" w:rsidRPr="006B0E1D" w:rsidRDefault="00035831" w:rsidP="00035831">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Декан ФИЭП</w:t>
            </w:r>
          </w:p>
        </w:tc>
        <w:tc>
          <w:tcPr>
            <w:tcW w:w="1882" w:type="dxa"/>
          </w:tcPr>
          <w:p w:rsidR="00035831" w:rsidRPr="006B0E1D" w:rsidRDefault="00035831" w:rsidP="00035831">
            <w:pPr>
              <w:jc w:val="center"/>
            </w:pPr>
            <w:r w:rsidRPr="006B0E1D">
              <w:rPr>
                <w:sz w:val="20"/>
                <w:szCs w:val="20"/>
              </w:rPr>
              <w:t>Не требуется</w:t>
            </w:r>
          </w:p>
        </w:tc>
      </w:tr>
      <w:tr w:rsidR="006B0E1D" w:rsidRPr="006B0E1D" w:rsidTr="00FA391F">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FA391F">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Подготовка и проведение научно-практической студенческой конференции по итогам учебной археологической практики</w:t>
            </w:r>
          </w:p>
        </w:tc>
        <w:tc>
          <w:tcPr>
            <w:tcW w:w="709" w:type="dxa"/>
          </w:tcPr>
          <w:p w:rsidR="005C36E8" w:rsidRPr="006B0E1D" w:rsidRDefault="005C36E8" w:rsidP="00FA391F">
            <w:pPr>
              <w:pStyle w:val="ac"/>
              <w:tabs>
                <w:tab w:val="left" w:pos="284"/>
              </w:tabs>
              <w:spacing w:after="0" w:line="240" w:lineRule="auto"/>
              <w:ind w:left="0"/>
              <w:jc w:val="center"/>
              <w:rPr>
                <w:rFonts w:ascii="Times New Roman" w:hAnsi="Times New Roman"/>
                <w:sz w:val="20"/>
                <w:szCs w:val="20"/>
              </w:rPr>
            </w:pPr>
          </w:p>
        </w:tc>
        <w:tc>
          <w:tcPr>
            <w:tcW w:w="1700" w:type="dxa"/>
          </w:tcPr>
          <w:p w:rsidR="005C36E8" w:rsidRPr="006B0E1D" w:rsidRDefault="005C36E8" w:rsidP="00CF0B65">
            <w:pPr>
              <w:shd w:val="clear" w:color="auto" w:fill="FFFFFF"/>
              <w:autoSpaceDE w:val="0"/>
              <w:autoSpaceDN w:val="0"/>
              <w:adjustRightInd w:val="0"/>
              <w:jc w:val="center"/>
              <w:rPr>
                <w:sz w:val="20"/>
                <w:szCs w:val="20"/>
              </w:rPr>
            </w:pPr>
            <w:r w:rsidRPr="006B0E1D">
              <w:rPr>
                <w:sz w:val="20"/>
                <w:szCs w:val="20"/>
              </w:rPr>
              <w:t>Октябрь 2019 г.</w:t>
            </w:r>
          </w:p>
        </w:tc>
        <w:tc>
          <w:tcPr>
            <w:tcW w:w="2627" w:type="dxa"/>
          </w:tcPr>
          <w:p w:rsidR="005C36E8" w:rsidRPr="006B0E1D" w:rsidRDefault="005C36E8" w:rsidP="00FA391F">
            <w:pPr>
              <w:jc w:val="both"/>
              <w:rPr>
                <w:sz w:val="20"/>
                <w:szCs w:val="20"/>
                <w:lang w:val="kk-KZ"/>
              </w:rPr>
            </w:pPr>
            <w:r w:rsidRPr="006B0E1D">
              <w:rPr>
                <w:sz w:val="20"/>
                <w:szCs w:val="20"/>
                <w:lang w:val="kk-KZ"/>
              </w:rPr>
              <w:t>Ибраева А. Г.,</w:t>
            </w:r>
          </w:p>
          <w:p w:rsidR="005C36E8" w:rsidRPr="006B0E1D" w:rsidRDefault="005C36E8" w:rsidP="00FA391F">
            <w:pPr>
              <w:jc w:val="both"/>
              <w:rPr>
                <w:sz w:val="20"/>
                <w:szCs w:val="20"/>
                <w:lang w:val="kk-KZ"/>
              </w:rPr>
            </w:pPr>
            <w:r w:rsidRPr="006B0E1D">
              <w:rPr>
                <w:sz w:val="20"/>
                <w:szCs w:val="20"/>
                <w:lang w:val="kk-KZ"/>
              </w:rPr>
              <w:t>Плешаков А. А.</w:t>
            </w:r>
          </w:p>
          <w:p w:rsidR="005C36E8" w:rsidRPr="006B0E1D" w:rsidRDefault="005C36E8" w:rsidP="00FA391F">
            <w:pPr>
              <w:rPr>
                <w:sz w:val="20"/>
                <w:szCs w:val="20"/>
                <w:lang w:val="kk-KZ"/>
              </w:rPr>
            </w:pPr>
          </w:p>
        </w:tc>
        <w:tc>
          <w:tcPr>
            <w:tcW w:w="1882" w:type="dxa"/>
          </w:tcPr>
          <w:p w:rsidR="005C36E8" w:rsidRPr="006B0E1D" w:rsidRDefault="005C36E8" w:rsidP="00FA391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FA391F">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FA391F">
            <w:pPr>
              <w:pStyle w:val="ac"/>
              <w:tabs>
                <w:tab w:val="left" w:pos="743"/>
              </w:tabs>
              <w:spacing w:after="0" w:line="240" w:lineRule="auto"/>
              <w:ind w:left="681"/>
              <w:rPr>
                <w:rFonts w:ascii="Times New Roman" w:hAnsi="Times New Roman"/>
                <w:sz w:val="20"/>
                <w:szCs w:val="20"/>
              </w:rPr>
            </w:pPr>
            <w:r w:rsidRPr="006B0E1D">
              <w:rPr>
                <w:rFonts w:ascii="Times New Roman" w:eastAsia="Times New Roman" w:hAnsi="Times New Roman"/>
                <w:sz w:val="20"/>
                <w:szCs w:val="20"/>
              </w:rPr>
              <w:t>Лекция-презентация «Батыры Северного Казахстана эпохи казахско-джунгарских войн»</w:t>
            </w:r>
          </w:p>
        </w:tc>
        <w:tc>
          <w:tcPr>
            <w:tcW w:w="709" w:type="dxa"/>
          </w:tcPr>
          <w:p w:rsidR="005C36E8" w:rsidRPr="006B0E1D" w:rsidRDefault="005C36E8" w:rsidP="00FA391F">
            <w:pPr>
              <w:pStyle w:val="ac"/>
              <w:tabs>
                <w:tab w:val="left" w:pos="284"/>
              </w:tabs>
              <w:spacing w:after="0" w:line="240" w:lineRule="auto"/>
              <w:ind w:left="0"/>
              <w:jc w:val="center"/>
              <w:rPr>
                <w:rFonts w:ascii="Times New Roman" w:hAnsi="Times New Roman"/>
                <w:sz w:val="20"/>
                <w:szCs w:val="20"/>
              </w:rPr>
            </w:pPr>
          </w:p>
        </w:tc>
        <w:tc>
          <w:tcPr>
            <w:tcW w:w="1700" w:type="dxa"/>
          </w:tcPr>
          <w:p w:rsidR="005C36E8" w:rsidRPr="006B0E1D" w:rsidRDefault="005C36E8" w:rsidP="00FA391F">
            <w:pPr>
              <w:shd w:val="clear" w:color="auto" w:fill="FFFFFF"/>
              <w:autoSpaceDE w:val="0"/>
              <w:autoSpaceDN w:val="0"/>
              <w:adjustRightInd w:val="0"/>
              <w:jc w:val="center"/>
              <w:rPr>
                <w:sz w:val="20"/>
                <w:szCs w:val="20"/>
              </w:rPr>
            </w:pPr>
            <w:r w:rsidRPr="006B0E1D">
              <w:rPr>
                <w:sz w:val="20"/>
                <w:szCs w:val="20"/>
              </w:rPr>
              <w:t>Март 2020 г.</w:t>
            </w:r>
          </w:p>
        </w:tc>
        <w:tc>
          <w:tcPr>
            <w:tcW w:w="2627" w:type="dxa"/>
          </w:tcPr>
          <w:p w:rsidR="005C36E8" w:rsidRPr="006B0E1D" w:rsidRDefault="005C36E8" w:rsidP="00C3196F">
            <w:pPr>
              <w:jc w:val="both"/>
              <w:rPr>
                <w:sz w:val="20"/>
                <w:szCs w:val="20"/>
                <w:lang w:val="kk-KZ"/>
              </w:rPr>
            </w:pPr>
            <w:r w:rsidRPr="006B0E1D">
              <w:rPr>
                <w:sz w:val="20"/>
                <w:szCs w:val="20"/>
              </w:rPr>
              <w:t>Руководитель УНЦА</w:t>
            </w:r>
          </w:p>
        </w:tc>
        <w:tc>
          <w:tcPr>
            <w:tcW w:w="1882" w:type="dxa"/>
          </w:tcPr>
          <w:p w:rsidR="005C36E8" w:rsidRPr="006B0E1D" w:rsidRDefault="00A17994" w:rsidP="00FA391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DC23A9">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Реализация комплексных планов по воспитательной работе.</w:t>
            </w:r>
          </w:p>
        </w:tc>
        <w:tc>
          <w:tcPr>
            <w:tcW w:w="709" w:type="dxa"/>
          </w:tcPr>
          <w:p w:rsidR="005C36E8" w:rsidRPr="006B0E1D" w:rsidRDefault="005C36E8" w:rsidP="00DC23A9">
            <w:pPr>
              <w:pStyle w:val="ac"/>
              <w:tabs>
                <w:tab w:val="left" w:pos="284"/>
              </w:tabs>
              <w:spacing w:after="0" w:line="240" w:lineRule="auto"/>
              <w:ind w:left="0"/>
              <w:jc w:val="center"/>
              <w:rPr>
                <w:rFonts w:ascii="Times New Roman" w:hAnsi="Times New Roman"/>
                <w:sz w:val="20"/>
                <w:szCs w:val="20"/>
              </w:rPr>
            </w:pPr>
          </w:p>
        </w:tc>
        <w:tc>
          <w:tcPr>
            <w:tcW w:w="1700" w:type="dxa"/>
          </w:tcPr>
          <w:p w:rsidR="005C36E8" w:rsidRPr="006B0E1D" w:rsidRDefault="005C36E8" w:rsidP="00DC23A9">
            <w:pPr>
              <w:jc w:val="center"/>
              <w:rPr>
                <w:b/>
                <w:sz w:val="20"/>
                <w:szCs w:val="20"/>
              </w:rPr>
            </w:pPr>
          </w:p>
        </w:tc>
        <w:tc>
          <w:tcPr>
            <w:tcW w:w="2627" w:type="dxa"/>
          </w:tcPr>
          <w:p w:rsidR="005C36E8" w:rsidRPr="006B0E1D" w:rsidRDefault="005C36E8"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Проректор по ВРиСВ</w:t>
            </w:r>
          </w:p>
        </w:tc>
        <w:tc>
          <w:tcPr>
            <w:tcW w:w="1882" w:type="dxa"/>
          </w:tcPr>
          <w:p w:rsidR="005C36E8" w:rsidRPr="006B0E1D" w:rsidRDefault="005C36E8"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4C1005">
            <w:pPr>
              <w:pStyle w:val="ac"/>
              <w:tabs>
                <w:tab w:val="left" w:pos="743"/>
              </w:tabs>
              <w:ind w:left="681"/>
              <w:rPr>
                <w:rFonts w:ascii="Times New Roman" w:hAnsi="Times New Roman"/>
                <w:sz w:val="20"/>
                <w:szCs w:val="20"/>
                <w:lang w:val="kk-KZ"/>
              </w:rPr>
            </w:pPr>
            <w:r w:rsidRPr="006B0E1D">
              <w:rPr>
                <w:rFonts w:ascii="Times New Roman" w:hAnsi="Times New Roman"/>
                <w:sz w:val="20"/>
                <w:szCs w:val="20"/>
                <w:lang w:val="kk-KZ"/>
              </w:rPr>
              <w:t>Проведение факультативный курс «Религиозные верования этносов СКО»</w:t>
            </w:r>
          </w:p>
        </w:tc>
        <w:tc>
          <w:tcPr>
            <w:tcW w:w="709" w:type="dxa"/>
          </w:tcPr>
          <w:p w:rsidR="005C36E8" w:rsidRPr="006B0E1D" w:rsidRDefault="005C36E8" w:rsidP="00C54E0F">
            <w:pPr>
              <w:pStyle w:val="af2"/>
              <w:jc w:val="center"/>
              <w:rPr>
                <w:sz w:val="20"/>
                <w:szCs w:val="20"/>
              </w:rPr>
            </w:pPr>
            <w:r w:rsidRPr="006B0E1D">
              <w:rPr>
                <w:sz w:val="20"/>
                <w:szCs w:val="20"/>
              </w:rPr>
              <w:t>500</w:t>
            </w:r>
          </w:p>
        </w:tc>
        <w:tc>
          <w:tcPr>
            <w:tcW w:w="1700" w:type="dxa"/>
          </w:tcPr>
          <w:p w:rsidR="005C36E8" w:rsidRPr="006B0E1D" w:rsidRDefault="005C36E8" w:rsidP="00C54E0F">
            <w:pPr>
              <w:jc w:val="center"/>
              <w:rPr>
                <w:sz w:val="20"/>
                <w:szCs w:val="20"/>
              </w:rPr>
            </w:pPr>
            <w:r w:rsidRPr="006B0E1D">
              <w:rPr>
                <w:sz w:val="20"/>
                <w:szCs w:val="20"/>
              </w:rPr>
              <w:t>Сентябрь 2019 –май 2020 г.</w:t>
            </w:r>
          </w:p>
        </w:tc>
        <w:tc>
          <w:tcPr>
            <w:tcW w:w="2627" w:type="dxa"/>
          </w:tcPr>
          <w:p w:rsidR="005C36E8" w:rsidRPr="006B0E1D" w:rsidRDefault="005C36E8" w:rsidP="00C54E0F">
            <w:pPr>
              <w:pStyle w:val="af2"/>
              <w:rPr>
                <w:sz w:val="20"/>
                <w:szCs w:val="20"/>
                <w:lang w:val="kk-KZ"/>
              </w:rPr>
            </w:pPr>
            <w:r w:rsidRPr="006B0E1D">
              <w:rPr>
                <w:sz w:val="20"/>
                <w:szCs w:val="20"/>
              </w:rPr>
              <w:t>Зав. каф. АНК</w:t>
            </w:r>
          </w:p>
          <w:p w:rsidR="005C36E8" w:rsidRPr="006B0E1D" w:rsidRDefault="005C36E8" w:rsidP="004C1005">
            <w:pPr>
              <w:pStyle w:val="af2"/>
              <w:rPr>
                <w:sz w:val="20"/>
                <w:szCs w:val="20"/>
                <w:lang w:val="kk-KZ"/>
              </w:rPr>
            </w:pPr>
            <w:r w:rsidRPr="006B0E1D">
              <w:rPr>
                <w:sz w:val="20"/>
                <w:szCs w:val="20"/>
                <w:lang w:val="kk-KZ"/>
              </w:rPr>
              <w:t>Члены НМО каф. АНК</w:t>
            </w:r>
          </w:p>
          <w:p w:rsidR="005C36E8" w:rsidRPr="006B0E1D" w:rsidRDefault="005C36E8" w:rsidP="004C1005">
            <w:pPr>
              <w:pStyle w:val="af2"/>
              <w:rPr>
                <w:sz w:val="20"/>
                <w:szCs w:val="20"/>
              </w:rPr>
            </w:pPr>
            <w:r w:rsidRPr="006B0E1D">
              <w:rPr>
                <w:sz w:val="20"/>
                <w:szCs w:val="20"/>
                <w:lang w:val="kk-KZ"/>
              </w:rPr>
              <w:t>Руководитель Управления по делам религий СКО</w:t>
            </w:r>
          </w:p>
        </w:tc>
        <w:tc>
          <w:tcPr>
            <w:tcW w:w="1882" w:type="dxa"/>
          </w:tcPr>
          <w:p w:rsidR="005C36E8" w:rsidRPr="006B0E1D" w:rsidRDefault="005C36E8" w:rsidP="00C54E0F">
            <w:pPr>
              <w:jc w:val="center"/>
              <w:rPr>
                <w:sz w:val="20"/>
                <w:szCs w:val="20"/>
              </w:rPr>
            </w:pPr>
            <w:r w:rsidRPr="006B0E1D">
              <w:rPr>
                <w:sz w:val="20"/>
                <w:szCs w:val="20"/>
              </w:rPr>
              <w:t>Не требуется</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4C1005">
            <w:pPr>
              <w:pStyle w:val="ac"/>
              <w:tabs>
                <w:tab w:val="left" w:pos="743"/>
              </w:tabs>
              <w:ind w:left="681"/>
              <w:rPr>
                <w:rFonts w:ascii="Times New Roman" w:hAnsi="Times New Roman"/>
                <w:sz w:val="20"/>
                <w:szCs w:val="20"/>
              </w:rPr>
            </w:pPr>
            <w:r w:rsidRPr="006B0E1D">
              <w:rPr>
                <w:rFonts w:ascii="Times New Roman" w:hAnsi="Times New Roman"/>
                <w:sz w:val="20"/>
                <w:szCs w:val="20"/>
                <w:lang w:val="kk-KZ"/>
              </w:rPr>
              <w:t>Проведение республиканского научно-методического семинара «Атеизм как мировоззрение и система ценностей»</w:t>
            </w:r>
          </w:p>
        </w:tc>
        <w:tc>
          <w:tcPr>
            <w:tcW w:w="709" w:type="dxa"/>
          </w:tcPr>
          <w:p w:rsidR="005C36E8" w:rsidRPr="006B0E1D" w:rsidRDefault="005C36E8" w:rsidP="00C54E0F">
            <w:pPr>
              <w:pStyle w:val="af2"/>
              <w:jc w:val="center"/>
              <w:rPr>
                <w:sz w:val="20"/>
                <w:szCs w:val="20"/>
              </w:rPr>
            </w:pPr>
            <w:r w:rsidRPr="006B0E1D">
              <w:rPr>
                <w:sz w:val="20"/>
                <w:szCs w:val="20"/>
              </w:rPr>
              <w:t>40</w:t>
            </w:r>
          </w:p>
          <w:p w:rsidR="005C36E8" w:rsidRPr="006B0E1D" w:rsidRDefault="005C36E8" w:rsidP="00C54E0F">
            <w:pPr>
              <w:pStyle w:val="af2"/>
              <w:jc w:val="center"/>
              <w:rPr>
                <w:sz w:val="20"/>
                <w:szCs w:val="20"/>
              </w:rPr>
            </w:pPr>
            <w:r w:rsidRPr="006B0E1D">
              <w:rPr>
                <w:sz w:val="20"/>
                <w:szCs w:val="20"/>
              </w:rPr>
              <w:t xml:space="preserve"> </w:t>
            </w:r>
          </w:p>
          <w:p w:rsidR="005C36E8" w:rsidRPr="006B0E1D" w:rsidRDefault="005C36E8" w:rsidP="00C54E0F">
            <w:pPr>
              <w:pStyle w:val="af2"/>
              <w:jc w:val="center"/>
              <w:rPr>
                <w:sz w:val="20"/>
                <w:szCs w:val="20"/>
              </w:rPr>
            </w:pPr>
          </w:p>
          <w:p w:rsidR="005C36E8" w:rsidRPr="006B0E1D" w:rsidRDefault="005C36E8" w:rsidP="00C54E0F">
            <w:pPr>
              <w:pStyle w:val="af2"/>
              <w:jc w:val="center"/>
              <w:rPr>
                <w:sz w:val="20"/>
                <w:szCs w:val="20"/>
              </w:rPr>
            </w:pPr>
          </w:p>
        </w:tc>
        <w:tc>
          <w:tcPr>
            <w:tcW w:w="1700" w:type="dxa"/>
          </w:tcPr>
          <w:p w:rsidR="005C36E8" w:rsidRPr="006B0E1D" w:rsidRDefault="005C36E8" w:rsidP="00C54E0F">
            <w:pPr>
              <w:jc w:val="center"/>
              <w:rPr>
                <w:sz w:val="20"/>
                <w:szCs w:val="20"/>
              </w:rPr>
            </w:pPr>
            <w:r w:rsidRPr="006B0E1D">
              <w:rPr>
                <w:sz w:val="20"/>
                <w:szCs w:val="20"/>
              </w:rPr>
              <w:t>Октябрь 2019 г.</w:t>
            </w:r>
          </w:p>
        </w:tc>
        <w:tc>
          <w:tcPr>
            <w:tcW w:w="2627" w:type="dxa"/>
          </w:tcPr>
          <w:p w:rsidR="005C36E8" w:rsidRPr="006B0E1D" w:rsidRDefault="005C36E8" w:rsidP="004C1005">
            <w:pPr>
              <w:pStyle w:val="af2"/>
              <w:rPr>
                <w:sz w:val="20"/>
                <w:szCs w:val="20"/>
                <w:lang w:val="kk-KZ"/>
              </w:rPr>
            </w:pPr>
            <w:r w:rsidRPr="006B0E1D">
              <w:rPr>
                <w:sz w:val="20"/>
                <w:szCs w:val="20"/>
              </w:rPr>
              <w:t>Зав. каф. АНК</w:t>
            </w:r>
          </w:p>
          <w:p w:rsidR="005C36E8" w:rsidRPr="006B0E1D" w:rsidRDefault="005C36E8" w:rsidP="004C1005">
            <w:pPr>
              <w:pStyle w:val="af2"/>
              <w:rPr>
                <w:sz w:val="20"/>
                <w:szCs w:val="20"/>
                <w:lang w:val="kk-KZ"/>
              </w:rPr>
            </w:pPr>
            <w:r w:rsidRPr="006B0E1D">
              <w:rPr>
                <w:sz w:val="20"/>
                <w:szCs w:val="20"/>
                <w:lang w:val="kk-KZ"/>
              </w:rPr>
              <w:t>Члены НМО каф. АНК</w:t>
            </w:r>
          </w:p>
          <w:p w:rsidR="005C36E8" w:rsidRPr="006B0E1D" w:rsidRDefault="005C36E8" w:rsidP="004C1005">
            <w:pPr>
              <w:pStyle w:val="af2"/>
              <w:rPr>
                <w:sz w:val="20"/>
                <w:szCs w:val="20"/>
              </w:rPr>
            </w:pPr>
            <w:r w:rsidRPr="006B0E1D">
              <w:rPr>
                <w:sz w:val="20"/>
                <w:szCs w:val="20"/>
                <w:lang w:val="kk-KZ"/>
              </w:rPr>
              <w:t>Руководитель Управления по делам религий СКО</w:t>
            </w:r>
          </w:p>
        </w:tc>
        <w:tc>
          <w:tcPr>
            <w:tcW w:w="1882" w:type="dxa"/>
          </w:tcPr>
          <w:p w:rsidR="005C36E8" w:rsidRPr="006B0E1D" w:rsidRDefault="005C36E8" w:rsidP="00C54E0F">
            <w:pPr>
              <w:jc w:val="center"/>
              <w:rPr>
                <w:sz w:val="20"/>
                <w:szCs w:val="20"/>
              </w:rPr>
            </w:pPr>
            <w:r w:rsidRPr="006B0E1D">
              <w:rPr>
                <w:sz w:val="20"/>
                <w:szCs w:val="20"/>
              </w:rPr>
              <w:t>Не требуется</w:t>
            </w:r>
          </w:p>
        </w:tc>
      </w:tr>
      <w:tr w:rsidR="006B0E1D" w:rsidRPr="006B0E1D" w:rsidTr="00C54E0F">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4C1005">
            <w:pPr>
              <w:pStyle w:val="ac"/>
              <w:tabs>
                <w:tab w:val="left" w:pos="743"/>
              </w:tabs>
              <w:ind w:left="681"/>
              <w:rPr>
                <w:rFonts w:ascii="Times New Roman" w:hAnsi="Times New Roman"/>
                <w:sz w:val="20"/>
                <w:szCs w:val="20"/>
                <w:lang w:val="kk-KZ"/>
              </w:rPr>
            </w:pPr>
            <w:r w:rsidRPr="006B0E1D">
              <w:rPr>
                <w:rFonts w:ascii="Times New Roman" w:eastAsia="Times New Roman" w:hAnsi="Times New Roman"/>
                <w:sz w:val="20"/>
                <w:szCs w:val="20"/>
                <w:lang w:val="kk-KZ"/>
              </w:rPr>
              <w:t>Проведение диалоговой площадки «Терроризм: правила поведения  в экстремальной ситуации»</w:t>
            </w:r>
          </w:p>
        </w:tc>
        <w:tc>
          <w:tcPr>
            <w:tcW w:w="709" w:type="dxa"/>
          </w:tcPr>
          <w:p w:rsidR="005C36E8" w:rsidRPr="006B0E1D" w:rsidRDefault="005C36E8" w:rsidP="00C54E0F">
            <w:pPr>
              <w:pStyle w:val="af2"/>
              <w:jc w:val="center"/>
              <w:rPr>
                <w:sz w:val="20"/>
                <w:szCs w:val="20"/>
              </w:rPr>
            </w:pPr>
            <w:r w:rsidRPr="006B0E1D">
              <w:rPr>
                <w:sz w:val="20"/>
                <w:szCs w:val="20"/>
              </w:rPr>
              <w:t>40</w:t>
            </w:r>
          </w:p>
        </w:tc>
        <w:tc>
          <w:tcPr>
            <w:tcW w:w="1700" w:type="dxa"/>
          </w:tcPr>
          <w:p w:rsidR="005C36E8" w:rsidRPr="006B0E1D" w:rsidRDefault="005C36E8" w:rsidP="00C54E0F">
            <w:pPr>
              <w:jc w:val="center"/>
              <w:rPr>
                <w:sz w:val="20"/>
                <w:szCs w:val="20"/>
              </w:rPr>
            </w:pPr>
            <w:r w:rsidRPr="006B0E1D">
              <w:rPr>
                <w:sz w:val="20"/>
                <w:szCs w:val="20"/>
              </w:rPr>
              <w:t>Февраль 2020 г.</w:t>
            </w:r>
          </w:p>
        </w:tc>
        <w:tc>
          <w:tcPr>
            <w:tcW w:w="2627" w:type="dxa"/>
          </w:tcPr>
          <w:p w:rsidR="005C36E8" w:rsidRPr="006B0E1D" w:rsidRDefault="005C36E8" w:rsidP="00C54E0F">
            <w:pPr>
              <w:pStyle w:val="af2"/>
              <w:rPr>
                <w:sz w:val="20"/>
                <w:szCs w:val="20"/>
                <w:lang w:val="kk-KZ"/>
              </w:rPr>
            </w:pPr>
            <w:r w:rsidRPr="006B0E1D">
              <w:rPr>
                <w:sz w:val="20"/>
                <w:szCs w:val="20"/>
                <w:lang w:val="kk-KZ"/>
              </w:rPr>
              <w:t>Зав. каф. АНК</w:t>
            </w:r>
          </w:p>
          <w:p w:rsidR="005C36E8" w:rsidRPr="006B0E1D" w:rsidRDefault="005C36E8" w:rsidP="00C54E0F">
            <w:pPr>
              <w:pStyle w:val="af2"/>
              <w:rPr>
                <w:sz w:val="20"/>
                <w:szCs w:val="20"/>
                <w:lang w:val="kk-KZ"/>
              </w:rPr>
            </w:pPr>
            <w:r w:rsidRPr="006B0E1D">
              <w:rPr>
                <w:sz w:val="20"/>
                <w:szCs w:val="20"/>
                <w:lang w:val="kk-KZ"/>
              </w:rPr>
              <w:t>Члены НМО каф. АНК</w:t>
            </w:r>
          </w:p>
          <w:p w:rsidR="005C36E8" w:rsidRPr="006B0E1D" w:rsidRDefault="005C36E8" w:rsidP="004C1005">
            <w:pPr>
              <w:pStyle w:val="af2"/>
              <w:rPr>
                <w:sz w:val="20"/>
                <w:szCs w:val="20"/>
              </w:rPr>
            </w:pPr>
            <w:r w:rsidRPr="006B0E1D">
              <w:rPr>
                <w:sz w:val="20"/>
                <w:szCs w:val="20"/>
                <w:lang w:val="kk-KZ"/>
              </w:rPr>
              <w:t xml:space="preserve">Зав. каф. ИЯ </w:t>
            </w:r>
          </w:p>
        </w:tc>
        <w:tc>
          <w:tcPr>
            <w:tcW w:w="1882" w:type="dxa"/>
          </w:tcPr>
          <w:p w:rsidR="005C36E8" w:rsidRPr="006B0E1D" w:rsidRDefault="005C36E8" w:rsidP="00C54E0F">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DC23A9">
            <w:pPr>
              <w:pStyle w:val="ac"/>
              <w:numPr>
                <w:ilvl w:val="2"/>
                <w:numId w:val="18"/>
              </w:numPr>
              <w:tabs>
                <w:tab w:val="left" w:pos="743"/>
              </w:tabs>
              <w:spacing w:after="0" w:line="240" w:lineRule="auto"/>
              <w:ind w:left="681" w:hanging="709"/>
              <w:rPr>
                <w:rFonts w:ascii="Times New Roman" w:hAnsi="Times New Roman"/>
                <w:sz w:val="20"/>
                <w:szCs w:val="20"/>
                <w:u w:val="single"/>
              </w:rPr>
            </w:pPr>
            <w:r w:rsidRPr="006B0E1D">
              <w:rPr>
                <w:rFonts w:ascii="Times New Roman" w:hAnsi="Times New Roman"/>
                <w:sz w:val="20"/>
                <w:szCs w:val="20"/>
              </w:rPr>
              <w:t>Разработка плана мероприятий  университета в целях перехода на латиницу в рамках проекта модернизации общественного сознания:</w:t>
            </w:r>
          </w:p>
        </w:tc>
        <w:tc>
          <w:tcPr>
            <w:tcW w:w="709" w:type="dxa"/>
          </w:tcPr>
          <w:p w:rsidR="005C36E8" w:rsidRPr="006B0E1D" w:rsidRDefault="005C36E8" w:rsidP="00DC23A9">
            <w:pPr>
              <w:pStyle w:val="ac"/>
              <w:tabs>
                <w:tab w:val="left" w:pos="284"/>
              </w:tabs>
              <w:spacing w:after="0" w:line="240" w:lineRule="auto"/>
              <w:ind w:left="0"/>
              <w:jc w:val="center"/>
              <w:rPr>
                <w:rFonts w:ascii="Times New Roman" w:hAnsi="Times New Roman"/>
                <w:sz w:val="20"/>
                <w:szCs w:val="20"/>
              </w:rPr>
            </w:pPr>
          </w:p>
        </w:tc>
        <w:tc>
          <w:tcPr>
            <w:tcW w:w="1700" w:type="dxa"/>
          </w:tcPr>
          <w:p w:rsidR="005C36E8" w:rsidRPr="006B0E1D" w:rsidRDefault="005C36E8" w:rsidP="00DC23A9">
            <w:pPr>
              <w:jc w:val="center"/>
              <w:rPr>
                <w:b/>
                <w:sz w:val="20"/>
                <w:szCs w:val="20"/>
              </w:rPr>
            </w:pPr>
          </w:p>
        </w:tc>
        <w:tc>
          <w:tcPr>
            <w:tcW w:w="2627" w:type="dxa"/>
          </w:tcPr>
          <w:p w:rsidR="005C36E8" w:rsidRPr="006B0E1D" w:rsidRDefault="005C36E8"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Проректоры по направлениям</w:t>
            </w:r>
          </w:p>
          <w:p w:rsidR="005C36E8" w:rsidRPr="006B0E1D" w:rsidRDefault="005C36E8" w:rsidP="00DC23A9">
            <w:pPr>
              <w:pStyle w:val="ac"/>
              <w:spacing w:after="0" w:line="240" w:lineRule="auto"/>
              <w:ind w:left="0"/>
              <w:rPr>
                <w:rFonts w:ascii="Times New Roman" w:hAnsi="Times New Roman"/>
                <w:sz w:val="20"/>
                <w:szCs w:val="20"/>
              </w:rPr>
            </w:pPr>
            <w:r w:rsidRPr="006B0E1D">
              <w:rPr>
                <w:rFonts w:ascii="Times New Roman" w:hAnsi="Times New Roman"/>
                <w:sz w:val="20"/>
                <w:szCs w:val="20"/>
              </w:rPr>
              <w:t>Рабочая группа</w:t>
            </w:r>
          </w:p>
        </w:tc>
        <w:tc>
          <w:tcPr>
            <w:tcW w:w="1882" w:type="dxa"/>
          </w:tcPr>
          <w:p w:rsidR="005C36E8" w:rsidRPr="006B0E1D" w:rsidRDefault="005C36E8" w:rsidP="00DC23A9">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670E44">
            <w:pPr>
              <w:ind w:left="619"/>
              <w:rPr>
                <w:sz w:val="20"/>
                <w:szCs w:val="20"/>
              </w:rPr>
            </w:pPr>
            <w:r w:rsidRPr="006B0E1D">
              <w:rPr>
                <w:sz w:val="20"/>
                <w:szCs w:val="20"/>
              </w:rPr>
              <w:t>Внедрение латинской графики в учебный процесс с 1 по 5 курсы всех специальностей</w:t>
            </w:r>
          </w:p>
        </w:tc>
        <w:tc>
          <w:tcPr>
            <w:tcW w:w="709" w:type="dxa"/>
          </w:tcPr>
          <w:p w:rsidR="005C36E8" w:rsidRPr="006B0E1D" w:rsidRDefault="005C36E8" w:rsidP="00670E44">
            <w:pPr>
              <w:pStyle w:val="af2"/>
              <w:jc w:val="center"/>
              <w:rPr>
                <w:sz w:val="20"/>
                <w:szCs w:val="20"/>
              </w:rPr>
            </w:pPr>
          </w:p>
        </w:tc>
        <w:tc>
          <w:tcPr>
            <w:tcW w:w="1700" w:type="dxa"/>
          </w:tcPr>
          <w:p w:rsidR="005C36E8" w:rsidRPr="006B0E1D" w:rsidRDefault="005C36E8" w:rsidP="00670E44">
            <w:pPr>
              <w:jc w:val="center"/>
              <w:rPr>
                <w:sz w:val="20"/>
                <w:szCs w:val="20"/>
              </w:rPr>
            </w:pPr>
            <w:r w:rsidRPr="006B0E1D">
              <w:rPr>
                <w:sz w:val="20"/>
                <w:szCs w:val="20"/>
              </w:rPr>
              <w:t>Октябрь 2019 г.</w:t>
            </w:r>
          </w:p>
        </w:tc>
        <w:tc>
          <w:tcPr>
            <w:tcW w:w="2627" w:type="dxa"/>
          </w:tcPr>
          <w:p w:rsidR="005C36E8" w:rsidRPr="006B0E1D" w:rsidRDefault="005C36E8" w:rsidP="00670E44">
            <w:pPr>
              <w:rPr>
                <w:sz w:val="20"/>
                <w:szCs w:val="20"/>
              </w:rPr>
            </w:pPr>
            <w:r w:rsidRPr="006B0E1D">
              <w:rPr>
                <w:sz w:val="20"/>
                <w:szCs w:val="20"/>
              </w:rPr>
              <w:t>Директор ДАД</w:t>
            </w:r>
          </w:p>
        </w:tc>
        <w:tc>
          <w:tcPr>
            <w:tcW w:w="1882" w:type="dxa"/>
          </w:tcPr>
          <w:p w:rsidR="005C36E8" w:rsidRPr="006B0E1D" w:rsidRDefault="005C36E8"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670E44">
            <w:pPr>
              <w:ind w:left="619"/>
              <w:rPr>
                <w:sz w:val="20"/>
                <w:szCs w:val="20"/>
              </w:rPr>
            </w:pPr>
            <w:r w:rsidRPr="006B0E1D">
              <w:rPr>
                <w:sz w:val="20"/>
                <w:szCs w:val="20"/>
                <w:lang w:val="kk-KZ"/>
              </w:rPr>
              <w:t>Открытие страницы на сайте университета «Переходим на латиницу»</w:t>
            </w:r>
          </w:p>
        </w:tc>
        <w:tc>
          <w:tcPr>
            <w:tcW w:w="709" w:type="dxa"/>
          </w:tcPr>
          <w:p w:rsidR="005C36E8" w:rsidRPr="006B0E1D" w:rsidRDefault="005C36E8" w:rsidP="00670E44">
            <w:pPr>
              <w:pStyle w:val="af2"/>
              <w:jc w:val="center"/>
              <w:rPr>
                <w:sz w:val="20"/>
                <w:szCs w:val="20"/>
              </w:rPr>
            </w:pPr>
          </w:p>
        </w:tc>
        <w:tc>
          <w:tcPr>
            <w:tcW w:w="1700" w:type="dxa"/>
          </w:tcPr>
          <w:p w:rsidR="005C36E8" w:rsidRPr="006B0E1D" w:rsidRDefault="005C36E8" w:rsidP="00670E44">
            <w:pPr>
              <w:jc w:val="center"/>
              <w:rPr>
                <w:sz w:val="20"/>
                <w:szCs w:val="20"/>
              </w:rPr>
            </w:pPr>
            <w:r w:rsidRPr="006B0E1D">
              <w:rPr>
                <w:sz w:val="20"/>
                <w:szCs w:val="20"/>
              </w:rPr>
              <w:t>Ноябрь 2019 г.</w:t>
            </w:r>
          </w:p>
        </w:tc>
        <w:tc>
          <w:tcPr>
            <w:tcW w:w="2627" w:type="dxa"/>
          </w:tcPr>
          <w:p w:rsidR="005C36E8" w:rsidRPr="006B0E1D" w:rsidRDefault="005C36E8" w:rsidP="00670E44">
            <w:pPr>
              <w:rPr>
                <w:sz w:val="20"/>
                <w:szCs w:val="20"/>
              </w:rPr>
            </w:pPr>
            <w:r w:rsidRPr="006B0E1D">
              <w:rPr>
                <w:sz w:val="20"/>
                <w:szCs w:val="20"/>
              </w:rPr>
              <w:t>Директор ДАД</w:t>
            </w:r>
          </w:p>
        </w:tc>
        <w:tc>
          <w:tcPr>
            <w:tcW w:w="1882" w:type="dxa"/>
          </w:tcPr>
          <w:p w:rsidR="005C36E8" w:rsidRPr="006B0E1D" w:rsidRDefault="005C36E8"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3" w:type="dxa"/>
          </w:tcPr>
          <w:p w:rsidR="005C36E8" w:rsidRPr="006B0E1D" w:rsidRDefault="005C36E8" w:rsidP="00670E44">
            <w:pPr>
              <w:ind w:left="619"/>
              <w:rPr>
                <w:sz w:val="20"/>
                <w:szCs w:val="20"/>
              </w:rPr>
            </w:pPr>
            <w:r w:rsidRPr="006B0E1D">
              <w:rPr>
                <w:sz w:val="20"/>
                <w:szCs w:val="20"/>
              </w:rPr>
              <w:t xml:space="preserve">Региональный научно-методический семинар </w:t>
            </w:r>
            <w:r w:rsidRPr="006B0E1D">
              <w:rPr>
                <w:sz w:val="20"/>
                <w:szCs w:val="20"/>
                <w:lang w:val="kk-KZ"/>
              </w:rPr>
              <w:t>«К</w:t>
            </w:r>
            <w:r w:rsidRPr="006B0E1D">
              <w:rPr>
                <w:sz w:val="20"/>
                <w:szCs w:val="20"/>
              </w:rPr>
              <w:t>азахская письменность на основе латинской графики</w:t>
            </w:r>
            <w:r w:rsidRPr="006B0E1D">
              <w:rPr>
                <w:sz w:val="20"/>
                <w:szCs w:val="20"/>
                <w:lang w:val="kk-KZ"/>
              </w:rPr>
              <w:t>»</w:t>
            </w:r>
          </w:p>
        </w:tc>
        <w:tc>
          <w:tcPr>
            <w:tcW w:w="709" w:type="dxa"/>
          </w:tcPr>
          <w:p w:rsidR="005C36E8" w:rsidRPr="006B0E1D" w:rsidRDefault="005C36E8" w:rsidP="00670E44">
            <w:pPr>
              <w:pStyle w:val="af2"/>
              <w:jc w:val="center"/>
              <w:rPr>
                <w:sz w:val="20"/>
                <w:szCs w:val="20"/>
              </w:rPr>
            </w:pPr>
          </w:p>
        </w:tc>
        <w:tc>
          <w:tcPr>
            <w:tcW w:w="1700" w:type="dxa"/>
          </w:tcPr>
          <w:p w:rsidR="005C36E8" w:rsidRPr="006B0E1D" w:rsidRDefault="005C36E8" w:rsidP="00670E44">
            <w:pPr>
              <w:jc w:val="center"/>
              <w:rPr>
                <w:sz w:val="20"/>
                <w:szCs w:val="20"/>
              </w:rPr>
            </w:pPr>
            <w:r w:rsidRPr="006B0E1D">
              <w:rPr>
                <w:sz w:val="20"/>
                <w:szCs w:val="20"/>
                <w:lang w:val="kk-KZ"/>
              </w:rPr>
              <w:t>Декабрь 2019</w:t>
            </w:r>
            <w:r w:rsidRPr="006B0E1D">
              <w:rPr>
                <w:sz w:val="20"/>
                <w:szCs w:val="20"/>
              </w:rPr>
              <w:t xml:space="preserve"> г.</w:t>
            </w:r>
          </w:p>
        </w:tc>
        <w:tc>
          <w:tcPr>
            <w:tcW w:w="2627" w:type="dxa"/>
          </w:tcPr>
          <w:p w:rsidR="005C36E8" w:rsidRPr="006B0E1D" w:rsidRDefault="005C36E8" w:rsidP="00670E44">
            <w:pPr>
              <w:rPr>
                <w:sz w:val="20"/>
                <w:szCs w:val="20"/>
              </w:rPr>
            </w:pPr>
            <w:r w:rsidRPr="006B0E1D">
              <w:rPr>
                <w:sz w:val="20"/>
                <w:szCs w:val="20"/>
              </w:rPr>
              <w:t>Директор ИЯиЛ</w:t>
            </w:r>
          </w:p>
          <w:p w:rsidR="005C36E8" w:rsidRPr="006B0E1D" w:rsidRDefault="005C36E8" w:rsidP="00670E44">
            <w:pPr>
              <w:tabs>
                <w:tab w:val="left" w:pos="655"/>
              </w:tabs>
              <w:rPr>
                <w:sz w:val="20"/>
                <w:szCs w:val="20"/>
              </w:rPr>
            </w:pPr>
          </w:p>
        </w:tc>
        <w:tc>
          <w:tcPr>
            <w:tcW w:w="1882" w:type="dxa"/>
          </w:tcPr>
          <w:p w:rsidR="005C36E8" w:rsidRPr="006B0E1D" w:rsidRDefault="005C36E8" w:rsidP="00670E44">
            <w:pPr>
              <w:jc w:val="center"/>
            </w:pPr>
            <w:r w:rsidRPr="006B0E1D">
              <w:rPr>
                <w:sz w:val="20"/>
                <w:szCs w:val="20"/>
              </w:rPr>
              <w:t>Не требуется</w:t>
            </w:r>
          </w:p>
        </w:tc>
      </w:tr>
    </w:tbl>
    <w:p w:rsidR="00552C88" w:rsidRPr="006B0E1D" w:rsidRDefault="00552C88" w:rsidP="005E5DF7">
      <w:pPr>
        <w:rPr>
          <w:sz w:val="20"/>
          <w:szCs w:val="20"/>
        </w:rPr>
      </w:pPr>
    </w:p>
    <w:p w:rsidR="00801CE3" w:rsidRPr="006B0E1D" w:rsidRDefault="00801CE3" w:rsidP="005E5DF7">
      <w:pPr>
        <w:pStyle w:val="ac"/>
        <w:numPr>
          <w:ilvl w:val="1"/>
          <w:numId w:val="18"/>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Формирование антикоррупционной культуры и правовой грамотности студентов</w:t>
      </w:r>
    </w:p>
    <w:tbl>
      <w:tblPr>
        <w:tblStyle w:val="a4"/>
        <w:tblW w:w="15451" w:type="dxa"/>
        <w:tblInd w:w="108" w:type="dxa"/>
        <w:tblLayout w:type="fixed"/>
        <w:tblLook w:val="04A0" w:firstRow="1" w:lastRow="0" w:firstColumn="1" w:lastColumn="0" w:noHBand="0" w:noVBand="1"/>
      </w:tblPr>
      <w:tblGrid>
        <w:gridCol w:w="8534"/>
        <w:gridCol w:w="851"/>
        <w:gridCol w:w="1559"/>
        <w:gridCol w:w="2629"/>
        <w:gridCol w:w="1878"/>
      </w:tblGrid>
      <w:tr w:rsidR="006B0E1D" w:rsidRPr="006B0E1D" w:rsidTr="00B065CA">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lastRenderedPageBreak/>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559"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0C5E6B"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552C88" w:rsidRPr="006B0E1D" w:rsidRDefault="00552C88"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встреч со студентами, круглых столов  по вопросам воспитания у молодежи нулевой терпимости к коррупционным проявлениям</w:t>
            </w:r>
            <w:r w:rsidR="00283620" w:rsidRPr="006B0E1D">
              <w:rPr>
                <w:rFonts w:ascii="Times New Roman" w:hAnsi="Times New Roman"/>
                <w:sz w:val="20"/>
                <w:szCs w:val="20"/>
              </w:rPr>
              <w:t>:</w:t>
            </w:r>
          </w:p>
        </w:tc>
        <w:tc>
          <w:tcPr>
            <w:tcW w:w="851"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p>
        </w:tc>
        <w:tc>
          <w:tcPr>
            <w:tcW w:w="1559" w:type="dxa"/>
          </w:tcPr>
          <w:p w:rsidR="00552C88" w:rsidRPr="006B0E1D" w:rsidRDefault="00552C88" w:rsidP="005E5DF7">
            <w:pPr>
              <w:jc w:val="center"/>
              <w:rPr>
                <w:b/>
                <w:sz w:val="20"/>
                <w:szCs w:val="20"/>
              </w:rPr>
            </w:pPr>
          </w:p>
        </w:tc>
        <w:tc>
          <w:tcPr>
            <w:tcW w:w="2629" w:type="dxa"/>
          </w:tcPr>
          <w:p w:rsidR="00552C88" w:rsidRPr="006B0E1D" w:rsidRDefault="00552C8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ДВР </w:t>
            </w:r>
          </w:p>
          <w:p w:rsidR="00552C88" w:rsidRPr="006B0E1D" w:rsidRDefault="00552C88" w:rsidP="005E5DF7">
            <w:pPr>
              <w:pStyle w:val="ac"/>
              <w:tabs>
                <w:tab w:val="left" w:pos="284"/>
              </w:tabs>
              <w:spacing w:after="0" w:line="240" w:lineRule="auto"/>
              <w:ind w:left="0" w:right="-113"/>
              <w:rPr>
                <w:rFonts w:ascii="Times New Roman" w:hAnsi="Times New Roman"/>
                <w:sz w:val="20"/>
                <w:szCs w:val="20"/>
              </w:rPr>
            </w:pPr>
            <w:r w:rsidRPr="006B0E1D">
              <w:rPr>
                <w:rFonts w:ascii="Times New Roman" w:hAnsi="Times New Roman"/>
                <w:sz w:val="20"/>
                <w:szCs w:val="20"/>
              </w:rPr>
              <w:t>Директор ИЯиЛ/деканы</w:t>
            </w:r>
          </w:p>
        </w:tc>
        <w:tc>
          <w:tcPr>
            <w:tcW w:w="1878"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5F206C" w:rsidRPr="006B0E1D" w:rsidRDefault="005F206C"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Проведение фокус-группы для студентов «Как  победить коррупцию?»</w:t>
            </w:r>
          </w:p>
        </w:tc>
        <w:tc>
          <w:tcPr>
            <w:tcW w:w="851" w:type="dxa"/>
          </w:tcPr>
          <w:p w:rsidR="005F206C" w:rsidRPr="006B0E1D" w:rsidRDefault="005F206C"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20</w:t>
            </w:r>
          </w:p>
        </w:tc>
        <w:tc>
          <w:tcPr>
            <w:tcW w:w="1559" w:type="dxa"/>
          </w:tcPr>
          <w:p w:rsidR="005F206C" w:rsidRPr="006B0E1D" w:rsidRDefault="00C77A91" w:rsidP="005E5DF7">
            <w:pPr>
              <w:jc w:val="center"/>
              <w:rPr>
                <w:sz w:val="20"/>
                <w:szCs w:val="20"/>
              </w:rPr>
            </w:pPr>
            <w:r w:rsidRPr="006B0E1D">
              <w:rPr>
                <w:sz w:val="20"/>
                <w:szCs w:val="20"/>
              </w:rPr>
              <w:t>Д</w:t>
            </w:r>
            <w:r w:rsidR="005F206C" w:rsidRPr="006B0E1D">
              <w:rPr>
                <w:sz w:val="20"/>
                <w:szCs w:val="20"/>
              </w:rPr>
              <w:t>екабрь 2019 г.</w:t>
            </w:r>
          </w:p>
        </w:tc>
        <w:tc>
          <w:tcPr>
            <w:tcW w:w="2629" w:type="dxa"/>
          </w:tcPr>
          <w:p w:rsidR="00C77A91" w:rsidRPr="006B0E1D" w:rsidRDefault="004F2AB4"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Зав. кафедрой</w:t>
            </w:r>
            <w:r w:rsidR="005F206C" w:rsidRPr="006B0E1D">
              <w:rPr>
                <w:rFonts w:ascii="Times New Roman" w:hAnsi="Times New Roman"/>
                <w:sz w:val="20"/>
                <w:szCs w:val="20"/>
              </w:rPr>
              <w:t xml:space="preserve"> АНК</w:t>
            </w:r>
          </w:p>
          <w:p w:rsidR="00C77A91" w:rsidRPr="006B0E1D" w:rsidRDefault="00C77A9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С</w:t>
            </w:r>
            <w:r w:rsidR="005F206C" w:rsidRPr="006B0E1D">
              <w:rPr>
                <w:rFonts w:ascii="Times New Roman" w:hAnsi="Times New Roman"/>
                <w:sz w:val="20"/>
                <w:szCs w:val="20"/>
              </w:rPr>
              <w:t>туденческий ректор</w:t>
            </w:r>
          </w:p>
          <w:p w:rsidR="005F206C" w:rsidRPr="006B0E1D" w:rsidRDefault="00C77A91" w:rsidP="007E6E06">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С</w:t>
            </w:r>
            <w:r w:rsidR="007E6E06" w:rsidRPr="006B0E1D">
              <w:rPr>
                <w:rFonts w:ascii="Times New Roman" w:hAnsi="Times New Roman"/>
                <w:sz w:val="20"/>
                <w:szCs w:val="20"/>
              </w:rPr>
              <w:t xml:space="preserve">пециалисты </w:t>
            </w:r>
            <w:r w:rsidR="005F206C" w:rsidRPr="006B0E1D">
              <w:rPr>
                <w:rFonts w:ascii="Times New Roman" w:hAnsi="Times New Roman"/>
                <w:sz w:val="20"/>
                <w:szCs w:val="20"/>
              </w:rPr>
              <w:t>Управления по противодействию коррупции по СКО</w:t>
            </w:r>
          </w:p>
        </w:tc>
        <w:tc>
          <w:tcPr>
            <w:tcW w:w="1878" w:type="dxa"/>
          </w:tcPr>
          <w:p w:rsidR="005F206C" w:rsidRPr="006B0E1D" w:rsidRDefault="005F206C"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670E44" w:rsidRPr="006B0E1D" w:rsidRDefault="00670E44" w:rsidP="00383FFC">
            <w:pPr>
              <w:pStyle w:val="ac"/>
              <w:ind w:left="709"/>
              <w:rPr>
                <w:rFonts w:ascii="Times New Roman" w:hAnsi="Times New Roman"/>
                <w:sz w:val="20"/>
                <w:szCs w:val="20"/>
              </w:rPr>
            </w:pPr>
            <w:r w:rsidRPr="006B0E1D">
              <w:rPr>
                <w:rFonts w:ascii="Times New Roman" w:eastAsia="Times New Roman" w:hAnsi="Times New Roman"/>
                <w:sz w:val="20"/>
                <w:szCs w:val="20"/>
              </w:rPr>
              <w:t xml:space="preserve">Проведение </w:t>
            </w:r>
            <w:r w:rsidRPr="006B0E1D">
              <w:rPr>
                <w:rFonts w:ascii="Times New Roman" w:eastAsia="Times New Roman" w:hAnsi="Times New Roman"/>
                <w:sz w:val="20"/>
                <w:szCs w:val="20"/>
                <w:lang w:val="kk-KZ"/>
              </w:rPr>
              <w:t>мероприятий</w:t>
            </w:r>
            <w:r w:rsidRPr="006B0E1D">
              <w:rPr>
                <w:rFonts w:ascii="Times New Roman" w:eastAsia="Times New Roman" w:hAnsi="Times New Roman"/>
                <w:sz w:val="20"/>
                <w:szCs w:val="20"/>
              </w:rPr>
              <w:t>,</w:t>
            </w:r>
            <w:r w:rsidRPr="006B0E1D">
              <w:rPr>
                <w:rFonts w:ascii="Times New Roman" w:eastAsia="Times New Roman" w:hAnsi="Times New Roman"/>
                <w:sz w:val="20"/>
                <w:szCs w:val="20"/>
                <w:lang w:val="kk-KZ"/>
              </w:rPr>
              <w:t xml:space="preserve"> </w:t>
            </w:r>
            <w:r w:rsidRPr="006B0E1D">
              <w:rPr>
                <w:rFonts w:ascii="Times New Roman" w:eastAsia="Times New Roman" w:hAnsi="Times New Roman"/>
                <w:sz w:val="20"/>
                <w:szCs w:val="20"/>
              </w:rPr>
              <w:t xml:space="preserve"> направленных на формирование </w:t>
            </w:r>
            <w:r w:rsidRPr="006B0E1D">
              <w:rPr>
                <w:rFonts w:ascii="Times New Roman" w:eastAsia="Times New Roman" w:hAnsi="Times New Roman"/>
                <w:sz w:val="20"/>
                <w:szCs w:val="20"/>
                <w:lang w:val="kk-KZ"/>
              </w:rPr>
              <w:t xml:space="preserve"> </w:t>
            </w:r>
            <w:r w:rsidRPr="006B0E1D">
              <w:rPr>
                <w:rFonts w:ascii="Times New Roman" w:eastAsia="Times New Roman" w:hAnsi="Times New Roman"/>
                <w:sz w:val="20"/>
                <w:szCs w:val="20"/>
              </w:rPr>
              <w:t xml:space="preserve">антикоррупционной </w:t>
            </w:r>
            <w:r w:rsidRPr="006B0E1D">
              <w:rPr>
                <w:rFonts w:ascii="Times New Roman" w:eastAsia="Times New Roman" w:hAnsi="Times New Roman"/>
                <w:sz w:val="20"/>
                <w:szCs w:val="20"/>
                <w:lang w:val="kk-KZ"/>
              </w:rPr>
              <w:t xml:space="preserve"> </w:t>
            </w:r>
            <w:r w:rsidRPr="006B0E1D">
              <w:rPr>
                <w:rFonts w:ascii="Times New Roman" w:eastAsia="Times New Roman" w:hAnsi="Times New Roman"/>
                <w:sz w:val="20"/>
                <w:szCs w:val="20"/>
              </w:rPr>
              <w:t>культуры у студентов, сотрудников и ППС: «Чистая сессия», акция «Коррупции - нет!»</w:t>
            </w:r>
            <w:r w:rsidRPr="006B0E1D">
              <w:rPr>
                <w:rFonts w:ascii="Times New Roman" w:eastAsia="Times New Roman" w:hAnsi="Times New Roman"/>
                <w:sz w:val="20"/>
                <w:szCs w:val="20"/>
                <w:lang w:val="kk-KZ"/>
              </w:rPr>
              <w:t xml:space="preserve"> и др.</w:t>
            </w:r>
          </w:p>
        </w:tc>
        <w:tc>
          <w:tcPr>
            <w:tcW w:w="851"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559" w:type="dxa"/>
          </w:tcPr>
          <w:p w:rsidR="00670E44" w:rsidRPr="006B0E1D" w:rsidRDefault="00670E44" w:rsidP="00670E44">
            <w:pPr>
              <w:jc w:val="center"/>
              <w:rPr>
                <w:b/>
                <w:sz w:val="20"/>
                <w:szCs w:val="20"/>
              </w:rPr>
            </w:pPr>
            <w:r w:rsidRPr="006B0E1D">
              <w:rPr>
                <w:kern w:val="2"/>
                <w:sz w:val="20"/>
                <w:szCs w:val="20"/>
                <w:lang w:val="kk-KZ"/>
              </w:rPr>
              <w:t>Сентябрь 2019 г., Январь 2020 г.</w:t>
            </w:r>
          </w:p>
        </w:tc>
        <w:tc>
          <w:tcPr>
            <w:tcW w:w="2629"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670E44" w:rsidRPr="006B0E1D" w:rsidRDefault="00670E44" w:rsidP="00670E44">
            <w:pPr>
              <w:pStyle w:val="ac"/>
              <w:ind w:left="0"/>
              <w:rPr>
                <w:rFonts w:ascii="Times New Roman" w:eastAsia="Times New Roman" w:hAnsi="Times New Roman"/>
                <w:sz w:val="20"/>
                <w:szCs w:val="20"/>
                <w:lang w:val="kk-KZ"/>
              </w:rPr>
            </w:pPr>
            <w:r w:rsidRPr="006B0E1D">
              <w:rPr>
                <w:rFonts w:ascii="Times New Roman" w:hAnsi="Times New Roman"/>
                <w:sz w:val="20"/>
                <w:szCs w:val="20"/>
                <w:lang w:val="kk-KZ"/>
              </w:rPr>
              <w:t xml:space="preserve">ППС </w:t>
            </w:r>
            <w:r w:rsidRPr="006B0E1D">
              <w:rPr>
                <w:rFonts w:ascii="Times New Roman" w:eastAsia="Times New Roman" w:hAnsi="Times New Roman"/>
                <w:sz w:val="20"/>
                <w:szCs w:val="20"/>
                <w:lang w:val="kk-KZ"/>
              </w:rPr>
              <w:t>факультетов/института/</w:t>
            </w:r>
          </w:p>
          <w:p w:rsidR="00670E44" w:rsidRPr="006B0E1D" w:rsidRDefault="00670E44" w:rsidP="00670E44">
            <w:pPr>
              <w:pStyle w:val="ac"/>
              <w:ind w:left="0"/>
              <w:rPr>
                <w:rFonts w:ascii="Times New Roman" w:hAnsi="Times New Roman"/>
                <w:sz w:val="20"/>
                <w:szCs w:val="20"/>
                <w:lang w:val="kk-KZ"/>
              </w:rPr>
            </w:pPr>
            <w:r w:rsidRPr="006B0E1D">
              <w:rPr>
                <w:rFonts w:ascii="Times New Roman" w:eastAsia="Times New Roman" w:hAnsi="Times New Roman"/>
                <w:sz w:val="20"/>
                <w:szCs w:val="20"/>
                <w:lang w:val="kk-KZ"/>
              </w:rPr>
              <w:t>ВШМ/</w:t>
            </w:r>
            <w:r w:rsidRPr="006B0E1D">
              <w:rPr>
                <w:rFonts w:ascii="Times New Roman" w:eastAsia="Times New Roman" w:hAnsi="Times New Roman"/>
                <w:sz w:val="20"/>
                <w:szCs w:val="20"/>
                <w:lang w:val="en-US"/>
              </w:rPr>
              <w:t>Foundation</w:t>
            </w:r>
          </w:p>
        </w:tc>
        <w:tc>
          <w:tcPr>
            <w:tcW w:w="1878" w:type="dxa"/>
          </w:tcPr>
          <w:p w:rsidR="00670E44" w:rsidRPr="006B0E1D" w:rsidRDefault="00211C20" w:rsidP="000C5E6B">
            <w:pPr>
              <w:jc w:val="center"/>
            </w:pPr>
            <w:r w:rsidRPr="006B0E1D">
              <w:rPr>
                <w:sz w:val="20"/>
                <w:szCs w:val="20"/>
                <w:lang w:val="kk-KZ"/>
              </w:rPr>
              <w:t xml:space="preserve">100000 </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670E44" w:rsidRPr="006B0E1D" w:rsidRDefault="00670E44" w:rsidP="00670E44">
            <w:pPr>
              <w:pStyle w:val="ac"/>
              <w:ind w:left="709"/>
              <w:rPr>
                <w:rFonts w:ascii="Times New Roman" w:hAnsi="Times New Roman"/>
                <w:sz w:val="20"/>
                <w:szCs w:val="20"/>
                <w:lang w:val="kk-KZ"/>
              </w:rPr>
            </w:pPr>
            <w:r w:rsidRPr="006B0E1D">
              <w:rPr>
                <w:rFonts w:ascii="Times New Roman" w:hAnsi="Times New Roman"/>
                <w:sz w:val="20"/>
                <w:szCs w:val="20"/>
                <w:shd w:val="clear" w:color="auto" w:fill="FFFFFF"/>
                <w:lang w:val="kk-KZ"/>
              </w:rPr>
              <w:t>Проведение т</w:t>
            </w:r>
            <w:r w:rsidRPr="006B0E1D">
              <w:rPr>
                <w:rFonts w:ascii="Times New Roman" w:hAnsi="Times New Roman"/>
                <w:spacing w:val="-2"/>
                <w:sz w:val="20"/>
                <w:szCs w:val="20"/>
              </w:rPr>
              <w:t>ематическ</w:t>
            </w:r>
            <w:r w:rsidRPr="006B0E1D">
              <w:rPr>
                <w:rFonts w:ascii="Times New Roman" w:hAnsi="Times New Roman"/>
                <w:spacing w:val="-2"/>
                <w:sz w:val="20"/>
                <w:szCs w:val="20"/>
                <w:lang w:val="kk-KZ"/>
              </w:rPr>
              <w:t>их</w:t>
            </w:r>
            <w:r w:rsidRPr="006B0E1D">
              <w:rPr>
                <w:rFonts w:ascii="Times New Roman" w:hAnsi="Times New Roman"/>
                <w:spacing w:val="-2"/>
                <w:sz w:val="20"/>
                <w:szCs w:val="20"/>
              </w:rPr>
              <w:t xml:space="preserve"> </w:t>
            </w:r>
            <w:r w:rsidRPr="006B0E1D">
              <w:rPr>
                <w:rFonts w:ascii="Times New Roman" w:hAnsi="Times New Roman"/>
                <w:spacing w:val="-2"/>
                <w:sz w:val="20"/>
                <w:szCs w:val="20"/>
                <w:lang w:val="kk-KZ"/>
              </w:rPr>
              <w:t xml:space="preserve"> </w:t>
            </w:r>
            <w:r w:rsidRPr="006B0E1D">
              <w:rPr>
                <w:rFonts w:ascii="Times New Roman" w:hAnsi="Times New Roman"/>
                <w:spacing w:val="-2"/>
                <w:sz w:val="20"/>
                <w:szCs w:val="20"/>
              </w:rPr>
              <w:t>бесед о Правилах  академической честности СКГУ им.</w:t>
            </w:r>
            <w:r w:rsidRPr="006B0E1D">
              <w:rPr>
                <w:rFonts w:ascii="Times New Roman" w:hAnsi="Times New Roman"/>
                <w:spacing w:val="-2"/>
                <w:sz w:val="20"/>
                <w:szCs w:val="20"/>
                <w:lang w:val="kk-KZ"/>
              </w:rPr>
              <w:t xml:space="preserve"> </w:t>
            </w:r>
            <w:r w:rsidRPr="006B0E1D">
              <w:rPr>
                <w:rFonts w:ascii="Times New Roman" w:hAnsi="Times New Roman"/>
                <w:spacing w:val="-2"/>
                <w:sz w:val="20"/>
                <w:szCs w:val="20"/>
              </w:rPr>
              <w:t>М.</w:t>
            </w:r>
            <w:r w:rsidRPr="006B0E1D">
              <w:rPr>
                <w:rFonts w:ascii="Times New Roman" w:hAnsi="Times New Roman"/>
                <w:spacing w:val="-2"/>
                <w:sz w:val="20"/>
                <w:szCs w:val="20"/>
                <w:lang w:val="kk-KZ"/>
              </w:rPr>
              <w:t xml:space="preserve"> </w:t>
            </w:r>
            <w:r w:rsidRPr="006B0E1D">
              <w:rPr>
                <w:rFonts w:ascii="Times New Roman" w:hAnsi="Times New Roman"/>
                <w:spacing w:val="-2"/>
                <w:sz w:val="20"/>
                <w:szCs w:val="20"/>
              </w:rPr>
              <w:t xml:space="preserve">Козыбаева </w:t>
            </w:r>
            <w:r w:rsidRPr="006B0E1D">
              <w:rPr>
                <w:rFonts w:ascii="Times New Roman" w:hAnsi="Times New Roman"/>
                <w:spacing w:val="-2"/>
                <w:sz w:val="20"/>
                <w:szCs w:val="20"/>
                <w:lang w:val="kk-KZ"/>
              </w:rPr>
              <w:t xml:space="preserve">  </w:t>
            </w:r>
            <w:r w:rsidRPr="006B0E1D">
              <w:rPr>
                <w:rFonts w:ascii="Times New Roman" w:hAnsi="Times New Roman"/>
                <w:spacing w:val="-2"/>
                <w:sz w:val="20"/>
                <w:szCs w:val="20"/>
              </w:rPr>
              <w:t xml:space="preserve">от 23.06.2017 </w:t>
            </w:r>
            <w:r w:rsidRPr="006B0E1D">
              <w:rPr>
                <w:rFonts w:ascii="Times New Roman" w:hAnsi="Times New Roman"/>
                <w:spacing w:val="-2"/>
                <w:sz w:val="20"/>
                <w:szCs w:val="20"/>
                <w:lang w:val="kk-KZ"/>
              </w:rPr>
              <w:t>г.</w:t>
            </w:r>
          </w:p>
        </w:tc>
        <w:tc>
          <w:tcPr>
            <w:tcW w:w="851" w:type="dxa"/>
          </w:tcPr>
          <w:p w:rsidR="00670E44" w:rsidRPr="006B0E1D" w:rsidRDefault="00670E44" w:rsidP="00670E44">
            <w:pPr>
              <w:pStyle w:val="ac"/>
              <w:tabs>
                <w:tab w:val="left" w:pos="284"/>
              </w:tabs>
              <w:ind w:left="0"/>
              <w:jc w:val="center"/>
              <w:rPr>
                <w:rFonts w:ascii="Times New Roman" w:hAnsi="Times New Roman"/>
                <w:sz w:val="20"/>
                <w:szCs w:val="20"/>
              </w:rPr>
            </w:pPr>
          </w:p>
        </w:tc>
        <w:tc>
          <w:tcPr>
            <w:tcW w:w="1559" w:type="dxa"/>
          </w:tcPr>
          <w:p w:rsidR="00670E44" w:rsidRPr="006B0E1D" w:rsidRDefault="00670E44" w:rsidP="00C608CA">
            <w:pPr>
              <w:jc w:val="center"/>
              <w:rPr>
                <w:b/>
                <w:sz w:val="20"/>
                <w:szCs w:val="20"/>
              </w:rPr>
            </w:pPr>
            <w:r w:rsidRPr="006B0E1D">
              <w:rPr>
                <w:sz w:val="20"/>
                <w:szCs w:val="20"/>
                <w:lang w:val="kk-KZ"/>
              </w:rPr>
              <w:t xml:space="preserve">Сентябрь 2019 г. - </w:t>
            </w:r>
            <w:r w:rsidR="00C608CA" w:rsidRPr="006B0E1D">
              <w:rPr>
                <w:sz w:val="20"/>
                <w:szCs w:val="20"/>
              </w:rPr>
              <w:t>а</w:t>
            </w:r>
            <w:r w:rsidRPr="006B0E1D">
              <w:rPr>
                <w:sz w:val="20"/>
                <w:szCs w:val="20"/>
              </w:rPr>
              <w:t>прель 2020</w:t>
            </w:r>
            <w:r w:rsidRPr="006B0E1D">
              <w:rPr>
                <w:sz w:val="20"/>
                <w:szCs w:val="20"/>
                <w:lang w:val="kk-KZ"/>
              </w:rPr>
              <w:t xml:space="preserve"> г.</w:t>
            </w:r>
          </w:p>
        </w:tc>
        <w:tc>
          <w:tcPr>
            <w:tcW w:w="2629" w:type="dxa"/>
          </w:tcPr>
          <w:p w:rsidR="00670E44" w:rsidRPr="006B0E1D" w:rsidRDefault="00670E44"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670E44" w:rsidRPr="006B0E1D" w:rsidRDefault="00670E44" w:rsidP="00670E44">
            <w:pPr>
              <w:pStyle w:val="ac"/>
              <w:ind w:left="0"/>
              <w:rPr>
                <w:rFonts w:ascii="Times New Roman" w:eastAsia="Times New Roman" w:hAnsi="Times New Roman"/>
                <w:sz w:val="20"/>
                <w:szCs w:val="20"/>
                <w:lang w:val="kk-KZ"/>
              </w:rPr>
            </w:pPr>
            <w:r w:rsidRPr="006B0E1D">
              <w:rPr>
                <w:rFonts w:ascii="Times New Roman" w:hAnsi="Times New Roman"/>
                <w:sz w:val="20"/>
                <w:szCs w:val="20"/>
                <w:lang w:val="kk-KZ"/>
              </w:rPr>
              <w:t xml:space="preserve"> ППС </w:t>
            </w:r>
            <w:r w:rsidRPr="006B0E1D">
              <w:rPr>
                <w:rFonts w:ascii="Times New Roman" w:eastAsia="Times New Roman" w:hAnsi="Times New Roman"/>
                <w:sz w:val="20"/>
                <w:szCs w:val="20"/>
                <w:lang w:val="kk-KZ"/>
              </w:rPr>
              <w:t>факультетов/института/</w:t>
            </w:r>
          </w:p>
          <w:p w:rsidR="00670E44" w:rsidRPr="006B0E1D" w:rsidRDefault="00670E44" w:rsidP="00670E44">
            <w:pPr>
              <w:pStyle w:val="ac"/>
              <w:ind w:left="0"/>
              <w:rPr>
                <w:rFonts w:ascii="Times New Roman" w:hAnsi="Times New Roman"/>
                <w:sz w:val="20"/>
                <w:szCs w:val="20"/>
              </w:rPr>
            </w:pPr>
            <w:r w:rsidRPr="006B0E1D">
              <w:rPr>
                <w:rFonts w:ascii="Times New Roman" w:eastAsia="Times New Roman" w:hAnsi="Times New Roman"/>
                <w:sz w:val="20"/>
                <w:szCs w:val="20"/>
                <w:lang w:val="kk-KZ"/>
              </w:rPr>
              <w:t>ВШМ/</w:t>
            </w:r>
            <w:r w:rsidRPr="006B0E1D">
              <w:rPr>
                <w:rFonts w:ascii="Times New Roman" w:eastAsia="Times New Roman" w:hAnsi="Times New Roman"/>
                <w:sz w:val="20"/>
                <w:szCs w:val="20"/>
                <w:lang w:val="en-US"/>
              </w:rPr>
              <w:t>Foundation</w:t>
            </w:r>
          </w:p>
        </w:tc>
        <w:tc>
          <w:tcPr>
            <w:tcW w:w="1878" w:type="dxa"/>
          </w:tcPr>
          <w:p w:rsidR="00670E44" w:rsidRPr="006B0E1D" w:rsidRDefault="00670E44" w:rsidP="00670E44">
            <w:pPr>
              <w:jc w:val="cente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Региональная научно-практическая конференция «Семь ключевых направлений антикоррупционной политики»</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559" w:type="dxa"/>
          </w:tcPr>
          <w:p w:rsidR="008C3E87" w:rsidRPr="006B0E1D" w:rsidRDefault="008C3E87" w:rsidP="008C3E87">
            <w:pPr>
              <w:jc w:val="center"/>
              <w:rPr>
                <w:b/>
                <w:sz w:val="20"/>
                <w:szCs w:val="20"/>
              </w:rPr>
            </w:pPr>
            <w:r w:rsidRPr="006B0E1D">
              <w:rPr>
                <w:sz w:val="20"/>
                <w:szCs w:val="20"/>
                <w:lang w:val="kk-KZ"/>
              </w:rPr>
              <w:t>Март 2020 г.</w:t>
            </w:r>
          </w:p>
        </w:tc>
        <w:tc>
          <w:tcPr>
            <w:tcW w:w="2629" w:type="dxa"/>
          </w:tcPr>
          <w:p w:rsidR="008C3E87" w:rsidRPr="006B0E1D" w:rsidRDefault="008C3E87"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ФИЭП, Жукова З.Б.,</w:t>
            </w:r>
            <w:r w:rsidR="00E56705" w:rsidRPr="006B0E1D">
              <w:rPr>
                <w:rFonts w:ascii="Times New Roman" w:hAnsi="Times New Roman"/>
                <w:sz w:val="20"/>
                <w:szCs w:val="20"/>
                <w:lang w:val="kk-KZ"/>
              </w:rPr>
              <w:t xml:space="preserve"> </w:t>
            </w:r>
            <w:r w:rsidRPr="006B0E1D">
              <w:rPr>
                <w:rFonts w:ascii="Times New Roman" w:hAnsi="Times New Roman"/>
                <w:sz w:val="20"/>
                <w:szCs w:val="20"/>
                <w:lang w:val="kk-KZ"/>
              </w:rPr>
              <w:t>зав. кафедрой «Правовые дисциплины»</w:t>
            </w:r>
          </w:p>
        </w:tc>
        <w:tc>
          <w:tcPr>
            <w:tcW w:w="1878" w:type="dxa"/>
          </w:tcPr>
          <w:p w:rsidR="008C3E87" w:rsidRPr="006B0E1D" w:rsidRDefault="0092298A" w:rsidP="008C3E87">
            <w:pPr>
              <w:jc w:val="center"/>
              <w:rPr>
                <w:sz w:val="20"/>
                <w:szCs w:val="20"/>
              </w:rPr>
            </w:pPr>
            <w:r w:rsidRPr="006B0E1D">
              <w:rPr>
                <w:sz w:val="20"/>
                <w:szCs w:val="20"/>
              </w:rPr>
              <w:t xml:space="preserve">5000 </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 xml:space="preserve">Открытый урок на тему «Коррупция – болезнь общества» со студентами </w:t>
            </w:r>
            <w:r w:rsidRPr="006B0E1D">
              <w:rPr>
                <w:rFonts w:ascii="Times New Roman" w:hAnsi="Times New Roman"/>
                <w:sz w:val="20"/>
                <w:szCs w:val="20"/>
                <w:lang w:val="kk-KZ"/>
              </w:rPr>
              <w:t xml:space="preserve">по </w:t>
            </w:r>
            <w:r w:rsidRPr="006B0E1D">
              <w:rPr>
                <w:rFonts w:ascii="Times New Roman" w:hAnsi="Times New Roman"/>
                <w:sz w:val="20"/>
                <w:szCs w:val="20"/>
              </w:rPr>
              <w:t>специальности правоведение</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559" w:type="dxa"/>
          </w:tcPr>
          <w:p w:rsidR="008C3E87" w:rsidRPr="006B0E1D" w:rsidRDefault="008C3E87" w:rsidP="008C3E87">
            <w:pPr>
              <w:jc w:val="center"/>
              <w:rPr>
                <w:b/>
                <w:sz w:val="20"/>
                <w:szCs w:val="20"/>
              </w:rPr>
            </w:pPr>
            <w:r w:rsidRPr="006B0E1D">
              <w:rPr>
                <w:sz w:val="20"/>
                <w:szCs w:val="20"/>
                <w:lang w:val="kk-KZ"/>
              </w:rPr>
              <w:t>Март, 2020 г.</w:t>
            </w:r>
          </w:p>
        </w:tc>
        <w:tc>
          <w:tcPr>
            <w:tcW w:w="2629" w:type="dxa"/>
          </w:tcPr>
          <w:p w:rsidR="008C3E87" w:rsidRPr="006B0E1D" w:rsidRDefault="008C3E87" w:rsidP="008C3E8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rPr>
              <w:t>ИЯиЛ,</w:t>
            </w:r>
            <w:r w:rsidRPr="006B0E1D">
              <w:rPr>
                <w:rFonts w:ascii="Times New Roman" w:hAnsi="Times New Roman"/>
                <w:sz w:val="20"/>
                <w:szCs w:val="20"/>
                <w:lang w:val="kk-KZ"/>
              </w:rPr>
              <w:t xml:space="preserve"> Алтаева Г., ст. преподаватель</w:t>
            </w:r>
          </w:p>
        </w:tc>
        <w:tc>
          <w:tcPr>
            <w:tcW w:w="1878" w:type="dxa"/>
          </w:tcPr>
          <w:p w:rsidR="008C3E87" w:rsidRPr="006B0E1D" w:rsidRDefault="00660039"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lang w:val="kk-KZ"/>
              </w:rPr>
              <w:t>Эдвайзерский час «Стоп, коррупция!»</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559" w:type="dxa"/>
          </w:tcPr>
          <w:p w:rsidR="008C3E87" w:rsidRPr="006B0E1D" w:rsidRDefault="008C3E87" w:rsidP="008C3E87">
            <w:pPr>
              <w:jc w:val="center"/>
              <w:rPr>
                <w:sz w:val="20"/>
                <w:szCs w:val="20"/>
              </w:rPr>
            </w:pPr>
            <w:r w:rsidRPr="006B0E1D">
              <w:rPr>
                <w:sz w:val="20"/>
                <w:szCs w:val="20"/>
                <w:lang w:val="kk-KZ"/>
              </w:rPr>
              <w:t>Декабрь, 2019 г.</w:t>
            </w:r>
          </w:p>
        </w:tc>
        <w:tc>
          <w:tcPr>
            <w:tcW w:w="2629" w:type="dxa"/>
          </w:tcPr>
          <w:p w:rsidR="008C3E87" w:rsidRPr="006B0E1D" w:rsidRDefault="008C3E87"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rPr>
              <w:t>ИЯиЛ,</w:t>
            </w:r>
            <w:r w:rsidRPr="006B0E1D">
              <w:rPr>
                <w:rFonts w:ascii="Times New Roman" w:hAnsi="Times New Roman"/>
                <w:sz w:val="20"/>
                <w:szCs w:val="20"/>
                <w:lang w:val="kk-KZ"/>
              </w:rPr>
              <w:t xml:space="preserve"> Какпанова А. У.,ст. преподаватель, эдвайзеры</w:t>
            </w:r>
          </w:p>
        </w:tc>
        <w:tc>
          <w:tcPr>
            <w:tcW w:w="1878" w:type="dxa"/>
          </w:tcPr>
          <w:p w:rsidR="008C3E87" w:rsidRPr="006B0E1D" w:rsidRDefault="00660039"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lang w:val="kk-KZ"/>
              </w:rPr>
              <w:t>Б</w:t>
            </w:r>
            <w:r w:rsidRPr="006B0E1D">
              <w:rPr>
                <w:rFonts w:ascii="Times New Roman" w:hAnsi="Times New Roman"/>
                <w:sz w:val="20"/>
                <w:szCs w:val="20"/>
              </w:rPr>
              <w:t>рифинг с приглашением сотрудников Департамента Национального бюро по противодействию коррупции  по СКО</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559" w:type="dxa"/>
          </w:tcPr>
          <w:p w:rsidR="008C3E87" w:rsidRPr="006B0E1D" w:rsidRDefault="008C3E87" w:rsidP="00D34911">
            <w:pPr>
              <w:jc w:val="center"/>
              <w:rPr>
                <w:sz w:val="20"/>
                <w:szCs w:val="20"/>
                <w:lang w:val="kk-KZ"/>
              </w:rPr>
            </w:pPr>
            <w:r w:rsidRPr="006B0E1D">
              <w:rPr>
                <w:sz w:val="20"/>
                <w:szCs w:val="20"/>
                <w:lang w:val="kk-KZ"/>
              </w:rPr>
              <w:t>Ноябрь 2019 г.</w:t>
            </w:r>
          </w:p>
        </w:tc>
        <w:tc>
          <w:tcPr>
            <w:tcW w:w="2629" w:type="dxa"/>
          </w:tcPr>
          <w:p w:rsidR="008C3E87" w:rsidRPr="006B0E1D" w:rsidRDefault="008C3E87" w:rsidP="008C3E87">
            <w:pPr>
              <w:pStyle w:val="ac"/>
              <w:spacing w:after="0" w:line="240" w:lineRule="auto"/>
              <w:ind w:left="0"/>
              <w:rPr>
                <w:rFonts w:ascii="Times New Roman" w:hAnsi="Times New Roman"/>
                <w:sz w:val="20"/>
                <w:szCs w:val="20"/>
              </w:rPr>
            </w:pPr>
            <w:r w:rsidRPr="006B0E1D">
              <w:rPr>
                <w:rFonts w:ascii="Times New Roman" w:hAnsi="Times New Roman"/>
                <w:sz w:val="20"/>
                <w:szCs w:val="20"/>
                <w:lang w:val="kk-KZ"/>
              </w:rPr>
              <w:t>Абдулова О.С., зам. декана ФИЭП по УВР, ответственные по воспитательной работе кафедр ФИЭП</w:t>
            </w:r>
          </w:p>
        </w:tc>
        <w:tc>
          <w:tcPr>
            <w:tcW w:w="1878" w:type="dxa"/>
          </w:tcPr>
          <w:p w:rsidR="008C3E87" w:rsidRPr="006B0E1D" w:rsidRDefault="0092298A"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Конкурс стенгазет «Коррупция глазами студентов»</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rPr>
            </w:pPr>
          </w:p>
        </w:tc>
        <w:tc>
          <w:tcPr>
            <w:tcW w:w="1559" w:type="dxa"/>
          </w:tcPr>
          <w:p w:rsidR="008C3E87" w:rsidRPr="006B0E1D" w:rsidRDefault="008C3E87" w:rsidP="00D34911">
            <w:pPr>
              <w:jc w:val="center"/>
              <w:rPr>
                <w:sz w:val="20"/>
                <w:szCs w:val="20"/>
                <w:lang w:val="kk-KZ"/>
              </w:rPr>
            </w:pPr>
            <w:r w:rsidRPr="006B0E1D">
              <w:rPr>
                <w:sz w:val="20"/>
                <w:szCs w:val="20"/>
                <w:lang w:val="kk-KZ"/>
              </w:rPr>
              <w:t>Ноябрь 2019 г.</w:t>
            </w:r>
          </w:p>
        </w:tc>
        <w:tc>
          <w:tcPr>
            <w:tcW w:w="2629" w:type="dxa"/>
          </w:tcPr>
          <w:p w:rsidR="008C3E87" w:rsidRPr="006B0E1D" w:rsidRDefault="008C3E87" w:rsidP="008C3E87">
            <w:pPr>
              <w:rPr>
                <w:sz w:val="20"/>
                <w:szCs w:val="20"/>
              </w:rPr>
            </w:pPr>
            <w:r w:rsidRPr="006B0E1D">
              <w:rPr>
                <w:sz w:val="20"/>
                <w:szCs w:val="20"/>
              </w:rPr>
              <w:t>ИЯиЛ,отв.по ВР кафедры,</w:t>
            </w:r>
          </w:p>
          <w:p w:rsidR="008C3E87" w:rsidRPr="006B0E1D" w:rsidRDefault="008C3E87" w:rsidP="008C3E8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rPr>
              <w:t>эдвайзеры</w:t>
            </w:r>
          </w:p>
        </w:tc>
        <w:tc>
          <w:tcPr>
            <w:tcW w:w="1878" w:type="dxa"/>
          </w:tcPr>
          <w:p w:rsidR="008C3E87" w:rsidRPr="006B0E1D" w:rsidRDefault="00660039" w:rsidP="008C3E87">
            <w:pPr>
              <w:jc w:val="center"/>
              <w:rPr>
                <w:sz w:val="20"/>
                <w:szCs w:val="20"/>
              </w:rPr>
            </w:pPr>
            <w:r w:rsidRPr="006B0E1D">
              <w:rPr>
                <w:sz w:val="20"/>
                <w:szCs w:val="20"/>
              </w:rPr>
              <w:t>Не требуется</w:t>
            </w:r>
          </w:p>
        </w:tc>
      </w:tr>
      <w:tr w:rsidR="006B0E1D" w:rsidRPr="006B0E1D" w:rsidTr="008C3E87">
        <w:tblPrEx>
          <w:tblCellMar>
            <w:left w:w="28" w:type="dxa"/>
            <w:right w:w="28" w:type="dxa"/>
          </w:tblCellMar>
          <w:tblLook w:val="0420" w:firstRow="1" w:lastRow="0" w:firstColumn="0" w:lastColumn="0" w:noHBand="0" w:noVBand="1"/>
        </w:tblPrEx>
        <w:trPr>
          <w:cantSplit/>
          <w:trHeight w:val="181"/>
          <w:tblHeader/>
        </w:trPr>
        <w:tc>
          <w:tcPr>
            <w:tcW w:w="8534" w:type="dxa"/>
          </w:tcPr>
          <w:p w:rsidR="008C3E87" w:rsidRPr="006B0E1D" w:rsidRDefault="008C3E87" w:rsidP="008C3E87">
            <w:pPr>
              <w:pStyle w:val="ac"/>
              <w:tabs>
                <w:tab w:val="left" w:pos="743"/>
              </w:tabs>
              <w:spacing w:after="0" w:line="240" w:lineRule="auto"/>
              <w:ind w:left="681"/>
              <w:rPr>
                <w:rFonts w:ascii="Times New Roman" w:hAnsi="Times New Roman"/>
                <w:sz w:val="20"/>
                <w:szCs w:val="20"/>
                <w:lang w:val="kk-KZ"/>
              </w:rPr>
            </w:pPr>
            <w:r w:rsidRPr="006B0E1D">
              <w:rPr>
                <w:rFonts w:ascii="Times New Roman" w:hAnsi="Times New Roman"/>
                <w:sz w:val="20"/>
                <w:szCs w:val="20"/>
              </w:rPr>
              <w:t>Конкурс</w:t>
            </w:r>
            <w:r w:rsidRPr="006B0E1D">
              <w:rPr>
                <w:rFonts w:ascii="Times New Roman" w:hAnsi="Times New Roman"/>
                <w:sz w:val="20"/>
                <w:szCs w:val="20"/>
                <w:lang w:val="kk-KZ"/>
              </w:rPr>
              <w:t xml:space="preserve"> </w:t>
            </w:r>
            <w:r w:rsidRPr="006B0E1D">
              <w:rPr>
                <w:rFonts w:ascii="Times New Roman" w:hAnsi="Times New Roman"/>
                <w:sz w:val="20"/>
                <w:szCs w:val="20"/>
              </w:rPr>
              <w:t>эссе</w:t>
            </w:r>
            <w:r w:rsidRPr="006B0E1D">
              <w:rPr>
                <w:rFonts w:ascii="Times New Roman" w:hAnsi="Times New Roman"/>
                <w:sz w:val="20"/>
                <w:szCs w:val="20"/>
                <w:lang w:val="kk-KZ"/>
              </w:rPr>
              <w:t xml:space="preserve"> </w:t>
            </w:r>
            <w:r w:rsidRPr="006B0E1D">
              <w:rPr>
                <w:rFonts w:ascii="Times New Roman" w:hAnsi="Times New Roman"/>
                <w:sz w:val="20"/>
                <w:szCs w:val="20"/>
              </w:rPr>
              <w:t>на</w:t>
            </w:r>
            <w:r w:rsidRPr="006B0E1D">
              <w:rPr>
                <w:rFonts w:ascii="Times New Roman" w:hAnsi="Times New Roman"/>
                <w:sz w:val="20"/>
                <w:szCs w:val="20"/>
                <w:lang w:val="kk-KZ"/>
              </w:rPr>
              <w:t xml:space="preserve"> </w:t>
            </w:r>
            <w:r w:rsidRPr="006B0E1D">
              <w:rPr>
                <w:rFonts w:ascii="Times New Roman" w:hAnsi="Times New Roman"/>
                <w:sz w:val="20"/>
                <w:szCs w:val="20"/>
              </w:rPr>
              <w:t>тему</w:t>
            </w:r>
            <w:r w:rsidRPr="006B0E1D">
              <w:rPr>
                <w:rFonts w:ascii="Times New Roman" w:hAnsi="Times New Roman"/>
                <w:sz w:val="20"/>
                <w:szCs w:val="20"/>
                <w:lang w:val="en-US"/>
              </w:rPr>
              <w:t xml:space="preserve"> «We</w:t>
            </w:r>
            <w:r w:rsidRPr="006B0E1D">
              <w:rPr>
                <w:rFonts w:ascii="Times New Roman" w:hAnsi="Times New Roman"/>
                <w:sz w:val="20"/>
                <w:szCs w:val="20"/>
                <w:lang w:val="kk-KZ"/>
              </w:rPr>
              <w:t xml:space="preserve"> </w:t>
            </w:r>
            <w:r w:rsidRPr="006B0E1D">
              <w:rPr>
                <w:rFonts w:ascii="Times New Roman" w:hAnsi="Times New Roman"/>
                <w:sz w:val="20"/>
                <w:szCs w:val="20"/>
                <w:lang w:val="en-US"/>
              </w:rPr>
              <w:t>are</w:t>
            </w:r>
            <w:r w:rsidRPr="006B0E1D">
              <w:rPr>
                <w:rFonts w:ascii="Times New Roman" w:hAnsi="Times New Roman"/>
                <w:sz w:val="20"/>
                <w:szCs w:val="20"/>
                <w:lang w:val="kk-KZ"/>
              </w:rPr>
              <w:t xml:space="preserve"> </w:t>
            </w:r>
            <w:r w:rsidRPr="006B0E1D">
              <w:rPr>
                <w:rFonts w:ascii="Times New Roman" w:hAnsi="Times New Roman"/>
                <w:sz w:val="20"/>
                <w:szCs w:val="20"/>
                <w:lang w:val="en-US"/>
              </w:rPr>
              <w:t>against</w:t>
            </w:r>
            <w:r w:rsidRPr="006B0E1D">
              <w:rPr>
                <w:rFonts w:ascii="Times New Roman" w:hAnsi="Times New Roman"/>
                <w:sz w:val="20"/>
                <w:szCs w:val="20"/>
                <w:lang w:val="kk-KZ"/>
              </w:rPr>
              <w:t xml:space="preserve"> </w:t>
            </w:r>
            <w:r w:rsidRPr="006B0E1D">
              <w:rPr>
                <w:rFonts w:ascii="Times New Roman" w:hAnsi="Times New Roman"/>
                <w:sz w:val="20"/>
                <w:szCs w:val="20"/>
                <w:lang w:val="en-US"/>
              </w:rPr>
              <w:t>corruption»</w:t>
            </w:r>
          </w:p>
        </w:tc>
        <w:tc>
          <w:tcPr>
            <w:tcW w:w="851" w:type="dxa"/>
          </w:tcPr>
          <w:p w:rsidR="008C3E87" w:rsidRPr="006B0E1D" w:rsidRDefault="008C3E87" w:rsidP="008C3E87">
            <w:pPr>
              <w:pStyle w:val="ac"/>
              <w:tabs>
                <w:tab w:val="left" w:pos="284"/>
              </w:tabs>
              <w:spacing w:after="0" w:line="240" w:lineRule="auto"/>
              <w:ind w:left="0"/>
              <w:jc w:val="center"/>
              <w:rPr>
                <w:rFonts w:ascii="Times New Roman" w:hAnsi="Times New Roman"/>
                <w:sz w:val="20"/>
                <w:szCs w:val="20"/>
                <w:lang w:val="en-US"/>
              </w:rPr>
            </w:pPr>
          </w:p>
        </w:tc>
        <w:tc>
          <w:tcPr>
            <w:tcW w:w="1559" w:type="dxa"/>
          </w:tcPr>
          <w:p w:rsidR="008C3E87" w:rsidRPr="006B0E1D" w:rsidRDefault="008C3E87" w:rsidP="00D34911">
            <w:pPr>
              <w:jc w:val="center"/>
              <w:rPr>
                <w:b/>
                <w:sz w:val="20"/>
                <w:szCs w:val="20"/>
                <w:lang w:val="en-US"/>
              </w:rPr>
            </w:pPr>
            <w:r w:rsidRPr="006B0E1D">
              <w:rPr>
                <w:sz w:val="20"/>
                <w:szCs w:val="20"/>
              </w:rPr>
              <w:t>Февраль 2020</w:t>
            </w:r>
            <w:r w:rsidRPr="006B0E1D">
              <w:rPr>
                <w:sz w:val="20"/>
                <w:szCs w:val="20"/>
                <w:lang w:val="kk-KZ"/>
              </w:rPr>
              <w:t xml:space="preserve"> г.</w:t>
            </w:r>
          </w:p>
        </w:tc>
        <w:tc>
          <w:tcPr>
            <w:tcW w:w="2629" w:type="dxa"/>
          </w:tcPr>
          <w:p w:rsidR="008C3E87" w:rsidRPr="006B0E1D" w:rsidRDefault="008C3E87" w:rsidP="008C3E87">
            <w:pPr>
              <w:pStyle w:val="ac"/>
              <w:spacing w:after="0" w:line="240" w:lineRule="auto"/>
              <w:ind w:left="0"/>
              <w:rPr>
                <w:rFonts w:ascii="Times New Roman" w:hAnsi="Times New Roman"/>
                <w:sz w:val="20"/>
                <w:szCs w:val="20"/>
                <w:lang w:val="kk-KZ"/>
              </w:rPr>
            </w:pPr>
            <w:r w:rsidRPr="006B0E1D">
              <w:rPr>
                <w:rFonts w:ascii="Times New Roman" w:hAnsi="Times New Roman"/>
                <w:sz w:val="20"/>
                <w:szCs w:val="20"/>
              </w:rPr>
              <w:t>ИЯиЛ,</w:t>
            </w:r>
            <w:r w:rsidRPr="006B0E1D">
              <w:rPr>
                <w:rFonts w:ascii="Times New Roman" w:hAnsi="Times New Roman"/>
                <w:sz w:val="20"/>
                <w:szCs w:val="20"/>
                <w:lang w:val="kk-KZ"/>
              </w:rPr>
              <w:t xml:space="preserve"> Енбахтова О.Н., ст</w:t>
            </w:r>
            <w:r w:rsidRPr="006B0E1D">
              <w:rPr>
                <w:rFonts w:ascii="Times New Roman" w:hAnsi="Times New Roman"/>
                <w:sz w:val="20"/>
                <w:szCs w:val="20"/>
              </w:rPr>
              <w:t>.</w:t>
            </w:r>
            <w:r w:rsidRPr="006B0E1D">
              <w:rPr>
                <w:rFonts w:ascii="Times New Roman" w:hAnsi="Times New Roman"/>
                <w:sz w:val="20"/>
                <w:szCs w:val="20"/>
                <w:lang w:val="kk-KZ"/>
              </w:rPr>
              <w:t xml:space="preserve"> преподаватель</w:t>
            </w:r>
          </w:p>
        </w:tc>
        <w:tc>
          <w:tcPr>
            <w:tcW w:w="1878" w:type="dxa"/>
          </w:tcPr>
          <w:p w:rsidR="008C3E87" w:rsidRPr="006B0E1D" w:rsidRDefault="00660039" w:rsidP="008C3E8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75604" w:rsidRPr="006B0E1D" w:rsidRDefault="00B75604" w:rsidP="00B75604">
            <w:pPr>
              <w:pStyle w:val="ac"/>
              <w:ind w:left="709"/>
              <w:rPr>
                <w:rFonts w:ascii="Times New Roman" w:hAnsi="Times New Roman"/>
                <w:sz w:val="20"/>
                <w:szCs w:val="20"/>
                <w:shd w:val="clear" w:color="auto" w:fill="FFFFFF"/>
                <w:lang w:val="kk-KZ"/>
              </w:rPr>
            </w:pPr>
            <w:r w:rsidRPr="006B0E1D">
              <w:rPr>
                <w:rFonts w:ascii="Times New Roman" w:hAnsi="Times New Roman"/>
                <w:sz w:val="20"/>
                <w:szCs w:val="20"/>
                <w:shd w:val="clear" w:color="auto" w:fill="FFFFFF"/>
                <w:lang w:val="kk-KZ"/>
              </w:rPr>
              <w:t>Проведение конкурса  эссе  среди студентов на тему «We are against corruption!».</w:t>
            </w:r>
          </w:p>
        </w:tc>
        <w:tc>
          <w:tcPr>
            <w:tcW w:w="851" w:type="dxa"/>
          </w:tcPr>
          <w:p w:rsidR="00B75604" w:rsidRPr="006B0E1D" w:rsidRDefault="00B75604" w:rsidP="00B75604">
            <w:pPr>
              <w:pStyle w:val="ac"/>
              <w:tabs>
                <w:tab w:val="left" w:pos="284"/>
              </w:tabs>
              <w:ind w:left="0"/>
              <w:jc w:val="center"/>
              <w:rPr>
                <w:rFonts w:ascii="Times New Roman" w:hAnsi="Times New Roman"/>
                <w:sz w:val="20"/>
                <w:szCs w:val="20"/>
              </w:rPr>
            </w:pPr>
          </w:p>
        </w:tc>
        <w:tc>
          <w:tcPr>
            <w:tcW w:w="1559" w:type="dxa"/>
          </w:tcPr>
          <w:p w:rsidR="00B75604" w:rsidRPr="006B0E1D" w:rsidRDefault="00B75604" w:rsidP="00B75604">
            <w:pPr>
              <w:jc w:val="center"/>
              <w:rPr>
                <w:sz w:val="20"/>
                <w:szCs w:val="20"/>
                <w:lang w:val="kk-KZ"/>
              </w:rPr>
            </w:pPr>
            <w:r w:rsidRPr="006B0E1D">
              <w:rPr>
                <w:sz w:val="20"/>
                <w:szCs w:val="20"/>
                <w:lang w:val="kk-KZ"/>
              </w:rPr>
              <w:t>Февраль 2020</w:t>
            </w:r>
            <w:r w:rsidRPr="006B0E1D">
              <w:rPr>
                <w:sz w:val="20"/>
                <w:szCs w:val="20"/>
                <w:lang w:val="en-US"/>
              </w:rPr>
              <w:t xml:space="preserve"> </w:t>
            </w:r>
            <w:r w:rsidRPr="006B0E1D">
              <w:rPr>
                <w:sz w:val="20"/>
                <w:szCs w:val="20"/>
                <w:lang w:val="kk-KZ"/>
              </w:rPr>
              <w:t>г.</w:t>
            </w:r>
          </w:p>
        </w:tc>
        <w:tc>
          <w:tcPr>
            <w:tcW w:w="2629" w:type="dxa"/>
          </w:tcPr>
          <w:p w:rsidR="00B75604" w:rsidRPr="006B0E1D" w:rsidRDefault="00B75604" w:rsidP="00B75604">
            <w:pPr>
              <w:pStyle w:val="ac"/>
              <w:ind w:left="0"/>
              <w:rPr>
                <w:rFonts w:ascii="Times New Roman" w:hAnsi="Times New Roman"/>
                <w:sz w:val="20"/>
                <w:szCs w:val="20"/>
                <w:lang w:val="kk-KZ"/>
              </w:rPr>
            </w:pPr>
            <w:r w:rsidRPr="006B0E1D">
              <w:rPr>
                <w:rFonts w:ascii="Times New Roman" w:eastAsia="Times New Roman" w:hAnsi="Times New Roman"/>
                <w:sz w:val="20"/>
                <w:szCs w:val="20"/>
                <w:lang w:val="kk-KZ"/>
              </w:rPr>
              <w:t xml:space="preserve">Директор ИЯиЛ </w:t>
            </w:r>
          </w:p>
        </w:tc>
        <w:tc>
          <w:tcPr>
            <w:tcW w:w="1878" w:type="dxa"/>
          </w:tcPr>
          <w:p w:rsidR="00B75604" w:rsidRPr="006B0E1D" w:rsidRDefault="00B75604" w:rsidP="00B75604">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893120">
            <w:pPr>
              <w:pStyle w:val="ac"/>
              <w:ind w:left="709"/>
              <w:rPr>
                <w:rFonts w:ascii="Times New Roman" w:hAnsi="Times New Roman"/>
                <w:sz w:val="20"/>
                <w:szCs w:val="20"/>
                <w:shd w:val="clear" w:color="auto" w:fill="FFFFFF"/>
                <w:lang w:val="kk-KZ"/>
              </w:rPr>
            </w:pPr>
            <w:r w:rsidRPr="006B0E1D">
              <w:rPr>
                <w:rFonts w:ascii="Times New Roman" w:hAnsi="Times New Roman"/>
                <w:sz w:val="20"/>
                <w:szCs w:val="20"/>
              </w:rPr>
              <w:t>Диалоговая площадка «Я ПРОТИВ коррупции!», дискуссионная площадка «Противодействие коррупции - гражданский долг современной молодежи!»</w:t>
            </w:r>
          </w:p>
        </w:tc>
        <w:tc>
          <w:tcPr>
            <w:tcW w:w="851" w:type="dxa"/>
          </w:tcPr>
          <w:p w:rsidR="00D34911" w:rsidRPr="006B0E1D" w:rsidRDefault="00D34911" w:rsidP="00263069">
            <w:pPr>
              <w:pStyle w:val="ac"/>
              <w:tabs>
                <w:tab w:val="left" w:pos="284"/>
              </w:tabs>
              <w:ind w:left="0"/>
              <w:jc w:val="center"/>
              <w:rPr>
                <w:rFonts w:ascii="Times New Roman" w:hAnsi="Times New Roman"/>
                <w:sz w:val="20"/>
                <w:szCs w:val="20"/>
              </w:rPr>
            </w:pPr>
          </w:p>
        </w:tc>
        <w:tc>
          <w:tcPr>
            <w:tcW w:w="1559" w:type="dxa"/>
          </w:tcPr>
          <w:p w:rsidR="00D34911" w:rsidRPr="006B0E1D" w:rsidRDefault="006A0E33" w:rsidP="00D34911">
            <w:pPr>
              <w:jc w:val="center"/>
              <w:rPr>
                <w:sz w:val="20"/>
                <w:szCs w:val="20"/>
                <w:lang w:val="kk-KZ"/>
              </w:rPr>
            </w:pPr>
            <w:r w:rsidRPr="006B0E1D">
              <w:rPr>
                <w:sz w:val="20"/>
                <w:szCs w:val="20"/>
                <w:lang w:val="kk-KZ"/>
              </w:rPr>
              <w:t>Ноябрь 2019 г.</w:t>
            </w:r>
          </w:p>
        </w:tc>
        <w:tc>
          <w:tcPr>
            <w:tcW w:w="2629" w:type="dxa"/>
          </w:tcPr>
          <w:p w:rsidR="00D34911" w:rsidRPr="006B0E1D" w:rsidRDefault="00D34911" w:rsidP="00263069">
            <w:pPr>
              <w:pStyle w:val="ac"/>
              <w:ind w:left="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Декан АФ</w:t>
            </w:r>
          </w:p>
        </w:tc>
        <w:tc>
          <w:tcPr>
            <w:tcW w:w="1878" w:type="dxa"/>
          </w:tcPr>
          <w:p w:rsidR="00D34911" w:rsidRPr="006B0E1D" w:rsidRDefault="00035831" w:rsidP="00670E44">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Проведение круглых столов, диалоговых площадок  студенческого самоуправления по профилактике коррупции:</w:t>
            </w:r>
          </w:p>
        </w:tc>
        <w:tc>
          <w:tcPr>
            <w:tcW w:w="851" w:type="dxa"/>
          </w:tcPr>
          <w:p w:rsidR="00D34911" w:rsidRPr="006B0E1D" w:rsidRDefault="00D34911" w:rsidP="005E5DF7">
            <w:pPr>
              <w:pStyle w:val="ac"/>
              <w:tabs>
                <w:tab w:val="left" w:pos="284"/>
              </w:tabs>
              <w:spacing w:after="0" w:line="240" w:lineRule="auto"/>
              <w:ind w:left="0"/>
              <w:jc w:val="center"/>
              <w:rPr>
                <w:rFonts w:ascii="Times New Roman" w:hAnsi="Times New Roman"/>
                <w:sz w:val="20"/>
                <w:szCs w:val="20"/>
              </w:rPr>
            </w:pPr>
          </w:p>
        </w:tc>
        <w:tc>
          <w:tcPr>
            <w:tcW w:w="1559" w:type="dxa"/>
          </w:tcPr>
          <w:p w:rsidR="00D34911" w:rsidRPr="006B0E1D" w:rsidRDefault="00D34911" w:rsidP="005E5DF7">
            <w:pPr>
              <w:jc w:val="center"/>
              <w:rPr>
                <w:b/>
                <w:sz w:val="20"/>
                <w:szCs w:val="20"/>
              </w:rPr>
            </w:pPr>
          </w:p>
        </w:tc>
        <w:tc>
          <w:tcPr>
            <w:tcW w:w="2629" w:type="dxa"/>
          </w:tcPr>
          <w:p w:rsidR="00D34911" w:rsidRPr="006B0E1D" w:rsidRDefault="00D349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Председатель КДМ</w:t>
            </w:r>
          </w:p>
          <w:p w:rsidR="00D34911" w:rsidRPr="006B0E1D" w:rsidRDefault="00D349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Студ.</w:t>
            </w:r>
            <w:r w:rsidR="00E56705" w:rsidRPr="006B0E1D">
              <w:rPr>
                <w:rFonts w:ascii="Times New Roman" w:hAnsi="Times New Roman"/>
                <w:sz w:val="20"/>
                <w:szCs w:val="20"/>
              </w:rPr>
              <w:t xml:space="preserve"> </w:t>
            </w:r>
            <w:r w:rsidRPr="006B0E1D">
              <w:rPr>
                <w:rFonts w:ascii="Times New Roman" w:hAnsi="Times New Roman"/>
                <w:sz w:val="20"/>
                <w:szCs w:val="20"/>
              </w:rPr>
              <w:t>ректорат</w:t>
            </w:r>
          </w:p>
          <w:p w:rsidR="00D34911" w:rsidRPr="006B0E1D" w:rsidRDefault="00D349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Профком студентов </w:t>
            </w:r>
          </w:p>
          <w:p w:rsidR="00D34911" w:rsidRPr="006B0E1D" w:rsidRDefault="00D349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ДВР </w:t>
            </w:r>
          </w:p>
        </w:tc>
        <w:tc>
          <w:tcPr>
            <w:tcW w:w="1878" w:type="dxa"/>
          </w:tcPr>
          <w:p w:rsidR="00D34911" w:rsidRPr="006B0E1D" w:rsidRDefault="00D3491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670E44">
            <w:pPr>
              <w:pStyle w:val="ac"/>
              <w:tabs>
                <w:tab w:val="left" w:pos="336"/>
              </w:tabs>
              <w:ind w:left="709"/>
              <w:rPr>
                <w:rFonts w:ascii="Times New Roman" w:hAnsi="Times New Roman"/>
                <w:sz w:val="20"/>
                <w:szCs w:val="20"/>
              </w:rPr>
            </w:pPr>
            <w:r w:rsidRPr="006B0E1D">
              <w:rPr>
                <w:rFonts w:ascii="Times New Roman" w:hAnsi="Times New Roman"/>
                <w:sz w:val="20"/>
                <w:szCs w:val="20"/>
                <w:shd w:val="clear" w:color="auto" w:fill="FFFFFF"/>
                <w:lang w:val="kk-KZ"/>
              </w:rPr>
              <w:t>Проведение м</w:t>
            </w:r>
            <w:r w:rsidRPr="006B0E1D">
              <w:rPr>
                <w:rFonts w:ascii="Times New Roman" w:eastAsia="Times New Roman" w:hAnsi="Times New Roman"/>
                <w:sz w:val="20"/>
                <w:szCs w:val="20"/>
              </w:rPr>
              <w:t>олодёжн</w:t>
            </w:r>
            <w:r w:rsidRPr="006B0E1D">
              <w:rPr>
                <w:rFonts w:ascii="Times New Roman" w:eastAsia="Times New Roman" w:hAnsi="Times New Roman"/>
                <w:sz w:val="20"/>
                <w:szCs w:val="20"/>
                <w:lang w:val="kk-KZ"/>
              </w:rPr>
              <w:t xml:space="preserve">ой </w:t>
            </w:r>
            <w:r w:rsidRPr="006B0E1D">
              <w:rPr>
                <w:rFonts w:ascii="Times New Roman" w:eastAsia="Times New Roman" w:hAnsi="Times New Roman"/>
                <w:sz w:val="20"/>
                <w:szCs w:val="20"/>
              </w:rPr>
              <w:t xml:space="preserve"> </w:t>
            </w:r>
            <w:r w:rsidR="00F044AE" w:rsidRPr="006B0E1D">
              <w:rPr>
                <w:rFonts w:ascii="Times New Roman" w:eastAsia="Times New Roman" w:hAnsi="Times New Roman"/>
                <w:sz w:val="20"/>
                <w:szCs w:val="20"/>
              </w:rPr>
              <w:t>акции</w:t>
            </w:r>
            <w:r w:rsidRPr="006B0E1D">
              <w:rPr>
                <w:rFonts w:ascii="Times New Roman" w:eastAsia="Times New Roman" w:hAnsi="Times New Roman"/>
                <w:sz w:val="20"/>
                <w:szCs w:val="20"/>
                <w:lang w:val="kk-KZ"/>
              </w:rPr>
              <w:t xml:space="preserve">и </w:t>
            </w:r>
            <w:r w:rsidRPr="006B0E1D">
              <w:rPr>
                <w:rFonts w:ascii="Times New Roman" w:eastAsia="Times New Roman" w:hAnsi="Times New Roman"/>
                <w:sz w:val="20"/>
                <w:szCs w:val="20"/>
              </w:rPr>
              <w:t xml:space="preserve"> «Коррупции – НЕТ!», конкурс</w:t>
            </w:r>
            <w:r w:rsidRPr="006B0E1D">
              <w:rPr>
                <w:rFonts w:ascii="Times New Roman" w:eastAsia="Times New Roman" w:hAnsi="Times New Roman"/>
                <w:sz w:val="20"/>
                <w:szCs w:val="20"/>
                <w:lang w:val="kk-KZ"/>
              </w:rPr>
              <w:t>а</w:t>
            </w:r>
            <w:r w:rsidRPr="006B0E1D">
              <w:rPr>
                <w:rFonts w:ascii="Times New Roman" w:eastAsia="Times New Roman" w:hAnsi="Times New Roman"/>
                <w:sz w:val="20"/>
                <w:szCs w:val="20"/>
              </w:rPr>
              <w:t xml:space="preserve"> плакатов, видеороликов и  слоганов</w:t>
            </w:r>
          </w:p>
        </w:tc>
        <w:tc>
          <w:tcPr>
            <w:tcW w:w="851" w:type="dxa"/>
          </w:tcPr>
          <w:p w:rsidR="00D34911" w:rsidRPr="006B0E1D" w:rsidRDefault="00D34911" w:rsidP="00670E44">
            <w:pPr>
              <w:pStyle w:val="ac"/>
              <w:tabs>
                <w:tab w:val="left" w:pos="284"/>
              </w:tabs>
              <w:ind w:left="0"/>
              <w:jc w:val="center"/>
              <w:rPr>
                <w:rFonts w:ascii="Times New Roman" w:hAnsi="Times New Roman"/>
                <w:sz w:val="20"/>
                <w:szCs w:val="20"/>
              </w:rPr>
            </w:pPr>
          </w:p>
        </w:tc>
        <w:tc>
          <w:tcPr>
            <w:tcW w:w="1559" w:type="dxa"/>
          </w:tcPr>
          <w:p w:rsidR="00D34911" w:rsidRPr="006B0E1D" w:rsidRDefault="00D34911" w:rsidP="00670E44">
            <w:pPr>
              <w:jc w:val="center"/>
              <w:rPr>
                <w:b/>
                <w:sz w:val="20"/>
                <w:szCs w:val="20"/>
                <w:lang w:val="kk-KZ"/>
              </w:rPr>
            </w:pPr>
            <w:r w:rsidRPr="006B0E1D">
              <w:rPr>
                <w:sz w:val="20"/>
                <w:szCs w:val="20"/>
              </w:rPr>
              <w:t>Декабрь 2019 г., Апрель 2020 г</w:t>
            </w:r>
            <w:r w:rsidRPr="006B0E1D">
              <w:rPr>
                <w:sz w:val="20"/>
                <w:szCs w:val="20"/>
                <w:lang w:val="kk-KZ"/>
              </w:rPr>
              <w:t>.</w:t>
            </w:r>
          </w:p>
        </w:tc>
        <w:tc>
          <w:tcPr>
            <w:tcW w:w="2629" w:type="dxa"/>
          </w:tcPr>
          <w:p w:rsidR="00D34911" w:rsidRPr="006B0E1D" w:rsidRDefault="00D34911" w:rsidP="00670E44">
            <w:pPr>
              <w:pStyle w:val="ac"/>
              <w:ind w:left="0"/>
              <w:rPr>
                <w:rFonts w:ascii="Times New Roman" w:hAnsi="Times New Roman"/>
                <w:sz w:val="20"/>
                <w:szCs w:val="20"/>
                <w:lang w:val="kk-KZ"/>
              </w:rPr>
            </w:pPr>
            <w:r w:rsidRPr="006B0E1D">
              <w:rPr>
                <w:rFonts w:ascii="Times New Roman" w:hAnsi="Times New Roman"/>
                <w:sz w:val="20"/>
                <w:szCs w:val="20"/>
                <w:lang w:val="kk-KZ"/>
              </w:rPr>
              <w:t xml:space="preserve">Студректорат </w:t>
            </w:r>
          </w:p>
          <w:p w:rsidR="00D34911" w:rsidRPr="006B0E1D" w:rsidRDefault="00D34911" w:rsidP="00670E44">
            <w:pPr>
              <w:pStyle w:val="ac"/>
              <w:ind w:left="0"/>
              <w:rPr>
                <w:rFonts w:ascii="Times New Roman" w:hAnsi="Times New Roman"/>
                <w:sz w:val="20"/>
                <w:szCs w:val="20"/>
                <w:lang w:val="kk-KZ"/>
              </w:rPr>
            </w:pPr>
            <w:r w:rsidRPr="006B0E1D">
              <w:rPr>
                <w:rFonts w:ascii="Times New Roman" w:hAnsi="Times New Roman"/>
                <w:sz w:val="20"/>
                <w:szCs w:val="20"/>
                <w:lang w:val="kk-KZ"/>
              </w:rPr>
              <w:t>Руководитель КДМ</w:t>
            </w:r>
          </w:p>
        </w:tc>
        <w:tc>
          <w:tcPr>
            <w:tcW w:w="1878" w:type="dxa"/>
          </w:tcPr>
          <w:p w:rsidR="00D34911" w:rsidRPr="006B0E1D" w:rsidRDefault="00D34911"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670E44">
            <w:pPr>
              <w:pStyle w:val="ac"/>
              <w:tabs>
                <w:tab w:val="left" w:pos="336"/>
              </w:tabs>
              <w:ind w:left="709"/>
              <w:rPr>
                <w:rFonts w:ascii="Times New Roman" w:eastAsia="Times New Roman" w:hAnsi="Times New Roman"/>
                <w:sz w:val="20"/>
                <w:szCs w:val="20"/>
              </w:rPr>
            </w:pPr>
            <w:r w:rsidRPr="006B0E1D">
              <w:rPr>
                <w:rFonts w:ascii="Times New Roman" w:hAnsi="Times New Roman"/>
                <w:sz w:val="20"/>
                <w:szCs w:val="20"/>
                <w:shd w:val="clear" w:color="auto" w:fill="FFFFFF"/>
                <w:lang w:val="kk-KZ"/>
              </w:rPr>
              <w:t xml:space="preserve">Проведение </w:t>
            </w:r>
            <w:r w:rsidRPr="006B0E1D">
              <w:rPr>
                <w:rFonts w:ascii="Times New Roman" w:hAnsi="Times New Roman"/>
                <w:sz w:val="20"/>
                <w:szCs w:val="20"/>
              </w:rPr>
              <w:t>в студенческих общежитиях</w:t>
            </w:r>
            <w:r w:rsidRPr="006B0E1D">
              <w:rPr>
                <w:rFonts w:ascii="Times New Roman" w:hAnsi="Times New Roman"/>
                <w:sz w:val="20"/>
                <w:szCs w:val="20"/>
                <w:lang w:val="kk-KZ"/>
              </w:rPr>
              <w:t xml:space="preserve"> </w:t>
            </w:r>
            <w:r w:rsidRPr="006B0E1D">
              <w:rPr>
                <w:rFonts w:ascii="Times New Roman" w:hAnsi="Times New Roman"/>
                <w:sz w:val="20"/>
                <w:szCs w:val="20"/>
                <w:shd w:val="clear" w:color="auto" w:fill="FFFFFF"/>
                <w:lang w:val="kk-KZ"/>
              </w:rPr>
              <w:t xml:space="preserve"> </w:t>
            </w:r>
            <w:r w:rsidRPr="006B0E1D">
              <w:rPr>
                <w:rFonts w:ascii="Times New Roman" w:hAnsi="Times New Roman"/>
                <w:sz w:val="20"/>
                <w:szCs w:val="20"/>
              </w:rPr>
              <w:t>викторины</w:t>
            </w:r>
            <w:r w:rsidRPr="006B0E1D">
              <w:rPr>
                <w:rFonts w:ascii="Times New Roman" w:hAnsi="Times New Roman"/>
                <w:sz w:val="20"/>
                <w:szCs w:val="20"/>
                <w:lang w:val="kk-KZ"/>
              </w:rPr>
              <w:t>ы</w:t>
            </w:r>
            <w:r w:rsidRPr="006B0E1D">
              <w:rPr>
                <w:rFonts w:ascii="Times New Roman" w:hAnsi="Times New Roman"/>
                <w:sz w:val="20"/>
                <w:szCs w:val="20"/>
              </w:rPr>
              <w:t xml:space="preserve"> «Мы против коррупции» </w:t>
            </w:r>
          </w:p>
        </w:tc>
        <w:tc>
          <w:tcPr>
            <w:tcW w:w="851" w:type="dxa"/>
          </w:tcPr>
          <w:p w:rsidR="00D34911" w:rsidRPr="006B0E1D" w:rsidRDefault="00D34911" w:rsidP="00670E44">
            <w:pPr>
              <w:pStyle w:val="ac"/>
              <w:tabs>
                <w:tab w:val="left" w:pos="284"/>
              </w:tabs>
              <w:ind w:left="0"/>
              <w:jc w:val="center"/>
              <w:rPr>
                <w:rFonts w:ascii="Times New Roman" w:hAnsi="Times New Roman"/>
                <w:sz w:val="20"/>
                <w:szCs w:val="20"/>
              </w:rPr>
            </w:pPr>
          </w:p>
        </w:tc>
        <w:tc>
          <w:tcPr>
            <w:tcW w:w="1559" w:type="dxa"/>
          </w:tcPr>
          <w:p w:rsidR="00D34911" w:rsidRPr="006B0E1D" w:rsidRDefault="00D34911" w:rsidP="00670E44">
            <w:pPr>
              <w:jc w:val="center"/>
              <w:rPr>
                <w:b/>
                <w:sz w:val="20"/>
                <w:szCs w:val="20"/>
              </w:rPr>
            </w:pPr>
            <w:r w:rsidRPr="006B0E1D">
              <w:rPr>
                <w:sz w:val="20"/>
                <w:szCs w:val="20"/>
              </w:rPr>
              <w:t>Декабрь 2019 г.</w:t>
            </w:r>
          </w:p>
        </w:tc>
        <w:tc>
          <w:tcPr>
            <w:tcW w:w="2629" w:type="dxa"/>
          </w:tcPr>
          <w:p w:rsidR="00D34911" w:rsidRPr="006B0E1D" w:rsidRDefault="00D34911" w:rsidP="00670E44">
            <w:pPr>
              <w:pStyle w:val="ac"/>
              <w:ind w:left="0"/>
              <w:rPr>
                <w:rFonts w:ascii="Times New Roman" w:hAnsi="Times New Roman"/>
                <w:sz w:val="20"/>
                <w:szCs w:val="20"/>
                <w:lang w:val="kk-KZ"/>
              </w:rPr>
            </w:pPr>
            <w:r w:rsidRPr="006B0E1D">
              <w:rPr>
                <w:rFonts w:ascii="Times New Roman" w:hAnsi="Times New Roman"/>
                <w:sz w:val="20"/>
                <w:szCs w:val="20"/>
                <w:lang w:val="kk-KZ"/>
              </w:rPr>
              <w:t xml:space="preserve">Студректорат </w:t>
            </w:r>
          </w:p>
          <w:p w:rsidR="00D34911" w:rsidRPr="006B0E1D" w:rsidRDefault="00D34911" w:rsidP="00670E44">
            <w:pPr>
              <w:pStyle w:val="ac"/>
              <w:ind w:left="0"/>
              <w:rPr>
                <w:rFonts w:ascii="Times New Roman" w:hAnsi="Times New Roman"/>
                <w:sz w:val="20"/>
                <w:szCs w:val="20"/>
              </w:rPr>
            </w:pPr>
            <w:r w:rsidRPr="006B0E1D">
              <w:rPr>
                <w:rFonts w:ascii="Times New Roman" w:hAnsi="Times New Roman"/>
                <w:sz w:val="20"/>
                <w:szCs w:val="20"/>
                <w:lang w:val="kk-KZ"/>
              </w:rPr>
              <w:t>Руководитель КДМ</w:t>
            </w:r>
          </w:p>
        </w:tc>
        <w:tc>
          <w:tcPr>
            <w:tcW w:w="1878" w:type="dxa"/>
          </w:tcPr>
          <w:p w:rsidR="00D34911" w:rsidRPr="006B0E1D" w:rsidRDefault="00D34911"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670E44">
            <w:pPr>
              <w:pStyle w:val="ac"/>
              <w:ind w:left="709"/>
              <w:rPr>
                <w:rFonts w:ascii="Times New Roman" w:hAnsi="Times New Roman"/>
                <w:sz w:val="20"/>
                <w:szCs w:val="20"/>
              </w:rPr>
            </w:pPr>
            <w:r w:rsidRPr="006B0E1D">
              <w:rPr>
                <w:rFonts w:ascii="Times New Roman" w:hAnsi="Times New Roman"/>
                <w:sz w:val="20"/>
                <w:szCs w:val="20"/>
                <w:shd w:val="clear" w:color="auto" w:fill="FFFFFF"/>
                <w:lang w:val="kk-KZ"/>
              </w:rPr>
              <w:t>Проведение к</w:t>
            </w:r>
            <w:r w:rsidRPr="006B0E1D">
              <w:rPr>
                <w:rFonts w:ascii="Times New Roman" w:hAnsi="Times New Roman"/>
                <w:sz w:val="20"/>
                <w:szCs w:val="20"/>
                <w:lang w:val="kk-KZ"/>
              </w:rPr>
              <w:t>руглого  стола  на  тему «Скажи коррупции - нет» с приглашением представителей  антикоррупционных служб по СКО</w:t>
            </w:r>
          </w:p>
        </w:tc>
        <w:tc>
          <w:tcPr>
            <w:tcW w:w="851" w:type="dxa"/>
          </w:tcPr>
          <w:p w:rsidR="00D34911" w:rsidRPr="006B0E1D" w:rsidRDefault="00D34911" w:rsidP="00670E44">
            <w:pPr>
              <w:pStyle w:val="ac"/>
              <w:tabs>
                <w:tab w:val="left" w:pos="284"/>
              </w:tabs>
              <w:ind w:left="0"/>
              <w:jc w:val="center"/>
              <w:rPr>
                <w:rFonts w:ascii="Times New Roman" w:hAnsi="Times New Roman"/>
                <w:sz w:val="20"/>
                <w:szCs w:val="20"/>
              </w:rPr>
            </w:pPr>
          </w:p>
        </w:tc>
        <w:tc>
          <w:tcPr>
            <w:tcW w:w="1559" w:type="dxa"/>
          </w:tcPr>
          <w:p w:rsidR="00D34911" w:rsidRPr="006B0E1D" w:rsidRDefault="00D34911" w:rsidP="00670E44">
            <w:pPr>
              <w:jc w:val="center"/>
              <w:rPr>
                <w:b/>
                <w:sz w:val="20"/>
                <w:szCs w:val="20"/>
              </w:rPr>
            </w:pPr>
            <w:r w:rsidRPr="006B0E1D">
              <w:rPr>
                <w:sz w:val="20"/>
                <w:szCs w:val="20"/>
              </w:rPr>
              <w:t>Февраль 2020 г.</w:t>
            </w:r>
          </w:p>
        </w:tc>
        <w:tc>
          <w:tcPr>
            <w:tcW w:w="2629" w:type="dxa"/>
          </w:tcPr>
          <w:p w:rsidR="00D34911" w:rsidRPr="006B0E1D" w:rsidRDefault="00D34911"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D34911" w:rsidRPr="006B0E1D" w:rsidRDefault="00D34911" w:rsidP="00670E44">
            <w:pPr>
              <w:pStyle w:val="ac"/>
              <w:ind w:left="0"/>
              <w:rPr>
                <w:rFonts w:ascii="Times New Roman" w:hAnsi="Times New Roman"/>
                <w:sz w:val="20"/>
                <w:szCs w:val="20"/>
                <w:lang w:val="kk-KZ"/>
              </w:rPr>
            </w:pPr>
            <w:r w:rsidRPr="006B0E1D">
              <w:rPr>
                <w:rFonts w:ascii="Times New Roman" w:hAnsi="Times New Roman"/>
                <w:sz w:val="20"/>
                <w:szCs w:val="20"/>
                <w:lang w:val="kk-KZ"/>
              </w:rPr>
              <w:t xml:space="preserve">ППС </w:t>
            </w:r>
            <w:r w:rsidRPr="006B0E1D">
              <w:rPr>
                <w:rFonts w:ascii="Times New Roman" w:eastAsia="Times New Roman" w:hAnsi="Times New Roman"/>
                <w:sz w:val="20"/>
                <w:szCs w:val="20"/>
                <w:lang w:val="kk-KZ"/>
              </w:rPr>
              <w:t>факультетов/института</w:t>
            </w:r>
          </w:p>
        </w:tc>
        <w:tc>
          <w:tcPr>
            <w:tcW w:w="1878" w:type="dxa"/>
          </w:tcPr>
          <w:p w:rsidR="00D34911" w:rsidRPr="006B0E1D" w:rsidRDefault="00D34911" w:rsidP="00670E44">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круглых столов, встреч  по повышению правовой грамотности студентов:</w:t>
            </w:r>
          </w:p>
        </w:tc>
        <w:tc>
          <w:tcPr>
            <w:tcW w:w="851" w:type="dxa"/>
          </w:tcPr>
          <w:p w:rsidR="00D34911" w:rsidRPr="006B0E1D" w:rsidRDefault="00D34911" w:rsidP="005E5DF7">
            <w:pPr>
              <w:pStyle w:val="ac"/>
              <w:tabs>
                <w:tab w:val="left" w:pos="284"/>
              </w:tabs>
              <w:spacing w:after="0" w:line="240" w:lineRule="auto"/>
              <w:ind w:left="0"/>
              <w:jc w:val="center"/>
              <w:rPr>
                <w:rFonts w:ascii="Times New Roman" w:hAnsi="Times New Roman"/>
                <w:sz w:val="20"/>
                <w:szCs w:val="20"/>
              </w:rPr>
            </w:pPr>
          </w:p>
        </w:tc>
        <w:tc>
          <w:tcPr>
            <w:tcW w:w="1559" w:type="dxa"/>
          </w:tcPr>
          <w:p w:rsidR="00D34911" w:rsidRPr="006B0E1D" w:rsidRDefault="00D34911" w:rsidP="005E5DF7">
            <w:pPr>
              <w:jc w:val="center"/>
              <w:rPr>
                <w:b/>
                <w:sz w:val="20"/>
                <w:szCs w:val="20"/>
              </w:rPr>
            </w:pPr>
          </w:p>
        </w:tc>
        <w:tc>
          <w:tcPr>
            <w:tcW w:w="2629" w:type="dxa"/>
          </w:tcPr>
          <w:p w:rsidR="00D34911" w:rsidRPr="006B0E1D" w:rsidRDefault="00D3491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ДВР </w:t>
            </w:r>
          </w:p>
          <w:p w:rsidR="00D34911" w:rsidRPr="006B0E1D" w:rsidRDefault="00D34911" w:rsidP="005E5DF7">
            <w:pPr>
              <w:pStyle w:val="ac"/>
              <w:tabs>
                <w:tab w:val="left" w:pos="284"/>
              </w:tabs>
              <w:spacing w:after="0" w:line="240" w:lineRule="auto"/>
              <w:ind w:left="0" w:right="-113"/>
              <w:rPr>
                <w:rFonts w:ascii="Times New Roman" w:hAnsi="Times New Roman"/>
                <w:sz w:val="20"/>
                <w:szCs w:val="20"/>
              </w:rPr>
            </w:pPr>
            <w:r w:rsidRPr="006B0E1D">
              <w:rPr>
                <w:rFonts w:ascii="Times New Roman" w:hAnsi="Times New Roman"/>
                <w:sz w:val="20"/>
                <w:szCs w:val="20"/>
              </w:rPr>
              <w:t>Директор ИЯиЛ/деканы</w:t>
            </w:r>
          </w:p>
        </w:tc>
        <w:tc>
          <w:tcPr>
            <w:tcW w:w="1878" w:type="dxa"/>
          </w:tcPr>
          <w:p w:rsidR="00D34911" w:rsidRPr="006B0E1D" w:rsidRDefault="00D3491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634560">
            <w:pPr>
              <w:pStyle w:val="ac"/>
              <w:tabs>
                <w:tab w:val="left" w:pos="336"/>
              </w:tabs>
              <w:ind w:left="709"/>
              <w:rPr>
                <w:rFonts w:ascii="Times New Roman" w:hAnsi="Times New Roman"/>
                <w:sz w:val="20"/>
                <w:szCs w:val="20"/>
              </w:rPr>
            </w:pPr>
            <w:r w:rsidRPr="006B0E1D">
              <w:rPr>
                <w:rFonts w:ascii="Times New Roman" w:hAnsi="Times New Roman"/>
                <w:sz w:val="20"/>
                <w:szCs w:val="20"/>
                <w:shd w:val="clear" w:color="auto" w:fill="FFFFFF"/>
                <w:lang w:val="kk-KZ"/>
              </w:rPr>
              <w:t xml:space="preserve">Проведение </w:t>
            </w:r>
            <w:r w:rsidRPr="006B0E1D">
              <w:rPr>
                <w:rFonts w:ascii="Times New Roman" w:hAnsi="Times New Roman"/>
                <w:kern w:val="2"/>
                <w:sz w:val="20"/>
                <w:szCs w:val="20"/>
                <w:lang w:val="kk-KZ"/>
              </w:rPr>
              <w:t>мониторинга – проведение социального опроса по противодействию терроризму и профилактике религиозного экстремизма</w:t>
            </w:r>
          </w:p>
        </w:tc>
        <w:tc>
          <w:tcPr>
            <w:tcW w:w="851" w:type="dxa"/>
          </w:tcPr>
          <w:p w:rsidR="00D34911" w:rsidRPr="006B0E1D" w:rsidRDefault="00D34911" w:rsidP="00923697">
            <w:pPr>
              <w:pStyle w:val="ac"/>
              <w:tabs>
                <w:tab w:val="left" w:pos="284"/>
              </w:tabs>
              <w:ind w:left="0"/>
              <w:jc w:val="center"/>
              <w:rPr>
                <w:rFonts w:ascii="Times New Roman" w:hAnsi="Times New Roman"/>
                <w:sz w:val="20"/>
                <w:szCs w:val="20"/>
              </w:rPr>
            </w:pPr>
          </w:p>
        </w:tc>
        <w:tc>
          <w:tcPr>
            <w:tcW w:w="1559" w:type="dxa"/>
          </w:tcPr>
          <w:p w:rsidR="00D34911" w:rsidRPr="006B0E1D" w:rsidRDefault="00D34911" w:rsidP="00923697">
            <w:pPr>
              <w:jc w:val="center"/>
              <w:rPr>
                <w:sz w:val="20"/>
                <w:szCs w:val="20"/>
                <w:lang w:val="kk-KZ"/>
              </w:rPr>
            </w:pPr>
            <w:r w:rsidRPr="006B0E1D">
              <w:rPr>
                <w:sz w:val="20"/>
                <w:szCs w:val="20"/>
                <w:lang w:val="kk-KZ"/>
              </w:rPr>
              <w:t>Февраль 2020 г.</w:t>
            </w:r>
          </w:p>
        </w:tc>
        <w:tc>
          <w:tcPr>
            <w:tcW w:w="2629" w:type="dxa"/>
          </w:tcPr>
          <w:p w:rsidR="00D34911" w:rsidRPr="006B0E1D" w:rsidRDefault="00D34911" w:rsidP="00923697">
            <w:pPr>
              <w:pStyle w:val="ac"/>
              <w:tabs>
                <w:tab w:val="left" w:pos="284"/>
              </w:tabs>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D34911" w:rsidRPr="006B0E1D" w:rsidRDefault="00D34911" w:rsidP="00923697">
            <w:pPr>
              <w:pStyle w:val="ac"/>
              <w:tabs>
                <w:tab w:val="left" w:pos="284"/>
              </w:tabs>
              <w:ind w:left="0"/>
              <w:rPr>
                <w:rFonts w:ascii="Times New Roman" w:hAnsi="Times New Roman"/>
                <w:sz w:val="20"/>
                <w:szCs w:val="20"/>
                <w:lang w:val="kk-KZ"/>
              </w:rPr>
            </w:pPr>
            <w:r w:rsidRPr="006B0E1D">
              <w:rPr>
                <w:rFonts w:ascii="Times New Roman" w:hAnsi="Times New Roman"/>
                <w:sz w:val="20"/>
                <w:szCs w:val="20"/>
                <w:lang w:val="kk-KZ"/>
              </w:rPr>
              <w:t>Директор ДСКИ</w:t>
            </w:r>
          </w:p>
        </w:tc>
        <w:tc>
          <w:tcPr>
            <w:tcW w:w="1878" w:type="dxa"/>
          </w:tcPr>
          <w:p w:rsidR="00D34911" w:rsidRPr="006B0E1D" w:rsidRDefault="00D34911" w:rsidP="0092369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634560">
            <w:pPr>
              <w:pStyle w:val="ac"/>
              <w:tabs>
                <w:tab w:val="left" w:pos="336"/>
              </w:tabs>
              <w:ind w:left="709"/>
              <w:rPr>
                <w:rFonts w:ascii="Times New Roman" w:hAnsi="Times New Roman"/>
                <w:kern w:val="2"/>
                <w:sz w:val="20"/>
                <w:szCs w:val="20"/>
                <w:lang w:val="kk-KZ"/>
              </w:rPr>
            </w:pPr>
            <w:r w:rsidRPr="006B0E1D">
              <w:rPr>
                <w:rFonts w:ascii="Times New Roman" w:hAnsi="Times New Roman"/>
                <w:sz w:val="20"/>
                <w:szCs w:val="20"/>
                <w:shd w:val="clear" w:color="auto" w:fill="FFFFFF"/>
                <w:lang w:val="kk-KZ"/>
              </w:rPr>
              <w:t xml:space="preserve">Проведение </w:t>
            </w:r>
            <w:r w:rsidRPr="006B0E1D">
              <w:rPr>
                <w:rFonts w:ascii="Times New Roman" w:hAnsi="Times New Roman"/>
                <w:sz w:val="20"/>
                <w:szCs w:val="20"/>
                <w:lang w:val="kk-KZ"/>
              </w:rPr>
              <w:t>с</w:t>
            </w:r>
            <w:r w:rsidRPr="006B0E1D">
              <w:rPr>
                <w:rFonts w:ascii="Times New Roman" w:hAnsi="Times New Roman"/>
                <w:sz w:val="20"/>
                <w:szCs w:val="20"/>
              </w:rPr>
              <w:t>еминар</w:t>
            </w:r>
            <w:r w:rsidRPr="006B0E1D">
              <w:rPr>
                <w:rFonts w:ascii="Times New Roman" w:hAnsi="Times New Roman"/>
                <w:sz w:val="20"/>
                <w:szCs w:val="20"/>
                <w:lang w:val="kk-KZ"/>
              </w:rPr>
              <w:t>ов</w:t>
            </w:r>
            <w:r w:rsidRPr="006B0E1D">
              <w:rPr>
                <w:rFonts w:ascii="Times New Roman" w:hAnsi="Times New Roman"/>
                <w:sz w:val="20"/>
                <w:szCs w:val="20"/>
              </w:rPr>
              <w:t>-тренинг</w:t>
            </w:r>
            <w:r w:rsidRPr="006B0E1D">
              <w:rPr>
                <w:rFonts w:ascii="Times New Roman" w:hAnsi="Times New Roman"/>
                <w:sz w:val="20"/>
                <w:szCs w:val="20"/>
                <w:lang w:val="kk-KZ"/>
              </w:rPr>
              <w:t>ов</w:t>
            </w:r>
            <w:r w:rsidRPr="006B0E1D">
              <w:rPr>
                <w:rFonts w:ascii="Times New Roman" w:hAnsi="Times New Roman"/>
                <w:sz w:val="20"/>
                <w:szCs w:val="20"/>
              </w:rPr>
              <w:t xml:space="preserve"> для формирования уровня антикоррупционной культуры, разъяснение основных норм действующего законодательства по борьбе коррупцией</w:t>
            </w:r>
          </w:p>
        </w:tc>
        <w:tc>
          <w:tcPr>
            <w:tcW w:w="851" w:type="dxa"/>
          </w:tcPr>
          <w:p w:rsidR="00D34911" w:rsidRPr="006B0E1D" w:rsidRDefault="00D34911" w:rsidP="00923697">
            <w:pPr>
              <w:pStyle w:val="ac"/>
              <w:tabs>
                <w:tab w:val="left" w:pos="284"/>
              </w:tabs>
              <w:ind w:left="0"/>
              <w:jc w:val="center"/>
              <w:rPr>
                <w:rFonts w:ascii="Times New Roman" w:hAnsi="Times New Roman"/>
                <w:sz w:val="20"/>
                <w:szCs w:val="20"/>
              </w:rPr>
            </w:pPr>
          </w:p>
        </w:tc>
        <w:tc>
          <w:tcPr>
            <w:tcW w:w="1559" w:type="dxa"/>
          </w:tcPr>
          <w:p w:rsidR="00D34911" w:rsidRPr="006B0E1D" w:rsidRDefault="00D34911" w:rsidP="00923697">
            <w:pPr>
              <w:jc w:val="center"/>
              <w:rPr>
                <w:sz w:val="20"/>
                <w:szCs w:val="20"/>
                <w:lang w:val="kk-KZ"/>
              </w:rPr>
            </w:pPr>
            <w:r w:rsidRPr="006B0E1D">
              <w:rPr>
                <w:sz w:val="20"/>
                <w:szCs w:val="20"/>
                <w:lang w:val="kk-KZ"/>
              </w:rPr>
              <w:t>Апрель 2020 г.</w:t>
            </w:r>
          </w:p>
        </w:tc>
        <w:tc>
          <w:tcPr>
            <w:tcW w:w="2629" w:type="dxa"/>
          </w:tcPr>
          <w:p w:rsidR="00D34911" w:rsidRPr="006B0E1D" w:rsidRDefault="00D34911" w:rsidP="00923697">
            <w:pPr>
              <w:pStyle w:val="ac"/>
              <w:tabs>
                <w:tab w:val="left" w:pos="284"/>
              </w:tabs>
              <w:ind w:left="0"/>
              <w:rPr>
                <w:rFonts w:ascii="Times New Roman" w:hAnsi="Times New Roman"/>
                <w:sz w:val="20"/>
                <w:szCs w:val="20"/>
                <w:lang w:val="kk-KZ"/>
              </w:rPr>
            </w:pPr>
            <w:r w:rsidRPr="006B0E1D">
              <w:rPr>
                <w:rFonts w:ascii="Times New Roman" w:hAnsi="Times New Roman"/>
                <w:sz w:val="20"/>
                <w:szCs w:val="20"/>
                <w:lang w:val="kk-KZ"/>
              </w:rPr>
              <w:t>Декан ФИЭП</w:t>
            </w:r>
          </w:p>
        </w:tc>
        <w:tc>
          <w:tcPr>
            <w:tcW w:w="1878" w:type="dxa"/>
          </w:tcPr>
          <w:p w:rsidR="00D34911" w:rsidRPr="006B0E1D" w:rsidRDefault="00D34911" w:rsidP="0092369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 Проведение внутривузовской олимпиады по праву и экономике «Лучшие по праву и экономике» среди студентов специальностей вуза</w:t>
            </w:r>
          </w:p>
        </w:tc>
        <w:tc>
          <w:tcPr>
            <w:tcW w:w="851" w:type="dxa"/>
          </w:tcPr>
          <w:p w:rsidR="00D34911" w:rsidRPr="006B0E1D" w:rsidRDefault="00D34911" w:rsidP="005E5DF7">
            <w:pPr>
              <w:jc w:val="center"/>
            </w:pPr>
          </w:p>
        </w:tc>
        <w:tc>
          <w:tcPr>
            <w:tcW w:w="1559" w:type="dxa"/>
          </w:tcPr>
          <w:p w:rsidR="00D34911" w:rsidRPr="006B0E1D" w:rsidRDefault="0033561D" w:rsidP="005E5DF7">
            <w:pPr>
              <w:jc w:val="center"/>
              <w:rPr>
                <w:sz w:val="20"/>
                <w:szCs w:val="20"/>
              </w:rPr>
            </w:pPr>
            <w:r w:rsidRPr="006B0E1D">
              <w:rPr>
                <w:sz w:val="20"/>
                <w:szCs w:val="20"/>
              </w:rPr>
              <w:t>Апрель 2020 г.</w:t>
            </w:r>
          </w:p>
        </w:tc>
        <w:tc>
          <w:tcPr>
            <w:tcW w:w="2629" w:type="dxa"/>
          </w:tcPr>
          <w:p w:rsidR="00D34911" w:rsidRPr="006B0E1D" w:rsidRDefault="00D34911" w:rsidP="005E5DF7">
            <w:pPr>
              <w:tabs>
                <w:tab w:val="left" w:pos="284"/>
              </w:tabs>
              <w:rPr>
                <w:sz w:val="20"/>
                <w:szCs w:val="20"/>
              </w:rPr>
            </w:pPr>
            <w:r w:rsidRPr="006B0E1D">
              <w:rPr>
                <w:sz w:val="20"/>
                <w:szCs w:val="20"/>
              </w:rPr>
              <w:t>Зав. кафедрами ПД, ЭУ</w:t>
            </w:r>
          </w:p>
        </w:tc>
        <w:tc>
          <w:tcPr>
            <w:tcW w:w="1878" w:type="dxa"/>
          </w:tcPr>
          <w:p w:rsidR="00D34911" w:rsidRPr="006B0E1D" w:rsidRDefault="00D34911" w:rsidP="005E5DF7">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Организационное сопровождение анкетирования ППС, сотрудников и студентов по вопросам формирования антикоррупционной культуры</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9F4707">
            <w:pPr>
              <w:jc w:val="center"/>
              <w:rPr>
                <w:sz w:val="20"/>
                <w:szCs w:val="20"/>
              </w:rPr>
            </w:pPr>
            <w:r w:rsidRPr="006B0E1D">
              <w:rPr>
                <w:sz w:val="20"/>
                <w:szCs w:val="20"/>
              </w:rPr>
              <w:t>Ноябрь 2019.,</w:t>
            </w:r>
          </w:p>
          <w:p w:rsidR="00D34911" w:rsidRPr="006B0E1D" w:rsidRDefault="00D34911" w:rsidP="009F4707">
            <w:pPr>
              <w:jc w:val="center"/>
              <w:rPr>
                <w:rFonts w:eastAsia="Calibri"/>
                <w:sz w:val="20"/>
                <w:szCs w:val="20"/>
                <w:lang w:eastAsia="en-US"/>
              </w:rPr>
            </w:pPr>
            <w:r w:rsidRPr="006B0E1D">
              <w:rPr>
                <w:sz w:val="20"/>
                <w:szCs w:val="20"/>
              </w:rPr>
              <w:t>Март 2020 г.</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ДВР</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Прием заявлений обучающихся, выпускников и предоставление услуг учебно-образовательного процесса по принципу «одного окна» через центр обслуживания студентов «Qyzyljar»</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В течение года</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Фунционирование «Зоны самообслуживания» в ЦОС</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В течение года</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Организационное сопровождение мероприятий, проводимые Департаментом Агентства по государственной службе и противодействию коррупции, по выдаче электронно-цифровой подписи и пропаганде сайта EGOV для получения государственных услуг </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В течение года</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ДВР</w:t>
            </w:r>
          </w:p>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ДИО</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мониторинга оказания всех государственных услуг, оказываемые Университетом и услуг Университета, оказываемые через ЦОС</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В течение года</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информационно-разъяснительной работы с обучающимися и выпускниками Университета по академическим, финансово-экономическим вопросам, вопросам архива, заселения в общежития, вопросам воинского учета</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В течение года</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D34911" w:rsidRPr="006B0E1D" w:rsidRDefault="00D34911" w:rsidP="00C77A91">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стандартов оказания услуг «Заселение в общежитие обучающихся», «Воинский учет»</w:t>
            </w:r>
          </w:p>
        </w:tc>
        <w:tc>
          <w:tcPr>
            <w:tcW w:w="851" w:type="dxa"/>
          </w:tcPr>
          <w:p w:rsidR="00D34911" w:rsidRPr="006B0E1D" w:rsidRDefault="00D34911" w:rsidP="005E5DF7">
            <w:pPr>
              <w:jc w:val="center"/>
              <w:rPr>
                <w:rFonts w:eastAsia="Calibri"/>
                <w:sz w:val="20"/>
                <w:szCs w:val="20"/>
                <w:lang w:eastAsia="en-US"/>
              </w:rPr>
            </w:pPr>
          </w:p>
        </w:tc>
        <w:tc>
          <w:tcPr>
            <w:tcW w:w="1559"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Май 2020 г.</w:t>
            </w:r>
          </w:p>
        </w:tc>
        <w:tc>
          <w:tcPr>
            <w:tcW w:w="2629" w:type="dxa"/>
          </w:tcPr>
          <w:p w:rsidR="00D34911" w:rsidRPr="006B0E1D" w:rsidRDefault="00D34911" w:rsidP="005E5DF7">
            <w:pPr>
              <w:tabs>
                <w:tab w:val="left" w:pos="284"/>
              </w:tabs>
              <w:rPr>
                <w:rFonts w:eastAsia="Calibri"/>
                <w:sz w:val="20"/>
                <w:szCs w:val="20"/>
                <w:lang w:eastAsia="en-US"/>
              </w:rPr>
            </w:pPr>
            <w:r w:rsidRPr="006B0E1D">
              <w:rPr>
                <w:rFonts w:eastAsia="Calibri"/>
                <w:sz w:val="20"/>
                <w:szCs w:val="20"/>
                <w:lang w:eastAsia="en-US"/>
              </w:rPr>
              <w:t>Директор ЦОС</w:t>
            </w:r>
          </w:p>
        </w:tc>
        <w:tc>
          <w:tcPr>
            <w:tcW w:w="1878" w:type="dxa"/>
          </w:tcPr>
          <w:p w:rsidR="00D34911" w:rsidRPr="006B0E1D" w:rsidRDefault="00D34911" w:rsidP="005E5DF7">
            <w:pPr>
              <w:jc w:val="center"/>
              <w:rPr>
                <w:rFonts w:eastAsia="Calibri"/>
                <w:sz w:val="20"/>
                <w:szCs w:val="20"/>
                <w:lang w:eastAsia="en-US"/>
              </w:rPr>
            </w:pPr>
            <w:r w:rsidRPr="006B0E1D">
              <w:rPr>
                <w:rFonts w:eastAsia="Calibri"/>
                <w:sz w:val="20"/>
                <w:szCs w:val="20"/>
                <w:lang w:eastAsia="en-US"/>
              </w:rPr>
              <w:t>Не требуется</w:t>
            </w:r>
          </w:p>
        </w:tc>
      </w:tr>
    </w:tbl>
    <w:p w:rsidR="00552C88" w:rsidRPr="006B0E1D" w:rsidRDefault="00552C88" w:rsidP="005E5DF7">
      <w:pPr>
        <w:pStyle w:val="ac"/>
        <w:tabs>
          <w:tab w:val="left" w:pos="284"/>
          <w:tab w:val="left" w:pos="426"/>
        </w:tabs>
        <w:spacing w:before="200" w:line="240" w:lineRule="auto"/>
        <w:ind w:left="432"/>
        <w:contextualSpacing w:val="0"/>
        <w:rPr>
          <w:rFonts w:ascii="Times New Roman" w:hAnsi="Times New Roman"/>
          <w:b/>
          <w:sz w:val="24"/>
          <w:szCs w:val="24"/>
        </w:rPr>
      </w:pPr>
    </w:p>
    <w:p w:rsidR="00801CE3" w:rsidRPr="006B0E1D" w:rsidRDefault="00801CE3" w:rsidP="005E5DF7">
      <w:pPr>
        <w:pStyle w:val="ac"/>
        <w:numPr>
          <w:ilvl w:val="1"/>
          <w:numId w:val="18"/>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Активизация деятельности студенческого самоуправления и  студенческих общественных организаций</w:t>
      </w:r>
    </w:p>
    <w:tbl>
      <w:tblPr>
        <w:tblStyle w:val="a4"/>
        <w:tblW w:w="12262" w:type="dxa"/>
        <w:tblInd w:w="108" w:type="dxa"/>
        <w:tblLook w:val="04A0" w:firstRow="1" w:lastRow="0" w:firstColumn="1" w:lastColumn="0" w:noHBand="0" w:noVBand="1"/>
      </w:tblPr>
      <w:tblGrid>
        <w:gridCol w:w="417"/>
        <w:gridCol w:w="8130"/>
        <w:gridCol w:w="737"/>
        <w:gridCol w:w="682"/>
        <w:gridCol w:w="2296"/>
      </w:tblGrid>
      <w:tr w:rsidR="006B0E1D" w:rsidRPr="006B0E1D" w:rsidTr="00532713">
        <w:tc>
          <w:tcPr>
            <w:tcW w:w="309" w:type="dxa"/>
          </w:tcPr>
          <w:p w:rsidR="00552C88" w:rsidRPr="006B0E1D" w:rsidRDefault="00552C88" w:rsidP="005E5DF7">
            <w:pPr>
              <w:jc w:val="center"/>
              <w:rPr>
                <w:b/>
                <w:sz w:val="20"/>
                <w:szCs w:val="20"/>
              </w:rPr>
            </w:pPr>
            <w:r w:rsidRPr="006B0E1D">
              <w:rPr>
                <w:b/>
                <w:sz w:val="20"/>
                <w:szCs w:val="20"/>
              </w:rPr>
              <w:t>№</w:t>
            </w:r>
          </w:p>
        </w:tc>
        <w:tc>
          <w:tcPr>
            <w:tcW w:w="8225" w:type="dxa"/>
          </w:tcPr>
          <w:p w:rsidR="00552C88" w:rsidRPr="006B0E1D" w:rsidRDefault="00552C88" w:rsidP="005E5DF7">
            <w:pPr>
              <w:pStyle w:val="af2"/>
              <w:jc w:val="center"/>
              <w:rPr>
                <w:rFonts w:eastAsia="Calibri"/>
                <w:b/>
                <w:sz w:val="20"/>
                <w:szCs w:val="20"/>
              </w:rPr>
            </w:pPr>
            <w:r w:rsidRPr="006B0E1D">
              <w:rPr>
                <w:rFonts w:eastAsia="Calibri"/>
                <w:b/>
                <w:sz w:val="20"/>
                <w:szCs w:val="20"/>
              </w:rPr>
              <w:t>Показатель</w:t>
            </w:r>
          </w:p>
        </w:tc>
        <w:tc>
          <w:tcPr>
            <w:tcW w:w="739" w:type="dxa"/>
          </w:tcPr>
          <w:p w:rsidR="00552C88" w:rsidRPr="006B0E1D" w:rsidRDefault="00552C88" w:rsidP="005E5DF7">
            <w:pPr>
              <w:pStyle w:val="af2"/>
              <w:jc w:val="center"/>
              <w:rPr>
                <w:rFonts w:eastAsia="Calibri"/>
                <w:b/>
                <w:sz w:val="20"/>
                <w:szCs w:val="20"/>
              </w:rPr>
            </w:pPr>
            <w:r w:rsidRPr="006B0E1D">
              <w:rPr>
                <w:b/>
                <w:sz w:val="20"/>
                <w:szCs w:val="20"/>
              </w:rPr>
              <w:t>Ед. изм.</w:t>
            </w:r>
          </w:p>
        </w:tc>
        <w:tc>
          <w:tcPr>
            <w:tcW w:w="683" w:type="dxa"/>
          </w:tcPr>
          <w:p w:rsidR="00552C88" w:rsidRPr="006B0E1D" w:rsidRDefault="00552C88" w:rsidP="005E5DF7">
            <w:pPr>
              <w:pStyle w:val="af2"/>
              <w:jc w:val="center"/>
              <w:rPr>
                <w:rFonts w:eastAsia="Calibri"/>
                <w:b/>
                <w:sz w:val="20"/>
                <w:szCs w:val="20"/>
              </w:rPr>
            </w:pPr>
            <w:r w:rsidRPr="006B0E1D">
              <w:rPr>
                <w:rFonts w:eastAsia="Calibri"/>
                <w:b/>
                <w:sz w:val="20"/>
                <w:szCs w:val="20"/>
              </w:rPr>
              <w:t>2019</w:t>
            </w:r>
          </w:p>
        </w:tc>
        <w:tc>
          <w:tcPr>
            <w:tcW w:w="2306" w:type="dxa"/>
          </w:tcPr>
          <w:p w:rsidR="00552C88" w:rsidRPr="006B0E1D" w:rsidRDefault="00552C88"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552C88" w:rsidRPr="006B0E1D" w:rsidRDefault="00552C88" w:rsidP="005E5DF7">
            <w:pPr>
              <w:pStyle w:val="af2"/>
              <w:rPr>
                <w:rFonts w:eastAsia="Calibri"/>
                <w:sz w:val="20"/>
                <w:szCs w:val="20"/>
              </w:rPr>
            </w:pPr>
            <w:r w:rsidRPr="006B0E1D">
              <w:rPr>
                <w:rFonts w:eastAsia="Calibri"/>
                <w:sz w:val="20"/>
                <w:szCs w:val="20"/>
              </w:rPr>
              <w:t>1</w:t>
            </w:r>
          </w:p>
        </w:tc>
        <w:tc>
          <w:tcPr>
            <w:tcW w:w="8225" w:type="dxa"/>
          </w:tcPr>
          <w:p w:rsidR="00552C88" w:rsidRPr="006B0E1D" w:rsidRDefault="00FF1A53"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lang w:eastAsia="ru-RU"/>
              </w:rPr>
              <w:t>Количество  студентов вуза принимающих участие в органах студенческого самоуправления: 29 человек, в комитете по делам молодежи – 38 человек, в первичной профсоюзной организации студентов – 23 человека. Количество членов студенческой профсоюзной организации – 710 человек.</w:t>
            </w:r>
          </w:p>
        </w:tc>
        <w:tc>
          <w:tcPr>
            <w:tcW w:w="739"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чел.</w:t>
            </w:r>
          </w:p>
        </w:tc>
        <w:tc>
          <w:tcPr>
            <w:tcW w:w="683" w:type="dxa"/>
          </w:tcPr>
          <w:p w:rsidR="00552C88" w:rsidRPr="006B0E1D" w:rsidRDefault="00552C8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90</w:t>
            </w:r>
          </w:p>
        </w:tc>
        <w:tc>
          <w:tcPr>
            <w:tcW w:w="2306" w:type="dxa"/>
          </w:tcPr>
          <w:p w:rsidR="00552C88" w:rsidRPr="006B0E1D" w:rsidRDefault="00552C8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ДВР</w:t>
            </w:r>
          </w:p>
        </w:tc>
      </w:tr>
    </w:tbl>
    <w:p w:rsidR="00801CE3" w:rsidRPr="006B0E1D" w:rsidRDefault="00801CE3" w:rsidP="005E5DF7">
      <w:pPr>
        <w:tabs>
          <w:tab w:val="left" w:pos="709"/>
        </w:tabs>
        <w:rPr>
          <w:b/>
        </w:rPr>
      </w:pPr>
    </w:p>
    <w:tbl>
      <w:tblPr>
        <w:tblStyle w:val="a4"/>
        <w:tblW w:w="23630" w:type="dxa"/>
        <w:tblInd w:w="108" w:type="dxa"/>
        <w:tblLayout w:type="fixed"/>
        <w:tblLook w:val="04A0" w:firstRow="1" w:lastRow="0" w:firstColumn="1" w:lastColumn="0" w:noHBand="0" w:noVBand="1"/>
      </w:tblPr>
      <w:tblGrid>
        <w:gridCol w:w="8534"/>
        <w:gridCol w:w="851"/>
        <w:gridCol w:w="1701"/>
        <w:gridCol w:w="2629"/>
        <w:gridCol w:w="1736"/>
        <w:gridCol w:w="2230"/>
        <w:gridCol w:w="1983"/>
        <w:gridCol w:w="1983"/>
        <w:gridCol w:w="1983"/>
      </w:tblGrid>
      <w:tr w:rsidR="006B0E1D" w:rsidRPr="006B0E1D" w:rsidTr="00B065CA">
        <w:trPr>
          <w:gridAfter w:val="4"/>
          <w:wAfter w:w="8179" w:type="dxa"/>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C608CA">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736" w:type="dxa"/>
          </w:tcPr>
          <w:p w:rsidR="005375E4" w:rsidRPr="006B0E1D" w:rsidRDefault="005375E4" w:rsidP="005E5DF7">
            <w:pPr>
              <w:jc w:val="center"/>
              <w:rPr>
                <w:b/>
                <w:sz w:val="20"/>
                <w:szCs w:val="20"/>
              </w:rPr>
            </w:pPr>
            <w:r w:rsidRPr="006B0E1D">
              <w:rPr>
                <w:b/>
                <w:sz w:val="20"/>
                <w:szCs w:val="20"/>
              </w:rPr>
              <w:t>Источник финансирования</w:t>
            </w:r>
            <w:r w:rsidR="000C5E6B"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Создание и организация  деятельности  студенческого ректората </w:t>
            </w:r>
          </w:p>
        </w:tc>
        <w:tc>
          <w:tcPr>
            <w:tcW w:w="851" w:type="dxa"/>
          </w:tcPr>
          <w:p w:rsidR="00211C20" w:rsidRPr="006B0E1D" w:rsidRDefault="00211C20"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rPr>
            </w:pPr>
            <w:r w:rsidRPr="006B0E1D">
              <w:rPr>
                <w:sz w:val="20"/>
                <w:szCs w:val="20"/>
              </w:rPr>
              <w:t>В течение года</w:t>
            </w:r>
          </w:p>
        </w:tc>
        <w:tc>
          <w:tcPr>
            <w:tcW w:w="2629" w:type="dxa"/>
          </w:tcPr>
          <w:p w:rsidR="00211C20" w:rsidRPr="006B0E1D" w:rsidRDefault="00211C20" w:rsidP="005E5DF7">
            <w:pPr>
              <w:rPr>
                <w:sz w:val="20"/>
                <w:szCs w:val="20"/>
              </w:rPr>
            </w:pPr>
            <w:r w:rsidRPr="006B0E1D">
              <w:rPr>
                <w:sz w:val="20"/>
                <w:szCs w:val="20"/>
              </w:rPr>
              <w:t xml:space="preserve">Директор ДВР </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работы по вовлечению  в состав органов студенческого самоуправления  инициативных студентов, имеющих опыт общественной работы, творческий потенциал, лидерские  качества:</w:t>
            </w:r>
          </w:p>
        </w:tc>
        <w:tc>
          <w:tcPr>
            <w:tcW w:w="851" w:type="dxa"/>
          </w:tcPr>
          <w:p w:rsidR="00211C20" w:rsidRPr="006B0E1D" w:rsidRDefault="00211C20" w:rsidP="005E5DF7">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5E5DF7">
            <w:pPr>
              <w:rPr>
                <w:sz w:val="20"/>
                <w:szCs w:val="20"/>
              </w:rPr>
            </w:pPr>
            <w:r w:rsidRPr="006B0E1D">
              <w:rPr>
                <w:sz w:val="20"/>
                <w:szCs w:val="20"/>
              </w:rPr>
              <w:t xml:space="preserve">Директор ИЯиЛ/ деканы </w:t>
            </w:r>
          </w:p>
          <w:p w:rsidR="00211C20" w:rsidRPr="006B0E1D" w:rsidRDefault="00211C20" w:rsidP="005E5DF7">
            <w:pPr>
              <w:rPr>
                <w:sz w:val="20"/>
                <w:szCs w:val="20"/>
              </w:rPr>
            </w:pPr>
            <w:r w:rsidRPr="006B0E1D">
              <w:rPr>
                <w:sz w:val="20"/>
                <w:szCs w:val="20"/>
              </w:rPr>
              <w:t xml:space="preserve">Директор ДВР </w:t>
            </w:r>
          </w:p>
        </w:tc>
        <w:tc>
          <w:tcPr>
            <w:tcW w:w="1736" w:type="dxa"/>
          </w:tcPr>
          <w:p w:rsidR="00211C20" w:rsidRPr="006B0E1D" w:rsidRDefault="00211C20" w:rsidP="00C17259">
            <w:pPr>
              <w:jc w:val="center"/>
              <w:rPr>
                <w:sz w:val="20"/>
                <w:szCs w:val="20"/>
              </w:rPr>
            </w:pPr>
            <w:r w:rsidRPr="006B0E1D">
              <w:rPr>
                <w:sz w:val="20"/>
                <w:szCs w:val="20"/>
                <w:lang w:val="kk-KZ"/>
              </w:rPr>
              <w:t>За счет средств вуза</w:t>
            </w:r>
            <w:r w:rsidR="000C5E6B" w:rsidRPr="006B0E1D">
              <w:rPr>
                <w:sz w:val="20"/>
                <w:szCs w:val="20"/>
                <w:lang w:val="kk-KZ"/>
              </w:rPr>
              <w:t>:</w:t>
            </w:r>
          </w:p>
        </w:tc>
      </w:tr>
      <w:tr w:rsidR="006B0E1D" w:rsidRPr="006B0E1D" w:rsidTr="00B065CA">
        <w:tblPrEx>
          <w:tblCellMar>
            <w:left w:w="28" w:type="dxa"/>
            <w:right w:w="28" w:type="dxa"/>
          </w:tblCellMar>
          <w:tblLook w:val="0420" w:firstRow="1" w:lastRow="0" w:firstColumn="0" w:lastColumn="0" w:noHBand="0" w:noVBand="1"/>
        </w:tblPrEx>
        <w:trPr>
          <w:cantSplit/>
          <w:trHeight w:val="1118"/>
          <w:tblHeader/>
        </w:trPr>
        <w:tc>
          <w:tcPr>
            <w:tcW w:w="8534" w:type="dxa"/>
          </w:tcPr>
          <w:p w:rsidR="00A17643" w:rsidRPr="006B0E1D" w:rsidRDefault="00A17643" w:rsidP="00670E44">
            <w:pPr>
              <w:tabs>
                <w:tab w:val="left" w:pos="0"/>
                <w:tab w:val="left" w:pos="3471"/>
              </w:tabs>
              <w:ind w:firstLine="679"/>
              <w:rPr>
                <w:sz w:val="20"/>
                <w:szCs w:val="20"/>
              </w:rPr>
            </w:pPr>
            <w:r w:rsidRPr="006B0E1D">
              <w:rPr>
                <w:sz w:val="20"/>
                <w:szCs w:val="20"/>
              </w:rPr>
              <w:t>Участие в концерте «Посвящение первокурсников в студенты»</w:t>
            </w:r>
          </w:p>
        </w:tc>
        <w:tc>
          <w:tcPr>
            <w:tcW w:w="851" w:type="dxa"/>
          </w:tcPr>
          <w:p w:rsidR="00A17643" w:rsidRPr="006B0E1D" w:rsidRDefault="00A17643" w:rsidP="00670E44">
            <w:pPr>
              <w:pStyle w:val="ac"/>
              <w:tabs>
                <w:tab w:val="left" w:pos="284"/>
              </w:tabs>
              <w:ind w:left="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rPr>
              <w:t>Октябрь 2019 г.</w:t>
            </w:r>
          </w:p>
        </w:tc>
        <w:tc>
          <w:tcPr>
            <w:tcW w:w="2629" w:type="dxa"/>
          </w:tcPr>
          <w:p w:rsidR="00A17643" w:rsidRPr="006B0E1D" w:rsidRDefault="00A17643" w:rsidP="00670E44">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670E44">
            <w:pPr>
              <w:pStyle w:val="ac"/>
              <w:ind w:left="0"/>
              <w:rPr>
                <w:rFonts w:ascii="Times New Roman" w:hAnsi="Times New Roman"/>
                <w:sz w:val="20"/>
                <w:szCs w:val="20"/>
                <w:lang w:val="kk-KZ"/>
              </w:rPr>
            </w:pPr>
            <w:r w:rsidRPr="006B0E1D">
              <w:rPr>
                <w:rFonts w:ascii="Times New Roman" w:hAnsi="Times New Roman"/>
                <w:sz w:val="20"/>
                <w:szCs w:val="20"/>
                <w:lang w:val="kk-KZ"/>
              </w:rPr>
              <w:t>Студректорат</w:t>
            </w:r>
          </w:p>
          <w:p w:rsidR="00A17643" w:rsidRPr="006B0E1D" w:rsidRDefault="00A17643" w:rsidP="00670E44">
            <w:pPr>
              <w:pStyle w:val="ac"/>
              <w:ind w:left="0"/>
              <w:rPr>
                <w:rFonts w:ascii="Times New Roman" w:hAnsi="Times New Roman"/>
                <w:sz w:val="20"/>
                <w:szCs w:val="20"/>
                <w:lang w:val="kk-KZ"/>
              </w:rPr>
            </w:pPr>
            <w:r w:rsidRPr="006B0E1D">
              <w:rPr>
                <w:rFonts w:ascii="Times New Roman" w:hAnsi="Times New Roman"/>
                <w:sz w:val="20"/>
                <w:szCs w:val="20"/>
                <w:lang w:val="kk-KZ"/>
              </w:rPr>
              <w:t>Руководитель КДМ</w:t>
            </w:r>
          </w:p>
          <w:p w:rsidR="00A17643" w:rsidRPr="006B0E1D" w:rsidRDefault="00A17643" w:rsidP="00670E44">
            <w:pPr>
              <w:pStyle w:val="ac"/>
              <w:spacing w:after="0"/>
              <w:ind w:left="0"/>
              <w:rPr>
                <w:rFonts w:ascii="Times New Roman" w:eastAsia="Times New Roman" w:hAnsi="Times New Roman"/>
                <w:sz w:val="20"/>
                <w:szCs w:val="20"/>
                <w:lang w:val="kk-KZ"/>
              </w:rPr>
            </w:pPr>
            <w:r w:rsidRPr="006B0E1D">
              <w:rPr>
                <w:rFonts w:ascii="Times New Roman" w:hAnsi="Times New Roman"/>
                <w:sz w:val="20"/>
                <w:szCs w:val="20"/>
                <w:lang w:val="kk-KZ"/>
              </w:rPr>
              <w:t xml:space="preserve">ППС </w:t>
            </w:r>
            <w:r w:rsidRPr="006B0E1D">
              <w:rPr>
                <w:rFonts w:ascii="Times New Roman" w:eastAsia="Times New Roman" w:hAnsi="Times New Roman"/>
                <w:sz w:val="20"/>
                <w:szCs w:val="20"/>
                <w:lang w:val="kk-KZ"/>
              </w:rPr>
              <w:t>факультетов/ института/ ВШМ/</w:t>
            </w:r>
            <w:r w:rsidRPr="006B0E1D">
              <w:rPr>
                <w:rFonts w:ascii="Times New Roman" w:eastAsia="Times New Roman" w:hAnsi="Times New Roman"/>
                <w:sz w:val="20"/>
                <w:szCs w:val="20"/>
                <w:lang w:val="en-US"/>
              </w:rPr>
              <w:t>Foundation</w:t>
            </w:r>
          </w:p>
        </w:tc>
        <w:tc>
          <w:tcPr>
            <w:tcW w:w="1736" w:type="dxa"/>
          </w:tcPr>
          <w:p w:rsidR="00A17643" w:rsidRPr="006B0E1D" w:rsidRDefault="000C5E6B" w:rsidP="000C5E6B">
            <w:pPr>
              <w:jc w:val="center"/>
              <w:rPr>
                <w:lang w:val="kk-KZ"/>
              </w:rPr>
            </w:pPr>
            <w:r w:rsidRPr="006B0E1D">
              <w:rPr>
                <w:sz w:val="20"/>
                <w:szCs w:val="20"/>
                <w:lang w:val="kk-KZ"/>
              </w:rPr>
              <w:t>20</w:t>
            </w:r>
            <w:r w:rsidR="00A17643" w:rsidRPr="006B0E1D">
              <w:rPr>
                <w:sz w:val="20"/>
                <w:szCs w:val="20"/>
                <w:lang w:val="kk-KZ"/>
              </w:rPr>
              <w:t xml:space="preserve">000 </w:t>
            </w:r>
          </w:p>
        </w:tc>
        <w:tc>
          <w:tcPr>
            <w:tcW w:w="2230" w:type="dxa"/>
          </w:tcPr>
          <w:p w:rsidR="00A17643" w:rsidRPr="006B0E1D" w:rsidRDefault="00A17643" w:rsidP="00670E44">
            <w:pPr>
              <w:pStyle w:val="ac"/>
              <w:tabs>
                <w:tab w:val="left" w:pos="284"/>
              </w:tabs>
              <w:spacing w:after="0" w:line="240" w:lineRule="auto"/>
              <w:ind w:left="0"/>
              <w:jc w:val="center"/>
              <w:rPr>
                <w:rFonts w:ascii="Times New Roman" w:hAnsi="Times New Roman"/>
                <w:sz w:val="20"/>
                <w:szCs w:val="20"/>
                <w:lang w:val="en-US"/>
              </w:rPr>
            </w:pPr>
          </w:p>
        </w:tc>
        <w:tc>
          <w:tcPr>
            <w:tcW w:w="1983" w:type="dxa"/>
          </w:tcPr>
          <w:p w:rsidR="00A17643" w:rsidRPr="006B0E1D" w:rsidRDefault="00A17643" w:rsidP="00670E44">
            <w:pPr>
              <w:jc w:val="center"/>
              <w:rPr>
                <w:b/>
                <w:sz w:val="20"/>
                <w:szCs w:val="20"/>
              </w:rPr>
            </w:pPr>
          </w:p>
        </w:tc>
        <w:tc>
          <w:tcPr>
            <w:tcW w:w="1983" w:type="dxa"/>
          </w:tcPr>
          <w:p w:rsidR="00A17643" w:rsidRPr="006B0E1D" w:rsidRDefault="00A17643" w:rsidP="00670E44">
            <w:pPr>
              <w:pStyle w:val="ac"/>
              <w:spacing w:after="0" w:line="240" w:lineRule="auto"/>
              <w:ind w:left="0"/>
              <w:rPr>
                <w:rFonts w:ascii="Times New Roman" w:hAnsi="Times New Roman"/>
                <w:sz w:val="20"/>
                <w:szCs w:val="20"/>
              </w:rPr>
            </w:pPr>
          </w:p>
        </w:tc>
        <w:tc>
          <w:tcPr>
            <w:tcW w:w="1983" w:type="dxa"/>
          </w:tcPr>
          <w:p w:rsidR="00A17643" w:rsidRPr="006B0E1D" w:rsidRDefault="00A17643" w:rsidP="00670E44">
            <w:pPr>
              <w:pStyle w:val="ac"/>
              <w:tabs>
                <w:tab w:val="left" w:pos="284"/>
              </w:tabs>
              <w:spacing w:after="0" w:line="240" w:lineRule="auto"/>
              <w:ind w:left="0"/>
              <w:jc w:val="center"/>
              <w:rPr>
                <w:rFonts w:ascii="Times New Roman" w:hAnsi="Times New Roman"/>
                <w:sz w:val="20"/>
                <w:szCs w:val="20"/>
              </w:rPr>
            </w:pP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ind w:firstLine="679"/>
              <w:rPr>
                <w:sz w:val="20"/>
                <w:szCs w:val="20"/>
              </w:rPr>
            </w:pPr>
            <w:r w:rsidRPr="006B0E1D">
              <w:rPr>
                <w:sz w:val="20"/>
                <w:szCs w:val="20"/>
              </w:rPr>
              <w:t>Организация выставки плакатов, стенгазет для праздничных мероприятий.</w:t>
            </w:r>
          </w:p>
        </w:tc>
        <w:tc>
          <w:tcPr>
            <w:tcW w:w="851" w:type="dxa"/>
          </w:tcPr>
          <w:p w:rsidR="00A17643" w:rsidRPr="006B0E1D" w:rsidRDefault="00A17643" w:rsidP="00670E44">
            <w:pPr>
              <w:pStyle w:val="ac"/>
              <w:tabs>
                <w:tab w:val="left" w:pos="284"/>
              </w:tabs>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lang w:val="kk-KZ"/>
              </w:rPr>
              <w:t>Ок</w:t>
            </w:r>
            <w:r w:rsidRPr="006B0E1D">
              <w:rPr>
                <w:sz w:val="20"/>
                <w:szCs w:val="20"/>
              </w:rPr>
              <w:t xml:space="preserve">тябрь 2019 г. – </w:t>
            </w:r>
            <w:r w:rsidRPr="006B0E1D">
              <w:rPr>
                <w:sz w:val="20"/>
                <w:szCs w:val="20"/>
                <w:lang w:val="kk-KZ"/>
              </w:rPr>
              <w:t>м</w:t>
            </w:r>
            <w:r w:rsidRPr="006B0E1D">
              <w:rPr>
                <w:sz w:val="20"/>
                <w:szCs w:val="20"/>
              </w:rPr>
              <w:t>ай 2020 г.</w:t>
            </w:r>
          </w:p>
        </w:tc>
        <w:tc>
          <w:tcPr>
            <w:tcW w:w="2629" w:type="dxa"/>
          </w:tcPr>
          <w:p w:rsidR="00A17643" w:rsidRPr="006B0E1D" w:rsidRDefault="00A17643" w:rsidP="00670E44">
            <w:pPr>
              <w:rPr>
                <w:sz w:val="20"/>
                <w:szCs w:val="20"/>
                <w:lang w:val="kk-KZ"/>
              </w:rPr>
            </w:pPr>
            <w:r w:rsidRPr="006B0E1D">
              <w:rPr>
                <w:sz w:val="20"/>
                <w:szCs w:val="20"/>
                <w:lang w:val="kk-KZ"/>
              </w:rPr>
              <w:t>Директор ДВСР</w:t>
            </w:r>
          </w:p>
          <w:p w:rsidR="00A17643" w:rsidRPr="006B0E1D" w:rsidRDefault="00A17643" w:rsidP="00670E44">
            <w:pPr>
              <w:rPr>
                <w:sz w:val="20"/>
                <w:szCs w:val="20"/>
                <w:lang w:val="kk-KZ"/>
              </w:rPr>
            </w:pPr>
            <w:r w:rsidRPr="006B0E1D">
              <w:rPr>
                <w:sz w:val="20"/>
                <w:szCs w:val="20"/>
                <w:lang w:val="kk-KZ"/>
              </w:rPr>
              <w:t>Студенческий ректор</w:t>
            </w:r>
          </w:p>
          <w:p w:rsidR="00A17643" w:rsidRPr="006B0E1D" w:rsidRDefault="00A17643" w:rsidP="00670E44">
            <w:pPr>
              <w:rPr>
                <w:sz w:val="20"/>
                <w:szCs w:val="20"/>
                <w:lang w:val="kk-KZ"/>
              </w:rPr>
            </w:pPr>
            <w:r w:rsidRPr="006B0E1D">
              <w:rPr>
                <w:sz w:val="20"/>
                <w:szCs w:val="20"/>
                <w:lang w:val="kk-KZ"/>
              </w:rPr>
              <w:t>Руководитель КДМ</w:t>
            </w:r>
          </w:p>
          <w:p w:rsidR="00A17643" w:rsidRPr="006B0E1D" w:rsidRDefault="00A17643" w:rsidP="00670E44">
            <w:pPr>
              <w:rPr>
                <w:sz w:val="20"/>
                <w:szCs w:val="20"/>
              </w:rPr>
            </w:pPr>
            <w:r w:rsidRPr="006B0E1D">
              <w:rPr>
                <w:sz w:val="20"/>
                <w:szCs w:val="20"/>
                <w:lang w:val="kk-KZ"/>
              </w:rPr>
              <w:t>ППС факультетов/ института/ ВШМ/</w:t>
            </w:r>
            <w:r w:rsidRPr="006B0E1D">
              <w:rPr>
                <w:sz w:val="20"/>
                <w:szCs w:val="20"/>
                <w:lang w:val="en-US"/>
              </w:rPr>
              <w:t>Foundation</w:t>
            </w:r>
          </w:p>
        </w:tc>
        <w:tc>
          <w:tcPr>
            <w:tcW w:w="1736" w:type="dxa"/>
          </w:tcPr>
          <w:p w:rsidR="00A17643" w:rsidRPr="006B0E1D" w:rsidRDefault="00A17643" w:rsidP="000C5E6B">
            <w:pPr>
              <w:jc w:val="center"/>
            </w:pPr>
            <w:r w:rsidRPr="006B0E1D">
              <w:rPr>
                <w:sz w:val="20"/>
                <w:szCs w:val="20"/>
              </w:rPr>
              <w:t xml:space="preserve">15000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ind w:firstLine="679"/>
              <w:rPr>
                <w:sz w:val="20"/>
                <w:szCs w:val="20"/>
              </w:rPr>
            </w:pPr>
            <w:r w:rsidRPr="006B0E1D">
              <w:rPr>
                <w:sz w:val="20"/>
                <w:szCs w:val="20"/>
              </w:rPr>
              <w:t>Участие в мероприятиях, организованных студенческим самоуправлением</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lang w:val="kk-KZ"/>
              </w:rPr>
              <w:t>Ок</w:t>
            </w:r>
            <w:r w:rsidRPr="006B0E1D">
              <w:rPr>
                <w:sz w:val="20"/>
                <w:szCs w:val="20"/>
              </w:rPr>
              <w:t xml:space="preserve">тябрь 2019 г. – </w:t>
            </w:r>
            <w:r w:rsidRPr="006B0E1D">
              <w:rPr>
                <w:sz w:val="20"/>
                <w:szCs w:val="20"/>
                <w:lang w:val="kk-KZ"/>
              </w:rPr>
              <w:t>м</w:t>
            </w:r>
            <w:r w:rsidRPr="006B0E1D">
              <w:rPr>
                <w:sz w:val="20"/>
                <w:szCs w:val="20"/>
              </w:rPr>
              <w:t>ай 2020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200000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shd w:val="clear" w:color="auto" w:fill="FFFFFF"/>
              <w:autoSpaceDE w:val="0"/>
              <w:autoSpaceDN w:val="0"/>
              <w:adjustRightInd w:val="0"/>
              <w:ind w:firstLine="679"/>
              <w:rPr>
                <w:sz w:val="20"/>
                <w:szCs w:val="20"/>
              </w:rPr>
            </w:pPr>
            <w:r w:rsidRPr="006B0E1D">
              <w:rPr>
                <w:sz w:val="20"/>
                <w:szCs w:val="20"/>
              </w:rPr>
              <w:t>Организация круглого стола «Моя роль в студенческом самоуправлении»</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shd w:val="clear" w:color="auto" w:fill="FFFFFF"/>
              <w:autoSpaceDE w:val="0"/>
              <w:autoSpaceDN w:val="0"/>
              <w:adjustRightInd w:val="0"/>
              <w:jc w:val="center"/>
              <w:rPr>
                <w:sz w:val="20"/>
                <w:szCs w:val="20"/>
                <w:lang w:val="kk-KZ"/>
              </w:rPr>
            </w:pPr>
            <w:r w:rsidRPr="006B0E1D">
              <w:rPr>
                <w:sz w:val="20"/>
                <w:szCs w:val="20"/>
              </w:rPr>
              <w:t>Октябрь 2019</w:t>
            </w:r>
            <w:r w:rsidRPr="006B0E1D">
              <w:rPr>
                <w:sz w:val="20"/>
                <w:szCs w:val="20"/>
                <w:lang w:val="kk-KZ"/>
              </w:rPr>
              <w:t xml:space="preserve">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5000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ind w:firstLine="679"/>
              <w:rPr>
                <w:sz w:val="20"/>
                <w:szCs w:val="20"/>
              </w:rPr>
            </w:pPr>
            <w:r w:rsidRPr="006B0E1D">
              <w:rPr>
                <w:sz w:val="20"/>
                <w:szCs w:val="20"/>
              </w:rPr>
              <w:t>Организация творческого конкурсу «Алло, мы ищем таланты!»</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rPr>
              <w:t>Октябрь 2019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100000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vAlign w:val="center"/>
          </w:tcPr>
          <w:p w:rsidR="00A17643" w:rsidRPr="006B0E1D" w:rsidRDefault="00A17643" w:rsidP="00B72FB3">
            <w:pPr>
              <w:suppressAutoHyphens/>
              <w:ind w:firstLine="679"/>
              <w:rPr>
                <w:kern w:val="2"/>
                <w:sz w:val="20"/>
                <w:szCs w:val="20"/>
              </w:rPr>
            </w:pPr>
            <w:r w:rsidRPr="006B0E1D">
              <w:rPr>
                <w:sz w:val="20"/>
                <w:szCs w:val="20"/>
              </w:rPr>
              <w:lastRenderedPageBreak/>
              <w:t>Организация к</w:t>
            </w:r>
            <w:r w:rsidRPr="006B0E1D">
              <w:rPr>
                <w:sz w:val="20"/>
                <w:szCs w:val="20"/>
                <w:lang w:val="kk-KZ"/>
              </w:rPr>
              <w:t>онкурса эссе</w:t>
            </w:r>
            <w:r w:rsidRPr="006B0E1D">
              <w:rPr>
                <w:sz w:val="20"/>
                <w:szCs w:val="20"/>
              </w:rPr>
              <w:t xml:space="preserve"> «У меня самая лучшая специальность»</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vAlign w:val="center"/>
          </w:tcPr>
          <w:p w:rsidR="00A17643" w:rsidRPr="006B0E1D" w:rsidRDefault="00A17643" w:rsidP="00C608CA">
            <w:pPr>
              <w:suppressAutoHyphens/>
              <w:jc w:val="center"/>
              <w:rPr>
                <w:kern w:val="2"/>
                <w:sz w:val="20"/>
                <w:szCs w:val="20"/>
                <w:lang w:val="kk-KZ"/>
              </w:rPr>
            </w:pPr>
            <w:r w:rsidRPr="006B0E1D">
              <w:rPr>
                <w:kern w:val="2"/>
                <w:sz w:val="20"/>
                <w:szCs w:val="20"/>
                <w:lang w:val="kk-KZ"/>
              </w:rPr>
              <w:t>Октябрь 2019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ind w:left="617"/>
              <w:rPr>
                <w:sz w:val="20"/>
                <w:szCs w:val="20"/>
              </w:rPr>
            </w:pPr>
            <w:r w:rsidRPr="006B0E1D">
              <w:rPr>
                <w:sz w:val="20"/>
                <w:szCs w:val="20"/>
              </w:rPr>
              <w:t>Организация интеллектуально-музыкально-спортивных перемены к Международному Дню студента</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rPr>
              <w:t>Ноябрь 2019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150000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A17643" w:rsidRPr="006B0E1D" w:rsidRDefault="00A17643" w:rsidP="00B72FB3">
            <w:pPr>
              <w:ind w:firstLine="679"/>
              <w:rPr>
                <w:sz w:val="20"/>
                <w:szCs w:val="20"/>
              </w:rPr>
            </w:pPr>
            <w:r w:rsidRPr="006B0E1D">
              <w:rPr>
                <w:sz w:val="20"/>
                <w:szCs w:val="20"/>
              </w:rPr>
              <w:t>Проведение рейтинга «Лучший студент специальности»</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rPr>
            </w:pPr>
            <w:r w:rsidRPr="006B0E1D">
              <w:rPr>
                <w:sz w:val="20"/>
                <w:szCs w:val="20"/>
              </w:rPr>
              <w:t>Декабрь 2019</w:t>
            </w:r>
            <w:r w:rsidRPr="006B0E1D">
              <w:rPr>
                <w:sz w:val="20"/>
                <w:szCs w:val="20"/>
                <w:lang w:val="kk-KZ"/>
              </w:rPr>
              <w:t xml:space="preserve"> </w:t>
            </w:r>
            <w:r w:rsidRPr="006B0E1D">
              <w:rPr>
                <w:sz w:val="20"/>
                <w:szCs w:val="20"/>
              </w:rPr>
              <w:t>г. – май 2020</w:t>
            </w:r>
            <w:r w:rsidRPr="006B0E1D">
              <w:rPr>
                <w:sz w:val="20"/>
                <w:szCs w:val="20"/>
                <w:lang w:val="kk-KZ"/>
              </w:rPr>
              <w:t xml:space="preserve"> </w:t>
            </w:r>
            <w:r w:rsidRPr="006B0E1D">
              <w:rPr>
                <w:sz w:val="20"/>
                <w:szCs w:val="20"/>
              </w:rPr>
              <w:t>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150000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533"/>
          <w:tblHeader/>
        </w:trPr>
        <w:tc>
          <w:tcPr>
            <w:tcW w:w="8534" w:type="dxa"/>
          </w:tcPr>
          <w:p w:rsidR="00A17643" w:rsidRPr="006B0E1D" w:rsidRDefault="00A17643" w:rsidP="00B72FB3">
            <w:pPr>
              <w:widowControl w:val="0"/>
              <w:ind w:firstLine="679"/>
              <w:rPr>
                <w:sz w:val="20"/>
                <w:szCs w:val="20"/>
                <w:lang w:val="kk-KZ"/>
              </w:rPr>
            </w:pPr>
            <w:r w:rsidRPr="006B0E1D">
              <w:rPr>
                <w:sz w:val="20"/>
                <w:szCs w:val="20"/>
              </w:rPr>
              <w:t xml:space="preserve">Организация </w:t>
            </w:r>
            <w:r w:rsidRPr="006B0E1D">
              <w:rPr>
                <w:sz w:val="20"/>
                <w:szCs w:val="20"/>
                <w:lang w:val="kk-KZ"/>
              </w:rPr>
              <w:t>«Золотой недели», посвященная выпускникам 2020г.</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widowControl w:val="0"/>
              <w:jc w:val="center"/>
              <w:rPr>
                <w:sz w:val="20"/>
                <w:szCs w:val="20"/>
                <w:lang w:val="kk-KZ"/>
              </w:rPr>
            </w:pPr>
            <w:r w:rsidRPr="006B0E1D">
              <w:rPr>
                <w:sz w:val="20"/>
                <w:szCs w:val="20"/>
                <w:lang w:val="kk-KZ"/>
              </w:rPr>
              <w:t>Декабрь 2019 г.</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A17643" w:rsidP="000C5E6B">
            <w:pPr>
              <w:jc w:val="center"/>
            </w:pPr>
            <w:r w:rsidRPr="006B0E1D">
              <w:rPr>
                <w:sz w:val="20"/>
                <w:szCs w:val="20"/>
                <w:lang w:val="kk-KZ"/>
              </w:rPr>
              <w:t xml:space="preserve">150000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A17643" w:rsidRPr="006B0E1D" w:rsidRDefault="00A17643" w:rsidP="00B72FB3">
            <w:pPr>
              <w:ind w:left="617" w:firstLine="62"/>
              <w:rPr>
                <w:sz w:val="20"/>
                <w:szCs w:val="20"/>
              </w:rPr>
            </w:pPr>
            <w:r w:rsidRPr="006B0E1D">
              <w:rPr>
                <w:sz w:val="20"/>
                <w:szCs w:val="20"/>
              </w:rPr>
              <w:t>Проведение акция среди студентов, посвященная Международному дню борьбы со СПИДом (раздача и ношение красной ленты – международного символа солидарности с инфицированными людьми)</w:t>
            </w:r>
          </w:p>
        </w:tc>
        <w:tc>
          <w:tcPr>
            <w:tcW w:w="851" w:type="dxa"/>
          </w:tcPr>
          <w:p w:rsidR="00A17643" w:rsidRPr="006B0E1D" w:rsidRDefault="00A17643"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A17643" w:rsidRPr="006B0E1D" w:rsidRDefault="00A17643" w:rsidP="00C608CA">
            <w:pPr>
              <w:jc w:val="center"/>
              <w:rPr>
                <w:sz w:val="20"/>
                <w:szCs w:val="20"/>
                <w:lang w:val="kk-KZ"/>
              </w:rPr>
            </w:pPr>
            <w:r w:rsidRPr="006B0E1D">
              <w:rPr>
                <w:sz w:val="20"/>
                <w:szCs w:val="20"/>
                <w:lang w:val="kk-KZ"/>
              </w:rPr>
              <w:t>Д</w:t>
            </w:r>
            <w:r w:rsidRPr="006B0E1D">
              <w:rPr>
                <w:sz w:val="20"/>
                <w:szCs w:val="20"/>
              </w:rPr>
              <w:t>екабр</w:t>
            </w:r>
            <w:r w:rsidRPr="006B0E1D">
              <w:rPr>
                <w:sz w:val="20"/>
                <w:szCs w:val="20"/>
                <w:lang w:val="kk-KZ"/>
              </w:rPr>
              <w:t>ь</w:t>
            </w:r>
            <w:r w:rsidRPr="006B0E1D">
              <w:rPr>
                <w:sz w:val="20"/>
                <w:szCs w:val="20"/>
              </w:rPr>
              <w:t xml:space="preserve"> 2019 г</w:t>
            </w:r>
            <w:r w:rsidRPr="006B0E1D">
              <w:rPr>
                <w:sz w:val="20"/>
                <w:szCs w:val="20"/>
                <w:lang w:val="kk-KZ"/>
              </w:rPr>
              <w:t>.</w:t>
            </w:r>
          </w:p>
        </w:tc>
        <w:tc>
          <w:tcPr>
            <w:tcW w:w="2629" w:type="dxa"/>
          </w:tcPr>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ДВСР</w:t>
            </w:r>
          </w:p>
          <w:p w:rsidR="00A17643" w:rsidRPr="006B0E1D" w:rsidRDefault="00A17643"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Студенческий ректор</w:t>
            </w:r>
          </w:p>
          <w:p w:rsidR="00A17643" w:rsidRPr="006B0E1D" w:rsidRDefault="00A17643" w:rsidP="00B72FB3">
            <w:pPr>
              <w:pStyle w:val="ac"/>
              <w:spacing w:after="0" w:line="240" w:lineRule="auto"/>
              <w:ind w:left="0"/>
              <w:contextualSpacing w:val="0"/>
              <w:rPr>
                <w:rFonts w:ascii="Times New Roman" w:hAnsi="Times New Roman"/>
                <w:sz w:val="20"/>
                <w:szCs w:val="20"/>
              </w:rPr>
            </w:pPr>
            <w:r w:rsidRPr="006B0E1D">
              <w:rPr>
                <w:rFonts w:ascii="Times New Roman" w:hAnsi="Times New Roman"/>
                <w:sz w:val="20"/>
                <w:szCs w:val="20"/>
                <w:lang w:val="kk-KZ"/>
              </w:rPr>
              <w:t>Руководитель КДМ</w:t>
            </w:r>
          </w:p>
        </w:tc>
        <w:tc>
          <w:tcPr>
            <w:tcW w:w="1736" w:type="dxa"/>
          </w:tcPr>
          <w:p w:rsidR="00A17643" w:rsidRPr="006B0E1D" w:rsidRDefault="000C5E6B" w:rsidP="000C5E6B">
            <w:pPr>
              <w:jc w:val="center"/>
            </w:pPr>
            <w:r w:rsidRPr="006B0E1D">
              <w:rPr>
                <w:sz w:val="20"/>
                <w:szCs w:val="20"/>
                <w:lang w:val="kk-KZ"/>
              </w:rPr>
              <w:t>30</w:t>
            </w:r>
            <w:r w:rsidR="00A17643"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B72FB3">
            <w:pPr>
              <w:pStyle w:val="ac"/>
              <w:numPr>
                <w:ilvl w:val="2"/>
                <w:numId w:val="18"/>
              </w:numPr>
              <w:tabs>
                <w:tab w:val="left" w:pos="743"/>
              </w:tabs>
              <w:spacing w:after="0" w:line="240" w:lineRule="auto"/>
              <w:ind w:left="681" w:hanging="709"/>
              <w:contextualSpacing w:val="0"/>
              <w:rPr>
                <w:rFonts w:ascii="Times New Roman" w:hAnsi="Times New Roman"/>
                <w:sz w:val="20"/>
                <w:szCs w:val="20"/>
              </w:rPr>
            </w:pPr>
            <w:r w:rsidRPr="006B0E1D">
              <w:rPr>
                <w:rFonts w:ascii="Times New Roman" w:hAnsi="Times New Roman"/>
                <w:sz w:val="20"/>
                <w:szCs w:val="20"/>
              </w:rPr>
              <w:t>Организация и проведение мероприятий, направленных на реализацию социально значимых проектов, развитие волонтерства и благотворительной деятельности:</w:t>
            </w:r>
          </w:p>
        </w:tc>
        <w:tc>
          <w:tcPr>
            <w:tcW w:w="851" w:type="dxa"/>
          </w:tcPr>
          <w:p w:rsidR="00211C20" w:rsidRPr="006B0E1D" w:rsidRDefault="00211C20" w:rsidP="00B72FB3">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Директор ИЯиЛ/ деканы</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Руководитель КДМ</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 xml:space="preserve">Председатель профкома студентов </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Студректор</w:t>
            </w:r>
          </w:p>
          <w:p w:rsidR="00211C20" w:rsidRPr="006B0E1D" w:rsidRDefault="00211C20" w:rsidP="000A7E3E">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Альянс студенов Казахстана (АСК)</w:t>
            </w:r>
          </w:p>
        </w:tc>
        <w:tc>
          <w:tcPr>
            <w:tcW w:w="1736" w:type="dxa"/>
          </w:tcPr>
          <w:p w:rsidR="00211C20" w:rsidRPr="006B0E1D" w:rsidRDefault="00211C20" w:rsidP="00C17259">
            <w:pPr>
              <w:jc w:val="center"/>
              <w:rPr>
                <w:sz w:val="20"/>
                <w:szCs w:val="20"/>
              </w:rPr>
            </w:pPr>
            <w:r w:rsidRPr="006B0E1D">
              <w:rPr>
                <w:sz w:val="20"/>
                <w:szCs w:val="20"/>
                <w:lang w:val="kk-KZ"/>
              </w:rPr>
              <w:t>За счет средств вуза</w:t>
            </w:r>
            <w:r w:rsidR="000C5E6B" w:rsidRPr="006B0E1D">
              <w:rPr>
                <w:sz w:val="20"/>
                <w:szCs w:val="20"/>
                <w:lang w:val="kk-KZ"/>
              </w:rPr>
              <w:t>:</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211C20" w:rsidRPr="006B0E1D" w:rsidRDefault="00211C20" w:rsidP="00B72FB3">
            <w:pPr>
              <w:widowControl w:val="0"/>
              <w:ind w:left="617" w:firstLine="62"/>
              <w:rPr>
                <w:sz w:val="20"/>
                <w:szCs w:val="20"/>
              </w:rPr>
            </w:pPr>
            <w:r w:rsidRPr="006B0E1D">
              <w:rPr>
                <w:sz w:val="20"/>
                <w:szCs w:val="20"/>
              </w:rPr>
              <w:t>Организация участия волонтеров в республиканских, городских форумах, семинарах, тренингах.</w:t>
            </w:r>
          </w:p>
        </w:tc>
        <w:tc>
          <w:tcPr>
            <w:tcW w:w="851" w:type="dxa"/>
          </w:tcPr>
          <w:p w:rsidR="00211C20" w:rsidRPr="006B0E1D" w:rsidRDefault="00211C20" w:rsidP="00B72FB3">
            <w:pPr>
              <w:pStyle w:val="ac"/>
              <w:tabs>
                <w:tab w:val="left" w:pos="284"/>
              </w:tabs>
              <w:ind w:left="0"/>
              <w:jc w:val="center"/>
              <w:rPr>
                <w:rFonts w:ascii="Times New Roman" w:hAnsi="Times New Roman"/>
                <w:sz w:val="20"/>
                <w:szCs w:val="20"/>
                <w:highlight w:val="yellow"/>
              </w:rPr>
            </w:pPr>
          </w:p>
        </w:tc>
        <w:tc>
          <w:tcPr>
            <w:tcW w:w="1701" w:type="dxa"/>
          </w:tcPr>
          <w:p w:rsidR="00211C20" w:rsidRPr="006B0E1D" w:rsidRDefault="00211C20" w:rsidP="00C608CA">
            <w:pPr>
              <w:jc w:val="center"/>
              <w:rPr>
                <w:b/>
                <w:sz w:val="20"/>
                <w:szCs w:val="20"/>
                <w:highlight w:val="yellow"/>
              </w:rPr>
            </w:pPr>
            <w:r w:rsidRPr="006B0E1D">
              <w:rPr>
                <w:sz w:val="20"/>
                <w:szCs w:val="20"/>
                <w:lang w:val="kk-KZ"/>
              </w:rPr>
              <w:t>Октябрь</w:t>
            </w:r>
            <w:r w:rsidRPr="006B0E1D">
              <w:rPr>
                <w:sz w:val="20"/>
                <w:szCs w:val="20"/>
              </w:rPr>
              <w:t xml:space="preserve"> 2019</w:t>
            </w:r>
            <w:r w:rsidRPr="006B0E1D">
              <w:rPr>
                <w:sz w:val="20"/>
                <w:szCs w:val="20"/>
                <w:lang w:val="kk-KZ"/>
              </w:rPr>
              <w:t xml:space="preserve"> </w:t>
            </w:r>
            <w:r w:rsidRPr="006B0E1D">
              <w:rPr>
                <w:sz w:val="20"/>
                <w:szCs w:val="20"/>
              </w:rPr>
              <w:t>г., – май 2020</w:t>
            </w:r>
            <w:r w:rsidRPr="006B0E1D">
              <w:rPr>
                <w:sz w:val="20"/>
                <w:szCs w:val="20"/>
                <w:lang w:val="kk-KZ"/>
              </w:rPr>
              <w:t xml:space="preserve"> </w:t>
            </w:r>
            <w:r w:rsidRPr="006B0E1D">
              <w:rPr>
                <w:sz w:val="20"/>
                <w:szCs w:val="20"/>
              </w:rPr>
              <w:t>г.</w:t>
            </w:r>
          </w:p>
        </w:tc>
        <w:tc>
          <w:tcPr>
            <w:tcW w:w="2629" w:type="dxa"/>
          </w:tcPr>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 xml:space="preserve">Руководитель КДМ </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 ректорат</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211C20" w:rsidRPr="006B0E1D" w:rsidRDefault="00211C20" w:rsidP="00B72FB3">
            <w:pPr>
              <w:widowControl w:val="0"/>
              <w:ind w:left="617" w:firstLine="62"/>
              <w:rPr>
                <w:sz w:val="20"/>
                <w:szCs w:val="20"/>
              </w:rPr>
            </w:pPr>
            <w:r w:rsidRPr="006B0E1D">
              <w:rPr>
                <w:sz w:val="20"/>
                <w:szCs w:val="20"/>
              </w:rPr>
              <w:t>Проведение форума «Болашақ жастардың қолында»</w:t>
            </w:r>
          </w:p>
        </w:tc>
        <w:tc>
          <w:tcPr>
            <w:tcW w:w="851" w:type="dxa"/>
          </w:tcPr>
          <w:p w:rsidR="00211C20" w:rsidRPr="006B0E1D" w:rsidRDefault="00211C20" w:rsidP="00B72FB3">
            <w:pPr>
              <w:pStyle w:val="ac"/>
              <w:tabs>
                <w:tab w:val="left" w:pos="284"/>
              </w:tabs>
              <w:ind w:left="0"/>
              <w:jc w:val="center"/>
              <w:rPr>
                <w:rFonts w:ascii="Times New Roman" w:hAnsi="Times New Roman"/>
                <w:sz w:val="20"/>
                <w:szCs w:val="20"/>
                <w:highlight w:val="yellow"/>
              </w:rPr>
            </w:pPr>
          </w:p>
        </w:tc>
        <w:tc>
          <w:tcPr>
            <w:tcW w:w="1701" w:type="dxa"/>
          </w:tcPr>
          <w:p w:rsidR="00211C20" w:rsidRPr="006B0E1D" w:rsidRDefault="00211C20" w:rsidP="00C608CA">
            <w:pPr>
              <w:jc w:val="center"/>
              <w:rPr>
                <w:sz w:val="20"/>
                <w:szCs w:val="20"/>
              </w:rPr>
            </w:pPr>
            <w:r w:rsidRPr="006B0E1D">
              <w:rPr>
                <w:sz w:val="20"/>
                <w:szCs w:val="20"/>
              </w:rPr>
              <w:t>Март 2020 г.</w:t>
            </w:r>
          </w:p>
        </w:tc>
        <w:tc>
          <w:tcPr>
            <w:tcW w:w="2629" w:type="dxa"/>
          </w:tcPr>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 xml:space="preserve">Руководитель КДМ </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Студректор</w:t>
            </w:r>
          </w:p>
        </w:tc>
        <w:tc>
          <w:tcPr>
            <w:tcW w:w="1736" w:type="dxa"/>
          </w:tcPr>
          <w:p w:rsidR="00211C20" w:rsidRPr="006B0E1D" w:rsidRDefault="000C5E6B" w:rsidP="000C5E6B">
            <w:pPr>
              <w:jc w:val="center"/>
              <w:rPr>
                <w:sz w:val="20"/>
                <w:szCs w:val="20"/>
                <w:lang w:val="kk-KZ"/>
              </w:rP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211C20" w:rsidRPr="006B0E1D" w:rsidRDefault="00211C20" w:rsidP="00B72FB3">
            <w:pPr>
              <w:widowControl w:val="0"/>
              <w:ind w:left="617" w:firstLine="62"/>
              <w:rPr>
                <w:sz w:val="20"/>
                <w:szCs w:val="20"/>
              </w:rPr>
            </w:pPr>
            <w:r w:rsidRPr="006B0E1D">
              <w:rPr>
                <w:sz w:val="20"/>
                <w:szCs w:val="20"/>
              </w:rPr>
              <w:t>Проведение благотворительной акции «Открытое сердце»</w:t>
            </w:r>
          </w:p>
        </w:tc>
        <w:tc>
          <w:tcPr>
            <w:tcW w:w="851" w:type="dxa"/>
          </w:tcPr>
          <w:p w:rsidR="00211C20" w:rsidRPr="006B0E1D" w:rsidRDefault="00211C20" w:rsidP="00B72FB3">
            <w:pPr>
              <w:pStyle w:val="ac"/>
              <w:tabs>
                <w:tab w:val="left" w:pos="284"/>
              </w:tabs>
              <w:ind w:left="0"/>
              <w:jc w:val="center"/>
              <w:rPr>
                <w:rFonts w:ascii="Times New Roman" w:hAnsi="Times New Roman"/>
                <w:sz w:val="20"/>
                <w:szCs w:val="20"/>
                <w:highlight w:val="yellow"/>
              </w:rPr>
            </w:pPr>
          </w:p>
        </w:tc>
        <w:tc>
          <w:tcPr>
            <w:tcW w:w="1701" w:type="dxa"/>
          </w:tcPr>
          <w:p w:rsidR="00211C20" w:rsidRPr="006B0E1D" w:rsidRDefault="00211C20" w:rsidP="00C608CA">
            <w:pPr>
              <w:jc w:val="center"/>
              <w:rPr>
                <w:sz w:val="20"/>
                <w:szCs w:val="20"/>
              </w:rPr>
            </w:pPr>
            <w:r w:rsidRPr="006B0E1D">
              <w:rPr>
                <w:sz w:val="20"/>
                <w:szCs w:val="20"/>
              </w:rPr>
              <w:t>Октябрь 2019 г.</w:t>
            </w:r>
          </w:p>
        </w:tc>
        <w:tc>
          <w:tcPr>
            <w:tcW w:w="2629" w:type="dxa"/>
          </w:tcPr>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 xml:space="preserve">Руководитель КДМ </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Студректор</w:t>
            </w:r>
          </w:p>
        </w:tc>
        <w:tc>
          <w:tcPr>
            <w:tcW w:w="1736" w:type="dxa"/>
          </w:tcPr>
          <w:p w:rsidR="00211C20" w:rsidRPr="006B0E1D" w:rsidRDefault="000C5E6B" w:rsidP="000C5E6B">
            <w:pPr>
              <w:jc w:val="center"/>
              <w:rPr>
                <w:sz w:val="20"/>
                <w:szCs w:val="20"/>
              </w:rPr>
            </w:pPr>
            <w:r w:rsidRPr="006B0E1D">
              <w:rPr>
                <w:sz w:val="20"/>
                <w:szCs w:val="20"/>
                <w:lang w:val="kk-KZ"/>
              </w:rPr>
              <w:t>50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211C20" w:rsidRPr="006B0E1D" w:rsidRDefault="00211C20" w:rsidP="00B72FB3">
            <w:pPr>
              <w:widowControl w:val="0"/>
              <w:ind w:left="617" w:firstLine="62"/>
              <w:rPr>
                <w:sz w:val="20"/>
                <w:szCs w:val="20"/>
              </w:rPr>
            </w:pPr>
            <w:r w:rsidRPr="006B0E1D">
              <w:rPr>
                <w:sz w:val="20"/>
                <w:szCs w:val="20"/>
              </w:rPr>
              <w:t>Проведение благотворительной акции "Ветеран живет рядом"</w:t>
            </w:r>
          </w:p>
        </w:tc>
        <w:tc>
          <w:tcPr>
            <w:tcW w:w="851" w:type="dxa"/>
          </w:tcPr>
          <w:p w:rsidR="00211C20" w:rsidRPr="006B0E1D" w:rsidRDefault="00211C20" w:rsidP="00B72FB3">
            <w:pPr>
              <w:pStyle w:val="ac"/>
              <w:tabs>
                <w:tab w:val="left" w:pos="284"/>
              </w:tabs>
              <w:ind w:left="0"/>
              <w:jc w:val="center"/>
              <w:rPr>
                <w:rFonts w:ascii="Times New Roman" w:hAnsi="Times New Roman"/>
                <w:sz w:val="20"/>
                <w:szCs w:val="20"/>
                <w:highlight w:val="yellow"/>
              </w:rPr>
            </w:pPr>
          </w:p>
        </w:tc>
        <w:tc>
          <w:tcPr>
            <w:tcW w:w="1701" w:type="dxa"/>
          </w:tcPr>
          <w:p w:rsidR="00211C20" w:rsidRPr="006B0E1D" w:rsidRDefault="00211C20" w:rsidP="00C608CA">
            <w:pPr>
              <w:jc w:val="center"/>
              <w:rPr>
                <w:sz w:val="20"/>
                <w:szCs w:val="20"/>
              </w:rPr>
            </w:pPr>
            <w:r w:rsidRPr="006B0E1D">
              <w:rPr>
                <w:sz w:val="20"/>
                <w:szCs w:val="20"/>
              </w:rPr>
              <w:t>Май 2020 г.</w:t>
            </w:r>
          </w:p>
        </w:tc>
        <w:tc>
          <w:tcPr>
            <w:tcW w:w="2629" w:type="dxa"/>
          </w:tcPr>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 xml:space="preserve">Руководитель КДМ </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p w:rsidR="00211C20" w:rsidRPr="006B0E1D" w:rsidRDefault="00211C20" w:rsidP="00B72FB3">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Студректор</w:t>
            </w:r>
          </w:p>
        </w:tc>
        <w:tc>
          <w:tcPr>
            <w:tcW w:w="1736" w:type="dxa"/>
          </w:tcPr>
          <w:p w:rsidR="00211C20" w:rsidRPr="006B0E1D" w:rsidRDefault="000C5E6B" w:rsidP="000C5E6B">
            <w:pPr>
              <w:jc w:val="center"/>
              <w:rPr>
                <w:sz w:val="20"/>
                <w:szCs w:val="20"/>
              </w:rP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B72FB3">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Проведение мероприятий, направленных на реализацию социально значимых проектов, развитие волонтерства и благотворительной деятельности:</w:t>
            </w:r>
          </w:p>
        </w:tc>
        <w:tc>
          <w:tcPr>
            <w:tcW w:w="851" w:type="dxa"/>
          </w:tcPr>
          <w:p w:rsidR="00211C20" w:rsidRPr="006B0E1D" w:rsidRDefault="00211C20" w:rsidP="00B72FB3">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B72FB3">
            <w:pPr>
              <w:rPr>
                <w:rFonts w:eastAsia="Calibri"/>
                <w:sz w:val="20"/>
                <w:szCs w:val="20"/>
                <w:lang w:val="kk-KZ" w:eastAsia="en-US"/>
              </w:rPr>
            </w:pPr>
            <w:r w:rsidRPr="006B0E1D">
              <w:rPr>
                <w:rFonts w:eastAsia="Calibri"/>
                <w:sz w:val="20"/>
                <w:szCs w:val="20"/>
                <w:lang w:val="kk-KZ" w:eastAsia="en-US"/>
              </w:rPr>
              <w:t>Директор ИЯиЛ/ деканы Объединение волонтеров Руководитель КДМ</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tc>
        <w:tc>
          <w:tcPr>
            <w:tcW w:w="1736" w:type="dxa"/>
          </w:tcPr>
          <w:p w:rsidR="00211C20" w:rsidRPr="006B0E1D" w:rsidRDefault="00211C20" w:rsidP="00C17259">
            <w:pPr>
              <w:pStyle w:val="ac"/>
              <w:tabs>
                <w:tab w:val="left" w:pos="284"/>
              </w:tabs>
              <w:spacing w:line="240" w:lineRule="auto"/>
              <w:ind w:left="0"/>
              <w:jc w:val="center"/>
              <w:rPr>
                <w:rFonts w:ascii="Times New Roman" w:hAnsi="Times New Roman"/>
                <w:sz w:val="20"/>
                <w:szCs w:val="20"/>
                <w:lang w:val="kk-KZ"/>
              </w:rPr>
            </w:pPr>
            <w:r w:rsidRPr="006B0E1D">
              <w:rPr>
                <w:rFonts w:ascii="Times New Roman" w:hAnsi="Times New Roman"/>
                <w:sz w:val="20"/>
                <w:szCs w:val="20"/>
                <w:lang w:val="kk-KZ"/>
              </w:rPr>
              <w:t>За счет средств вуза</w:t>
            </w:r>
            <w:r w:rsidR="000C5E6B" w:rsidRPr="006B0E1D">
              <w:rPr>
                <w:rFonts w:ascii="Times New Roman" w:hAnsi="Times New Roman"/>
                <w:sz w:val="20"/>
                <w:szCs w:val="20"/>
                <w:lang w:val="kk-KZ"/>
              </w:rPr>
              <w:t>:</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widowControl w:val="0"/>
              <w:ind w:left="617" w:firstLine="62"/>
              <w:rPr>
                <w:sz w:val="20"/>
                <w:szCs w:val="20"/>
              </w:rPr>
            </w:pPr>
            <w:r w:rsidRPr="006B0E1D">
              <w:rPr>
                <w:sz w:val="20"/>
                <w:szCs w:val="20"/>
              </w:rPr>
              <w:t>Организация благотворительных мероприятий с выездом  в детскую деревню, Дом мамы (г. Петропавловск)</w:t>
            </w:r>
          </w:p>
        </w:tc>
        <w:tc>
          <w:tcPr>
            <w:tcW w:w="851" w:type="dxa"/>
          </w:tcPr>
          <w:p w:rsidR="00211C20" w:rsidRPr="006B0E1D" w:rsidRDefault="00211C20" w:rsidP="00B72FB3">
            <w:pPr>
              <w:jc w:val="center"/>
              <w:rPr>
                <w:sz w:val="20"/>
                <w:szCs w:val="20"/>
              </w:rPr>
            </w:pPr>
          </w:p>
        </w:tc>
        <w:tc>
          <w:tcPr>
            <w:tcW w:w="1701" w:type="dxa"/>
          </w:tcPr>
          <w:p w:rsidR="00211C20" w:rsidRPr="006B0E1D" w:rsidRDefault="00211C20" w:rsidP="00C608CA">
            <w:pPr>
              <w:jc w:val="center"/>
              <w:rPr>
                <w:rFonts w:eastAsia="Calibri"/>
                <w:sz w:val="20"/>
                <w:szCs w:val="20"/>
                <w:lang w:eastAsia="en-US"/>
              </w:rPr>
            </w:pPr>
            <w:r w:rsidRPr="006B0E1D">
              <w:rPr>
                <w:sz w:val="20"/>
                <w:szCs w:val="20"/>
              </w:rPr>
              <w:t>Сентябрь 201</w:t>
            </w:r>
            <w:r w:rsidRPr="006B0E1D">
              <w:rPr>
                <w:sz w:val="20"/>
                <w:szCs w:val="20"/>
                <w:lang w:val="kk-KZ"/>
              </w:rPr>
              <w:t>9</w:t>
            </w:r>
            <w:r w:rsidRPr="006B0E1D">
              <w:rPr>
                <w:sz w:val="20"/>
                <w:szCs w:val="20"/>
              </w:rPr>
              <w:t xml:space="preserve"> г. -май 20</w:t>
            </w:r>
            <w:r w:rsidRPr="006B0E1D">
              <w:rPr>
                <w:sz w:val="20"/>
                <w:szCs w:val="20"/>
                <w:lang w:val="kk-KZ"/>
              </w:rPr>
              <w:t>20</w:t>
            </w:r>
            <w:r w:rsidRPr="006B0E1D">
              <w:rPr>
                <w:sz w:val="20"/>
                <w:szCs w:val="20"/>
              </w:rPr>
              <w:t xml:space="preserve"> г.</w:t>
            </w:r>
          </w:p>
        </w:tc>
        <w:tc>
          <w:tcPr>
            <w:tcW w:w="2629" w:type="dxa"/>
          </w:tcPr>
          <w:p w:rsidR="00211C20" w:rsidRPr="006B0E1D" w:rsidRDefault="00211C20" w:rsidP="00E20A35">
            <w:pPr>
              <w:rPr>
                <w:sz w:val="20"/>
                <w:szCs w:val="20"/>
              </w:rPr>
            </w:pPr>
            <w:r w:rsidRPr="006B0E1D">
              <w:rPr>
                <w:sz w:val="20"/>
                <w:szCs w:val="20"/>
                <w:lang w:val="kk-KZ"/>
              </w:rPr>
              <w:t xml:space="preserve">Руководитель </w:t>
            </w:r>
            <w:r w:rsidRPr="006B0E1D">
              <w:rPr>
                <w:sz w:val="20"/>
                <w:szCs w:val="20"/>
              </w:rPr>
              <w:t xml:space="preserve">КДМ </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p w:rsidR="00211C20" w:rsidRPr="006B0E1D" w:rsidRDefault="00211C20" w:rsidP="00E20A35">
            <w:pPr>
              <w:rPr>
                <w:sz w:val="20"/>
                <w:szCs w:val="20"/>
              </w:rPr>
            </w:pPr>
            <w:r w:rsidRPr="006B0E1D">
              <w:rPr>
                <w:sz w:val="20"/>
                <w:szCs w:val="20"/>
              </w:rPr>
              <w:t>Студректор</w:t>
            </w:r>
          </w:p>
        </w:tc>
        <w:tc>
          <w:tcPr>
            <w:tcW w:w="1736" w:type="dxa"/>
          </w:tcPr>
          <w:p w:rsidR="00211C20" w:rsidRPr="006B0E1D" w:rsidRDefault="000C5E6B" w:rsidP="000C5E6B">
            <w:pPr>
              <w:jc w:val="center"/>
              <w:rPr>
                <w:rFonts w:eastAsia="Calibri"/>
                <w:sz w:val="20"/>
                <w:szCs w:val="20"/>
                <w:lang w:val="kk-KZ" w:eastAsia="en-US"/>
              </w:rPr>
            </w:pPr>
            <w:r w:rsidRPr="006B0E1D">
              <w:rPr>
                <w:sz w:val="20"/>
                <w:szCs w:val="20"/>
                <w:lang w:val="kk-KZ"/>
              </w:rPr>
              <w:t>500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widowControl w:val="0"/>
              <w:ind w:left="617" w:firstLine="62"/>
              <w:rPr>
                <w:sz w:val="20"/>
                <w:szCs w:val="20"/>
              </w:rPr>
            </w:pPr>
            <w:r w:rsidRPr="006B0E1D">
              <w:rPr>
                <w:sz w:val="20"/>
                <w:szCs w:val="20"/>
              </w:rPr>
              <w:t>Проведение анкетирования обучающихся очной формы обучения по оценке и готовности участия в волонтерской деятельности, % охвата</w:t>
            </w:r>
          </w:p>
        </w:tc>
        <w:tc>
          <w:tcPr>
            <w:tcW w:w="851" w:type="dxa"/>
          </w:tcPr>
          <w:p w:rsidR="00211C20" w:rsidRPr="006B0E1D" w:rsidRDefault="00211C20" w:rsidP="00B72FB3">
            <w:pPr>
              <w:jc w:val="center"/>
              <w:rPr>
                <w:sz w:val="20"/>
                <w:szCs w:val="20"/>
              </w:rPr>
            </w:pPr>
            <w:r w:rsidRPr="006B0E1D">
              <w:rPr>
                <w:sz w:val="20"/>
                <w:szCs w:val="20"/>
              </w:rPr>
              <w:t>50</w:t>
            </w:r>
          </w:p>
        </w:tc>
        <w:tc>
          <w:tcPr>
            <w:tcW w:w="1701" w:type="dxa"/>
          </w:tcPr>
          <w:p w:rsidR="00211C20" w:rsidRPr="006B0E1D" w:rsidRDefault="00211C20" w:rsidP="00C608CA">
            <w:pPr>
              <w:jc w:val="center"/>
              <w:rPr>
                <w:rFonts w:eastAsia="Calibri"/>
                <w:sz w:val="20"/>
                <w:szCs w:val="20"/>
                <w:lang w:eastAsia="en-US"/>
              </w:rPr>
            </w:pPr>
            <w:r w:rsidRPr="006B0E1D">
              <w:rPr>
                <w:rFonts w:eastAsia="Calibri"/>
                <w:sz w:val="20"/>
                <w:szCs w:val="20"/>
                <w:lang w:eastAsia="en-US"/>
              </w:rPr>
              <w:t>Октябрь 2019 г.</w:t>
            </w:r>
          </w:p>
        </w:tc>
        <w:tc>
          <w:tcPr>
            <w:tcW w:w="2629" w:type="dxa"/>
          </w:tcPr>
          <w:p w:rsidR="00211C20" w:rsidRPr="006B0E1D" w:rsidRDefault="00211C20" w:rsidP="00B72FB3">
            <w:pPr>
              <w:rPr>
                <w:sz w:val="20"/>
                <w:szCs w:val="20"/>
              </w:rPr>
            </w:pPr>
            <w:r w:rsidRPr="006B0E1D">
              <w:rPr>
                <w:sz w:val="20"/>
                <w:szCs w:val="20"/>
              </w:rPr>
              <w:t>Зав. кафедрой АНК</w:t>
            </w:r>
          </w:p>
          <w:p w:rsidR="00211C20" w:rsidRPr="006B0E1D" w:rsidRDefault="00211C20" w:rsidP="00B72FB3">
            <w:pPr>
              <w:rPr>
                <w:sz w:val="20"/>
                <w:szCs w:val="20"/>
              </w:rPr>
            </w:pPr>
            <w:r w:rsidRPr="006B0E1D">
              <w:rPr>
                <w:sz w:val="20"/>
                <w:szCs w:val="20"/>
              </w:rPr>
              <w:t>Директор ИЯиЛ/ деканы</w:t>
            </w:r>
          </w:p>
          <w:p w:rsidR="00211C20" w:rsidRPr="006B0E1D" w:rsidRDefault="00211C20" w:rsidP="00B72FB3">
            <w:pPr>
              <w:rPr>
                <w:rFonts w:eastAsia="Calibri"/>
                <w:sz w:val="20"/>
                <w:szCs w:val="20"/>
                <w:lang w:eastAsia="en-US"/>
              </w:rPr>
            </w:pPr>
          </w:p>
        </w:tc>
        <w:tc>
          <w:tcPr>
            <w:tcW w:w="1736" w:type="dxa"/>
          </w:tcPr>
          <w:p w:rsidR="00211C20" w:rsidRPr="006B0E1D" w:rsidRDefault="00211C20" w:rsidP="00C17259">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BE4113" w:rsidRPr="006B0E1D" w:rsidRDefault="00BE4113" w:rsidP="00B72FB3">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Проведение регионального научно-практического семинара «Волонтерство как социальный феномен казахстанского общества»,</w:t>
            </w:r>
            <w:r w:rsidRPr="006B0E1D">
              <w:rPr>
                <w:rFonts w:ascii="Times New Roman" w:hAnsi="Times New Roman"/>
                <w:sz w:val="20"/>
                <w:szCs w:val="20"/>
              </w:rPr>
              <w:t xml:space="preserve"> </w:t>
            </w:r>
            <w:r w:rsidRPr="006B0E1D">
              <w:rPr>
                <w:rFonts w:ascii="Times New Roman" w:hAnsi="Times New Roman"/>
                <w:sz w:val="20"/>
                <w:szCs w:val="20"/>
                <w:lang w:val="kk-KZ"/>
              </w:rPr>
              <w:t>чел.</w:t>
            </w:r>
          </w:p>
        </w:tc>
        <w:tc>
          <w:tcPr>
            <w:tcW w:w="851" w:type="dxa"/>
          </w:tcPr>
          <w:p w:rsidR="00BE4113" w:rsidRPr="006B0E1D" w:rsidRDefault="00BE4113" w:rsidP="00B72FB3">
            <w:pPr>
              <w:pStyle w:val="af2"/>
              <w:jc w:val="center"/>
              <w:rPr>
                <w:sz w:val="20"/>
                <w:szCs w:val="20"/>
              </w:rPr>
            </w:pPr>
            <w:r w:rsidRPr="006B0E1D">
              <w:rPr>
                <w:sz w:val="20"/>
                <w:szCs w:val="20"/>
              </w:rPr>
              <w:t xml:space="preserve">40  </w:t>
            </w:r>
          </w:p>
        </w:tc>
        <w:tc>
          <w:tcPr>
            <w:tcW w:w="1701" w:type="dxa"/>
          </w:tcPr>
          <w:p w:rsidR="00BE4113" w:rsidRPr="006B0E1D" w:rsidRDefault="00BE4113" w:rsidP="00C608CA">
            <w:pPr>
              <w:jc w:val="center"/>
              <w:rPr>
                <w:sz w:val="20"/>
                <w:szCs w:val="20"/>
              </w:rPr>
            </w:pPr>
            <w:r w:rsidRPr="006B0E1D">
              <w:rPr>
                <w:sz w:val="20"/>
                <w:szCs w:val="20"/>
              </w:rPr>
              <w:t>Ноябрь 2019 г.</w:t>
            </w:r>
          </w:p>
        </w:tc>
        <w:tc>
          <w:tcPr>
            <w:tcW w:w="2629" w:type="dxa"/>
          </w:tcPr>
          <w:p w:rsidR="00BE4113" w:rsidRPr="006B0E1D" w:rsidRDefault="00BE4113" w:rsidP="00B72FB3">
            <w:pPr>
              <w:rPr>
                <w:sz w:val="20"/>
                <w:szCs w:val="20"/>
              </w:rPr>
            </w:pPr>
            <w:r w:rsidRPr="006B0E1D">
              <w:rPr>
                <w:sz w:val="20"/>
                <w:szCs w:val="20"/>
              </w:rPr>
              <w:t>Зав. кафедрой АНК</w:t>
            </w:r>
          </w:p>
          <w:p w:rsidR="00BE4113" w:rsidRPr="006B0E1D" w:rsidRDefault="00BE4113" w:rsidP="00B72FB3">
            <w:pPr>
              <w:pStyle w:val="af2"/>
              <w:rPr>
                <w:sz w:val="20"/>
                <w:szCs w:val="20"/>
                <w:lang w:val="kk-KZ"/>
              </w:rPr>
            </w:pPr>
            <w:r w:rsidRPr="006B0E1D">
              <w:rPr>
                <w:sz w:val="20"/>
                <w:szCs w:val="20"/>
                <w:lang w:val="kk-KZ"/>
              </w:rPr>
              <w:t>Руководитель Ассоциации волонтеров СКО</w:t>
            </w:r>
          </w:p>
          <w:p w:rsidR="00BE4113" w:rsidRPr="006B0E1D" w:rsidRDefault="00BE4113" w:rsidP="00B72FB3">
            <w:pPr>
              <w:pStyle w:val="af2"/>
              <w:rPr>
                <w:sz w:val="20"/>
                <w:szCs w:val="20"/>
                <w:lang w:val="kk-KZ"/>
              </w:rPr>
            </w:pPr>
            <w:r w:rsidRPr="006B0E1D">
              <w:rPr>
                <w:sz w:val="20"/>
                <w:szCs w:val="20"/>
                <w:lang w:val="kk-KZ"/>
              </w:rPr>
              <w:t>Руководитель КДМ</w:t>
            </w:r>
          </w:p>
          <w:p w:rsidR="00BE4113" w:rsidRPr="006B0E1D" w:rsidRDefault="00BE4113" w:rsidP="00B72FB3">
            <w:pPr>
              <w:pStyle w:val="af2"/>
              <w:rPr>
                <w:sz w:val="20"/>
                <w:szCs w:val="20"/>
              </w:rPr>
            </w:pPr>
            <w:r w:rsidRPr="006B0E1D">
              <w:rPr>
                <w:sz w:val="20"/>
                <w:szCs w:val="20"/>
                <w:lang w:val="kk-KZ"/>
              </w:rPr>
              <w:t>Студректор</w:t>
            </w:r>
          </w:p>
        </w:tc>
        <w:tc>
          <w:tcPr>
            <w:tcW w:w="1736" w:type="dxa"/>
          </w:tcPr>
          <w:p w:rsidR="00BE4113" w:rsidRPr="006B0E1D" w:rsidRDefault="000C5E6B" w:rsidP="000C5E6B">
            <w:pPr>
              <w:jc w:val="center"/>
              <w:rPr>
                <w:sz w:val="20"/>
                <w:szCs w:val="20"/>
              </w:rPr>
            </w:pPr>
            <w:r w:rsidRPr="006B0E1D">
              <w:rPr>
                <w:sz w:val="20"/>
                <w:szCs w:val="20"/>
              </w:rPr>
              <w:t>50</w:t>
            </w:r>
            <w:r w:rsidR="00BE4113"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BE4113" w:rsidRPr="006B0E1D" w:rsidRDefault="00BE4113" w:rsidP="00B72FB3">
            <w:pPr>
              <w:pStyle w:val="ac"/>
              <w:tabs>
                <w:tab w:val="left" w:pos="743"/>
              </w:tabs>
              <w:spacing w:line="240" w:lineRule="auto"/>
              <w:ind w:left="649"/>
              <w:rPr>
                <w:rFonts w:ascii="Times New Roman" w:hAnsi="Times New Roman"/>
                <w:sz w:val="20"/>
                <w:szCs w:val="20"/>
                <w:lang w:val="kk-KZ"/>
              </w:rPr>
            </w:pPr>
            <w:r w:rsidRPr="006B0E1D">
              <w:rPr>
                <w:rFonts w:ascii="Times New Roman" w:hAnsi="Times New Roman"/>
                <w:sz w:val="20"/>
                <w:szCs w:val="20"/>
                <w:lang w:val="kk-KZ"/>
              </w:rPr>
              <w:t>Организация проведения благотворительных акций «25 добрых дел», организованные факультетами, посвященных Дню благодарности (по отдельному плану) ,</w:t>
            </w:r>
            <w:r w:rsidRPr="006B0E1D">
              <w:rPr>
                <w:rFonts w:ascii="Times New Roman" w:hAnsi="Times New Roman"/>
                <w:sz w:val="20"/>
                <w:szCs w:val="20"/>
              </w:rPr>
              <w:t xml:space="preserve"> </w:t>
            </w:r>
            <w:r w:rsidRPr="006B0E1D">
              <w:rPr>
                <w:rFonts w:ascii="Times New Roman" w:hAnsi="Times New Roman"/>
                <w:sz w:val="20"/>
                <w:szCs w:val="20"/>
                <w:lang w:val="kk-KZ"/>
              </w:rPr>
              <w:t>чел.</w:t>
            </w:r>
          </w:p>
        </w:tc>
        <w:tc>
          <w:tcPr>
            <w:tcW w:w="851" w:type="dxa"/>
          </w:tcPr>
          <w:p w:rsidR="00BE4113" w:rsidRPr="006B0E1D" w:rsidRDefault="00BE4113" w:rsidP="00B72FB3">
            <w:pPr>
              <w:pStyle w:val="ac"/>
              <w:tabs>
                <w:tab w:val="left" w:pos="284"/>
              </w:tabs>
              <w:spacing w:after="0" w:line="240" w:lineRule="auto"/>
              <w:ind w:left="0"/>
              <w:contextualSpacing w:val="0"/>
              <w:jc w:val="center"/>
              <w:rPr>
                <w:rFonts w:ascii="Times New Roman" w:hAnsi="Times New Roman"/>
                <w:sz w:val="20"/>
                <w:szCs w:val="20"/>
              </w:rPr>
            </w:pPr>
            <w:r w:rsidRPr="006B0E1D">
              <w:rPr>
                <w:rFonts w:ascii="Times New Roman" w:hAnsi="Times New Roman"/>
                <w:sz w:val="20"/>
                <w:szCs w:val="20"/>
              </w:rPr>
              <w:t>800</w:t>
            </w:r>
          </w:p>
        </w:tc>
        <w:tc>
          <w:tcPr>
            <w:tcW w:w="1701" w:type="dxa"/>
          </w:tcPr>
          <w:p w:rsidR="00BE4113" w:rsidRPr="006B0E1D" w:rsidRDefault="00BE4113" w:rsidP="00C608CA">
            <w:pPr>
              <w:jc w:val="center"/>
              <w:rPr>
                <w:sz w:val="20"/>
                <w:szCs w:val="20"/>
              </w:rPr>
            </w:pPr>
            <w:r w:rsidRPr="006B0E1D">
              <w:rPr>
                <w:sz w:val="20"/>
                <w:szCs w:val="20"/>
              </w:rPr>
              <w:t>Февраль 2020 г.</w:t>
            </w:r>
          </w:p>
        </w:tc>
        <w:tc>
          <w:tcPr>
            <w:tcW w:w="2629" w:type="dxa"/>
          </w:tcPr>
          <w:p w:rsidR="00BE4113" w:rsidRPr="006B0E1D" w:rsidRDefault="00BE4113" w:rsidP="00B72FB3">
            <w:pPr>
              <w:rPr>
                <w:sz w:val="20"/>
                <w:szCs w:val="20"/>
              </w:rPr>
            </w:pPr>
            <w:r w:rsidRPr="006B0E1D">
              <w:rPr>
                <w:sz w:val="20"/>
                <w:szCs w:val="20"/>
              </w:rPr>
              <w:t>Директор ИЯиЛ/ деканы</w:t>
            </w:r>
          </w:p>
          <w:p w:rsidR="00BE4113" w:rsidRPr="006B0E1D" w:rsidRDefault="00BE4113" w:rsidP="00B72FB3">
            <w:pPr>
              <w:rPr>
                <w:sz w:val="20"/>
                <w:szCs w:val="20"/>
              </w:rPr>
            </w:pPr>
            <w:r w:rsidRPr="006B0E1D">
              <w:rPr>
                <w:sz w:val="20"/>
                <w:szCs w:val="20"/>
                <w:lang w:val="kk-KZ"/>
              </w:rPr>
              <w:t xml:space="preserve">Зав. кафедрой АНК </w:t>
            </w:r>
          </w:p>
        </w:tc>
        <w:tc>
          <w:tcPr>
            <w:tcW w:w="1736" w:type="dxa"/>
          </w:tcPr>
          <w:p w:rsidR="00BE4113" w:rsidRPr="006B0E1D" w:rsidRDefault="000C5E6B" w:rsidP="000C5E6B">
            <w:pPr>
              <w:jc w:val="center"/>
              <w:rPr>
                <w:sz w:val="20"/>
                <w:szCs w:val="20"/>
              </w:rPr>
            </w:pPr>
            <w:r w:rsidRPr="006B0E1D">
              <w:rPr>
                <w:sz w:val="20"/>
                <w:szCs w:val="20"/>
              </w:rPr>
              <w:t>150</w:t>
            </w:r>
            <w:r w:rsidR="00BE4113" w:rsidRPr="006B0E1D">
              <w:rPr>
                <w:sz w:val="20"/>
                <w:szCs w:val="20"/>
              </w:rPr>
              <w:t>000</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B72FB3">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Привлечение обучающихся  к проведению работ по благоустройству и озеленению города, очистке скверов, парков, благоустройству  памятников, чел.:</w:t>
            </w:r>
          </w:p>
        </w:tc>
        <w:tc>
          <w:tcPr>
            <w:tcW w:w="851" w:type="dxa"/>
          </w:tcPr>
          <w:p w:rsidR="00211C20" w:rsidRPr="006B0E1D" w:rsidRDefault="00211C20" w:rsidP="00B72FB3">
            <w:pPr>
              <w:jc w:val="center"/>
              <w:rPr>
                <w:sz w:val="20"/>
                <w:szCs w:val="20"/>
              </w:rPr>
            </w:pPr>
            <w:r w:rsidRPr="006B0E1D">
              <w:rPr>
                <w:sz w:val="20"/>
                <w:szCs w:val="20"/>
              </w:rPr>
              <w:t>400</w:t>
            </w: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B72FB3">
            <w:pPr>
              <w:rPr>
                <w:sz w:val="20"/>
                <w:szCs w:val="20"/>
              </w:rPr>
            </w:pPr>
            <w:r w:rsidRPr="006B0E1D">
              <w:rPr>
                <w:sz w:val="20"/>
                <w:szCs w:val="20"/>
              </w:rPr>
              <w:t>Директор ДВР</w:t>
            </w:r>
          </w:p>
          <w:p w:rsidR="00211C20" w:rsidRPr="006B0E1D" w:rsidRDefault="00211C20" w:rsidP="00B72FB3">
            <w:pPr>
              <w:rPr>
                <w:sz w:val="20"/>
                <w:szCs w:val="20"/>
              </w:rPr>
            </w:pPr>
            <w:r w:rsidRPr="006B0E1D">
              <w:rPr>
                <w:sz w:val="20"/>
                <w:szCs w:val="20"/>
              </w:rPr>
              <w:t>Директор ИЯиЛ/ деканы</w:t>
            </w:r>
          </w:p>
        </w:tc>
        <w:tc>
          <w:tcPr>
            <w:tcW w:w="1736" w:type="dxa"/>
          </w:tcPr>
          <w:p w:rsidR="00211C20" w:rsidRPr="006B0E1D" w:rsidRDefault="00211C20" w:rsidP="00C17259">
            <w:pPr>
              <w:pStyle w:val="ac"/>
              <w:tabs>
                <w:tab w:val="left" w:pos="284"/>
              </w:tabs>
              <w:spacing w:line="240" w:lineRule="auto"/>
              <w:ind w:left="0"/>
              <w:jc w:val="center"/>
              <w:rPr>
                <w:rFonts w:ascii="Times New Roman" w:hAnsi="Times New Roman"/>
                <w:sz w:val="20"/>
                <w:szCs w:val="20"/>
                <w:lang w:val="kk-KZ"/>
              </w:rPr>
            </w:pPr>
            <w:r w:rsidRPr="006B0E1D">
              <w:rPr>
                <w:rFonts w:ascii="Times New Roman" w:hAnsi="Times New Roman"/>
                <w:sz w:val="20"/>
                <w:szCs w:val="20"/>
                <w:lang w:val="kk-KZ"/>
              </w:rPr>
              <w:t>За счет средств вуза</w:t>
            </w:r>
            <w:r w:rsidR="000C5E6B" w:rsidRPr="006B0E1D">
              <w:rPr>
                <w:rFonts w:ascii="Times New Roman" w:hAnsi="Times New Roman"/>
                <w:sz w:val="20"/>
                <w:szCs w:val="20"/>
                <w:lang w:val="kk-KZ"/>
              </w:rPr>
              <w:t>:</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81"/>
          <w:tblHeader/>
        </w:trPr>
        <w:tc>
          <w:tcPr>
            <w:tcW w:w="8534" w:type="dxa"/>
          </w:tcPr>
          <w:p w:rsidR="00211C20" w:rsidRPr="006B0E1D" w:rsidRDefault="00211C20" w:rsidP="00E20A35">
            <w:pPr>
              <w:widowControl w:val="0"/>
              <w:ind w:left="617" w:firstLine="62"/>
              <w:rPr>
                <w:sz w:val="20"/>
                <w:szCs w:val="20"/>
              </w:rPr>
            </w:pPr>
            <w:r w:rsidRPr="006B0E1D">
              <w:rPr>
                <w:sz w:val="20"/>
                <w:szCs w:val="20"/>
              </w:rPr>
              <w:t>Проведение субботников по благоустройству территории университета и города, по облагораживанию памятников воинам Великой отечественной войны:</w:t>
            </w:r>
          </w:p>
        </w:tc>
        <w:tc>
          <w:tcPr>
            <w:tcW w:w="851" w:type="dxa"/>
          </w:tcPr>
          <w:p w:rsidR="00211C20" w:rsidRPr="006B0E1D" w:rsidRDefault="00211C20" w:rsidP="00E20A35">
            <w:pPr>
              <w:pStyle w:val="ac"/>
              <w:tabs>
                <w:tab w:val="left" w:pos="284"/>
              </w:tabs>
              <w:spacing w:after="0"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rPr>
            </w:pPr>
            <w:r w:rsidRPr="006B0E1D">
              <w:rPr>
                <w:sz w:val="20"/>
                <w:szCs w:val="20"/>
              </w:rPr>
              <w:t>Сентябрь 2018 г. -май 2019 г.</w:t>
            </w:r>
          </w:p>
        </w:tc>
        <w:tc>
          <w:tcPr>
            <w:tcW w:w="2629" w:type="dxa"/>
          </w:tcPr>
          <w:p w:rsidR="00211C20" w:rsidRPr="006B0E1D" w:rsidRDefault="00211C20" w:rsidP="00E20A35">
            <w:r w:rsidRPr="006B0E1D">
              <w:rPr>
                <w:sz w:val="20"/>
                <w:szCs w:val="20"/>
              </w:rPr>
              <w:t>Директор ДВР</w:t>
            </w:r>
          </w:p>
        </w:tc>
        <w:tc>
          <w:tcPr>
            <w:tcW w:w="1736" w:type="dxa"/>
          </w:tcPr>
          <w:p w:rsidR="00211C20" w:rsidRPr="006B0E1D" w:rsidRDefault="000C5E6B" w:rsidP="000C5E6B">
            <w:pPr>
              <w:pStyle w:val="ac"/>
              <w:tabs>
                <w:tab w:val="left" w:pos="284"/>
              </w:tabs>
              <w:ind w:left="0"/>
              <w:jc w:val="center"/>
              <w:rPr>
                <w:rFonts w:ascii="Times New Roman" w:eastAsia="MS Mincho" w:hAnsi="Times New Roman"/>
                <w:sz w:val="20"/>
                <w:szCs w:val="20"/>
                <w:lang w:val="kk-KZ" w:eastAsia="ja-JP"/>
              </w:rPr>
            </w:pPr>
            <w:r w:rsidRPr="006B0E1D">
              <w:rPr>
                <w:rFonts w:ascii="Times New Roman" w:eastAsia="MS Mincho" w:hAnsi="Times New Roman"/>
                <w:sz w:val="20"/>
                <w:szCs w:val="20"/>
                <w:lang w:val="kk-KZ" w:eastAsia="ja-JP"/>
              </w:rPr>
              <w:t>30</w:t>
            </w:r>
            <w:r w:rsidR="00211C20" w:rsidRPr="006B0E1D">
              <w:rPr>
                <w:rFonts w:ascii="Times New Roman" w:eastAsia="MS Mincho" w:hAnsi="Times New Roman"/>
                <w:sz w:val="20"/>
                <w:szCs w:val="20"/>
                <w:lang w:val="kk-KZ" w:eastAsia="ja-JP"/>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110"/>
          <w:tblHeader/>
        </w:trPr>
        <w:tc>
          <w:tcPr>
            <w:tcW w:w="8534" w:type="dxa"/>
          </w:tcPr>
          <w:p w:rsidR="00211C20" w:rsidRPr="006B0E1D" w:rsidRDefault="00211C20" w:rsidP="00E20A35">
            <w:pPr>
              <w:widowControl w:val="0"/>
              <w:ind w:left="617" w:firstLine="62"/>
              <w:rPr>
                <w:sz w:val="20"/>
                <w:szCs w:val="20"/>
              </w:rPr>
            </w:pPr>
            <w:r w:rsidRPr="006B0E1D">
              <w:rPr>
                <w:sz w:val="20"/>
                <w:szCs w:val="20"/>
              </w:rPr>
              <w:t>Организация студентов в работе природоохранных акций «Чистые берега», «Чистый лес»,  «Чистые водоемы» и по уборке прибрежных водоемов.</w:t>
            </w:r>
          </w:p>
        </w:tc>
        <w:tc>
          <w:tcPr>
            <w:tcW w:w="851" w:type="dxa"/>
          </w:tcPr>
          <w:p w:rsidR="00211C20" w:rsidRPr="006B0E1D" w:rsidRDefault="00211C20" w:rsidP="00E20A35">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211C20" w:rsidRPr="006B0E1D" w:rsidRDefault="00211C20" w:rsidP="00C608CA">
            <w:pPr>
              <w:jc w:val="center"/>
              <w:rPr>
                <w:sz w:val="20"/>
                <w:szCs w:val="20"/>
              </w:rPr>
            </w:pPr>
            <w:r w:rsidRPr="006B0E1D">
              <w:rPr>
                <w:sz w:val="20"/>
                <w:szCs w:val="20"/>
              </w:rPr>
              <w:t>Сентябрь 2018 г. -май 2019 г.</w:t>
            </w:r>
          </w:p>
        </w:tc>
        <w:tc>
          <w:tcPr>
            <w:tcW w:w="2629" w:type="dxa"/>
          </w:tcPr>
          <w:p w:rsidR="00211C20" w:rsidRPr="006B0E1D" w:rsidRDefault="00211C20" w:rsidP="00E20A35">
            <w:r w:rsidRPr="006B0E1D">
              <w:rPr>
                <w:sz w:val="20"/>
                <w:szCs w:val="20"/>
              </w:rPr>
              <w:t>Директор ДВР</w:t>
            </w:r>
          </w:p>
        </w:tc>
        <w:tc>
          <w:tcPr>
            <w:tcW w:w="1736" w:type="dxa"/>
          </w:tcPr>
          <w:p w:rsidR="00211C20" w:rsidRPr="006B0E1D" w:rsidRDefault="000C5E6B" w:rsidP="000C5E6B">
            <w:pPr>
              <w:pStyle w:val="ac"/>
              <w:tabs>
                <w:tab w:val="left" w:pos="284"/>
              </w:tabs>
              <w:ind w:left="0"/>
              <w:jc w:val="center"/>
              <w:rPr>
                <w:rFonts w:ascii="Times New Roman" w:eastAsia="MS Mincho" w:hAnsi="Times New Roman"/>
                <w:sz w:val="20"/>
                <w:szCs w:val="20"/>
                <w:lang w:val="kk-KZ" w:eastAsia="ja-JP"/>
              </w:rPr>
            </w:pPr>
            <w:r w:rsidRPr="006B0E1D">
              <w:rPr>
                <w:rFonts w:ascii="Times New Roman" w:eastAsia="MS Mincho" w:hAnsi="Times New Roman"/>
                <w:sz w:val="20"/>
                <w:szCs w:val="20"/>
                <w:lang w:val="kk-KZ" w:eastAsia="ja-JP"/>
              </w:rPr>
              <w:t>50</w:t>
            </w:r>
            <w:r w:rsidR="00211C20" w:rsidRPr="006B0E1D">
              <w:rPr>
                <w:rFonts w:ascii="Times New Roman" w:eastAsia="MS Mincho" w:hAnsi="Times New Roman"/>
                <w:sz w:val="20"/>
                <w:szCs w:val="20"/>
                <w:lang w:val="kk-KZ" w:eastAsia="ja-JP"/>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организационно- подготовительных мероприятий по организации  Парада студенчества и привлечению молодежных организаций, студентов к участию в  мероприятии, чел.</w:t>
            </w:r>
          </w:p>
        </w:tc>
        <w:tc>
          <w:tcPr>
            <w:tcW w:w="851" w:type="dxa"/>
          </w:tcPr>
          <w:p w:rsidR="00211C20" w:rsidRPr="006B0E1D" w:rsidRDefault="00211C20" w:rsidP="00E20A35">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550</w:t>
            </w: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E20A35">
            <w:pPr>
              <w:rPr>
                <w:sz w:val="20"/>
                <w:szCs w:val="20"/>
              </w:rPr>
            </w:pPr>
            <w:r w:rsidRPr="006B0E1D">
              <w:rPr>
                <w:sz w:val="20"/>
                <w:szCs w:val="20"/>
              </w:rPr>
              <w:t xml:space="preserve">Директор ДВР </w:t>
            </w:r>
          </w:p>
          <w:p w:rsidR="00211C20" w:rsidRPr="006B0E1D" w:rsidRDefault="00211C20" w:rsidP="00E20A35">
            <w:pPr>
              <w:rPr>
                <w:sz w:val="20"/>
                <w:szCs w:val="20"/>
              </w:rPr>
            </w:pPr>
            <w:r w:rsidRPr="006B0E1D">
              <w:rPr>
                <w:sz w:val="20"/>
                <w:szCs w:val="20"/>
              </w:rPr>
              <w:t>Зав. студклубом</w:t>
            </w:r>
          </w:p>
          <w:p w:rsidR="00211C20" w:rsidRPr="006B0E1D" w:rsidRDefault="00211C20" w:rsidP="00E20A35">
            <w:pPr>
              <w:rPr>
                <w:sz w:val="20"/>
                <w:szCs w:val="20"/>
              </w:rPr>
            </w:pPr>
            <w:r w:rsidRPr="006B0E1D">
              <w:rPr>
                <w:sz w:val="20"/>
                <w:szCs w:val="20"/>
              </w:rPr>
              <w:t>Председатель КДМ</w:t>
            </w:r>
          </w:p>
          <w:p w:rsidR="00211C20" w:rsidRPr="006B0E1D" w:rsidRDefault="00211C20" w:rsidP="006B71C4">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r w:rsidRPr="006B0E1D">
              <w:rPr>
                <w:rFonts w:ascii="Times New Roman" w:hAnsi="Times New Roman"/>
                <w:sz w:val="20"/>
                <w:szCs w:val="20"/>
              </w:rPr>
              <w:t xml:space="preserve"> </w:t>
            </w:r>
          </w:p>
          <w:p w:rsidR="00211C20" w:rsidRPr="006B0E1D" w:rsidRDefault="00211C20" w:rsidP="00E20A35">
            <w:pPr>
              <w:rPr>
                <w:sz w:val="20"/>
                <w:szCs w:val="20"/>
              </w:rPr>
            </w:pPr>
            <w:r w:rsidRPr="006B0E1D">
              <w:rPr>
                <w:sz w:val="20"/>
                <w:szCs w:val="20"/>
              </w:rPr>
              <w:t>Студректор</w:t>
            </w:r>
          </w:p>
        </w:tc>
        <w:tc>
          <w:tcPr>
            <w:tcW w:w="1736" w:type="dxa"/>
          </w:tcPr>
          <w:p w:rsidR="00211C20" w:rsidRPr="006B0E1D" w:rsidRDefault="00211C20" w:rsidP="00C17259">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дебатного турнира  по продвижению патриотической идеи «Мәңгілік Ел», семинаров, встреч со студентами  по привлечению в дебатное движение</w:t>
            </w:r>
            <w:r w:rsidR="00E56705" w:rsidRPr="006B0E1D">
              <w:rPr>
                <w:rFonts w:ascii="Times New Roman" w:hAnsi="Times New Roman"/>
                <w:sz w:val="20"/>
                <w:szCs w:val="20"/>
              </w:rPr>
              <w:t>:</w:t>
            </w:r>
          </w:p>
        </w:tc>
        <w:tc>
          <w:tcPr>
            <w:tcW w:w="851" w:type="dxa"/>
          </w:tcPr>
          <w:p w:rsidR="00211C20" w:rsidRPr="006B0E1D" w:rsidRDefault="00211C20" w:rsidP="00E20A35">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E20A35">
            <w:pPr>
              <w:rPr>
                <w:sz w:val="20"/>
                <w:szCs w:val="20"/>
              </w:rPr>
            </w:pPr>
            <w:r w:rsidRPr="006B0E1D">
              <w:rPr>
                <w:sz w:val="20"/>
                <w:szCs w:val="20"/>
              </w:rPr>
              <w:t>Руководитель ОКОВР</w:t>
            </w:r>
          </w:p>
          <w:p w:rsidR="00211C20" w:rsidRPr="006B0E1D" w:rsidRDefault="00211C20" w:rsidP="00E20A35">
            <w:pPr>
              <w:rPr>
                <w:sz w:val="20"/>
                <w:szCs w:val="20"/>
              </w:rPr>
            </w:pPr>
          </w:p>
        </w:tc>
        <w:tc>
          <w:tcPr>
            <w:tcW w:w="1736" w:type="dxa"/>
          </w:tcPr>
          <w:p w:rsidR="00211C20" w:rsidRPr="006B0E1D" w:rsidRDefault="008743D1" w:rsidP="000C5E6B">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 xml:space="preserve">30000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lang w:val="kk-KZ"/>
              </w:rPr>
            </w:pPr>
            <w:r w:rsidRPr="006B0E1D">
              <w:rPr>
                <w:rFonts w:ascii="Times New Roman" w:hAnsi="Times New Roman"/>
                <w:sz w:val="20"/>
                <w:szCs w:val="20"/>
                <w:lang w:val="kk-KZ"/>
              </w:rPr>
              <w:t>Проведение конкурса эссе «Мен жастарға сенемін»</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Ноябрь 2018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tc>
        <w:tc>
          <w:tcPr>
            <w:tcW w:w="1736" w:type="dxa"/>
          </w:tcPr>
          <w:p w:rsidR="00211C20" w:rsidRPr="006B0E1D" w:rsidRDefault="000C5E6B" w:rsidP="000C5E6B">
            <w:pPr>
              <w:jc w:val="center"/>
              <w:rPr>
                <w:lang w:val="kk-KZ"/>
              </w:rP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lang w:val="kk-KZ"/>
              </w:rPr>
            </w:pPr>
            <w:r w:rsidRPr="006B0E1D">
              <w:rPr>
                <w:rFonts w:ascii="Times New Roman" w:hAnsi="Times New Roman"/>
                <w:sz w:val="20"/>
                <w:szCs w:val="20"/>
                <w:lang w:val="kk-KZ"/>
              </w:rPr>
              <w:t>Проведение дебатного турнира в  дебатном клубе «Жігер»</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Март  2019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tc>
        <w:tc>
          <w:tcPr>
            <w:tcW w:w="1736" w:type="dxa"/>
          </w:tcPr>
          <w:p w:rsidR="00211C20" w:rsidRPr="006B0E1D" w:rsidRDefault="000C5E6B" w:rsidP="000C5E6B">
            <w:pPr>
              <w:jc w:val="center"/>
              <w:rPr>
                <w:lang w:val="kk-KZ"/>
              </w:rPr>
            </w:pPr>
            <w:r w:rsidRPr="006B0E1D">
              <w:rPr>
                <w:sz w:val="20"/>
                <w:szCs w:val="20"/>
                <w:lang w:val="kk-KZ"/>
              </w:rPr>
              <w:t>50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numPr>
                <w:ilvl w:val="2"/>
                <w:numId w:val="18"/>
              </w:numPr>
              <w:tabs>
                <w:tab w:val="left" w:pos="743"/>
              </w:tabs>
              <w:spacing w:after="0" w:line="240" w:lineRule="auto"/>
              <w:ind w:left="681" w:hanging="709"/>
              <w:rPr>
                <w:rFonts w:ascii="Times New Roman" w:hAnsi="Times New Roman"/>
                <w:sz w:val="20"/>
                <w:szCs w:val="20"/>
                <w:u w:val="single"/>
              </w:rPr>
            </w:pPr>
            <w:r w:rsidRPr="006B0E1D">
              <w:rPr>
                <w:rFonts w:ascii="Times New Roman" w:hAnsi="Times New Roman"/>
                <w:sz w:val="20"/>
                <w:szCs w:val="20"/>
              </w:rPr>
              <w:lastRenderedPageBreak/>
              <w:t>Организация и проведение студенческим самоуправлением мероприятий, направленных на развитие творческого потенциала обучающихся:</w:t>
            </w:r>
          </w:p>
        </w:tc>
        <w:tc>
          <w:tcPr>
            <w:tcW w:w="851" w:type="dxa"/>
          </w:tcPr>
          <w:p w:rsidR="00211C20" w:rsidRPr="006B0E1D" w:rsidRDefault="00211C20" w:rsidP="00E20A35">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C608CA">
            <w:pPr>
              <w:jc w:val="center"/>
              <w:rPr>
                <w:b/>
                <w:sz w:val="20"/>
                <w:szCs w:val="20"/>
              </w:rPr>
            </w:pPr>
          </w:p>
        </w:tc>
        <w:tc>
          <w:tcPr>
            <w:tcW w:w="2629" w:type="dxa"/>
          </w:tcPr>
          <w:p w:rsidR="00211C20" w:rsidRPr="006B0E1D" w:rsidRDefault="00211C20" w:rsidP="00E20A35">
            <w:pPr>
              <w:rPr>
                <w:sz w:val="20"/>
                <w:szCs w:val="20"/>
              </w:rPr>
            </w:pPr>
            <w:r w:rsidRPr="006B0E1D">
              <w:rPr>
                <w:sz w:val="20"/>
                <w:szCs w:val="20"/>
              </w:rPr>
              <w:t>Директор ДВР</w:t>
            </w:r>
          </w:p>
          <w:p w:rsidR="00211C20" w:rsidRPr="006B0E1D" w:rsidRDefault="00211C20" w:rsidP="00E20A35">
            <w:pPr>
              <w:rPr>
                <w:sz w:val="20"/>
                <w:szCs w:val="20"/>
              </w:rPr>
            </w:pPr>
            <w:r w:rsidRPr="006B0E1D">
              <w:rPr>
                <w:sz w:val="20"/>
                <w:szCs w:val="20"/>
                <w:lang w:val="kk-KZ"/>
              </w:rPr>
              <w:t xml:space="preserve">Руководитель </w:t>
            </w:r>
            <w:r w:rsidRPr="006B0E1D">
              <w:rPr>
                <w:sz w:val="20"/>
                <w:szCs w:val="20"/>
              </w:rPr>
              <w:t>КДМ</w:t>
            </w:r>
          </w:p>
          <w:p w:rsidR="00211C20" w:rsidRPr="006B0E1D" w:rsidRDefault="00211C20" w:rsidP="005D7FBA">
            <w:pPr>
              <w:rPr>
                <w:sz w:val="20"/>
                <w:szCs w:val="20"/>
              </w:rPr>
            </w:pPr>
            <w:r w:rsidRPr="006B0E1D">
              <w:rPr>
                <w:sz w:val="20"/>
                <w:szCs w:val="20"/>
                <w:lang w:val="kk-KZ"/>
              </w:rPr>
              <w:t>Председатель профкома студентов</w:t>
            </w:r>
            <w:r w:rsidRPr="006B0E1D">
              <w:rPr>
                <w:sz w:val="20"/>
                <w:szCs w:val="20"/>
              </w:rPr>
              <w:t xml:space="preserve"> </w:t>
            </w:r>
          </w:p>
          <w:p w:rsidR="00211C20" w:rsidRPr="006B0E1D" w:rsidRDefault="00211C20" w:rsidP="005D7FBA">
            <w:pPr>
              <w:rPr>
                <w:sz w:val="20"/>
                <w:szCs w:val="20"/>
              </w:rPr>
            </w:pPr>
            <w:r w:rsidRPr="006B0E1D">
              <w:rPr>
                <w:sz w:val="20"/>
                <w:szCs w:val="20"/>
              </w:rPr>
              <w:t>Студректор</w:t>
            </w:r>
          </w:p>
        </w:tc>
        <w:tc>
          <w:tcPr>
            <w:tcW w:w="1736" w:type="dxa"/>
          </w:tcPr>
          <w:p w:rsidR="00211C20" w:rsidRPr="006B0E1D" w:rsidRDefault="00211C20" w:rsidP="00C17259">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r w:rsidR="000C5E6B" w:rsidRPr="006B0E1D">
              <w:rPr>
                <w:rFonts w:ascii="Times New Roman" w:hAnsi="Times New Roman"/>
                <w:sz w:val="20"/>
                <w:szCs w:val="20"/>
              </w:rPr>
              <w:t>:</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lang w:val="kk-KZ"/>
              </w:rPr>
            </w:pPr>
            <w:r w:rsidRPr="006B0E1D">
              <w:rPr>
                <w:rFonts w:ascii="Times New Roman" w:hAnsi="Times New Roman"/>
                <w:sz w:val="20"/>
                <w:szCs w:val="20"/>
                <w:lang w:val="kk-KZ"/>
              </w:rPr>
              <w:t xml:space="preserve">Организация и проведение </w:t>
            </w:r>
            <w:r w:rsidRPr="006B0E1D">
              <w:rPr>
                <w:rFonts w:ascii="Times New Roman" w:hAnsi="Times New Roman"/>
                <w:sz w:val="20"/>
                <w:szCs w:val="20"/>
              </w:rPr>
              <w:t>проект</w:t>
            </w:r>
            <w:r w:rsidRPr="006B0E1D">
              <w:rPr>
                <w:rFonts w:ascii="Times New Roman" w:hAnsi="Times New Roman"/>
                <w:sz w:val="20"/>
                <w:szCs w:val="20"/>
                <w:lang w:val="kk-KZ"/>
              </w:rPr>
              <w:t>а</w:t>
            </w:r>
            <w:r w:rsidRPr="006B0E1D">
              <w:rPr>
                <w:rFonts w:ascii="Times New Roman" w:hAnsi="Times New Roman"/>
                <w:sz w:val="20"/>
                <w:szCs w:val="20"/>
              </w:rPr>
              <w:t xml:space="preserve"> «Ночь в университете»,</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Октябрь 2019 г.</w:t>
            </w:r>
          </w:p>
        </w:tc>
        <w:tc>
          <w:tcPr>
            <w:tcW w:w="2629" w:type="dxa"/>
          </w:tcPr>
          <w:p w:rsidR="00211C20" w:rsidRPr="006B0E1D" w:rsidRDefault="00211C20" w:rsidP="00E20A35">
            <w:pPr>
              <w:rPr>
                <w:sz w:val="20"/>
                <w:szCs w:val="20"/>
                <w:lang w:val="kk-KZ"/>
              </w:rPr>
            </w:pPr>
            <w:r w:rsidRPr="006B0E1D">
              <w:rPr>
                <w:sz w:val="20"/>
                <w:szCs w:val="20"/>
                <w:lang w:val="kk-KZ"/>
              </w:rPr>
              <w:t>Студректор</w:t>
            </w:r>
          </w:p>
          <w:p w:rsidR="00211C20" w:rsidRPr="006B0E1D" w:rsidRDefault="00211C20" w:rsidP="00E20A35">
            <w:pPr>
              <w:rPr>
                <w:sz w:val="20"/>
                <w:szCs w:val="20"/>
                <w:lang w:val="kk-KZ"/>
              </w:rPr>
            </w:pPr>
            <w:r w:rsidRPr="006B0E1D">
              <w:rPr>
                <w:sz w:val="20"/>
                <w:szCs w:val="20"/>
                <w:lang w:val="kk-KZ"/>
              </w:rPr>
              <w:t>Руководитель КДМ</w:t>
            </w:r>
          </w:p>
          <w:p w:rsidR="00211C20" w:rsidRPr="006B0E1D" w:rsidRDefault="00211C20" w:rsidP="00E20A35">
            <w:pPr>
              <w:rPr>
                <w:sz w:val="20"/>
                <w:szCs w:val="20"/>
                <w:lang w:val="kk-KZ"/>
              </w:rPr>
            </w:pPr>
            <w:r w:rsidRPr="006B0E1D">
              <w:rPr>
                <w:sz w:val="20"/>
                <w:szCs w:val="20"/>
                <w:lang w:val="kk-KZ"/>
              </w:rPr>
              <w:t>Профсоюз студентов</w:t>
            </w:r>
          </w:p>
        </w:tc>
        <w:tc>
          <w:tcPr>
            <w:tcW w:w="1736" w:type="dxa"/>
          </w:tcPr>
          <w:p w:rsidR="00211C20" w:rsidRPr="006B0E1D" w:rsidRDefault="00211C20" w:rsidP="000C5E6B">
            <w:pPr>
              <w:jc w:val="center"/>
              <w:rPr>
                <w:lang w:val="kk-KZ"/>
              </w:rPr>
            </w:pPr>
            <w:r w:rsidRPr="006B0E1D">
              <w:rPr>
                <w:sz w:val="20"/>
                <w:szCs w:val="20"/>
                <w:lang w:val="kk-KZ"/>
              </w:rPr>
              <w:t xml:space="preserve">150000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 xml:space="preserve">Организация конкурса красоты </w:t>
            </w:r>
            <w:r w:rsidRPr="006B0E1D">
              <w:rPr>
                <w:rFonts w:ascii="Times New Roman" w:hAnsi="Times New Roman"/>
                <w:sz w:val="20"/>
                <w:szCs w:val="20"/>
              </w:rPr>
              <w:t>«The Queen of  NKSU»</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Ноябрь 2019 г.</w:t>
            </w:r>
          </w:p>
        </w:tc>
        <w:tc>
          <w:tcPr>
            <w:tcW w:w="2629" w:type="dxa"/>
          </w:tcPr>
          <w:p w:rsidR="00211C20" w:rsidRPr="006B0E1D" w:rsidRDefault="00211C20" w:rsidP="00E20A35">
            <w:pPr>
              <w:rPr>
                <w:sz w:val="20"/>
                <w:szCs w:val="20"/>
                <w:lang w:val="kk-KZ"/>
              </w:rPr>
            </w:pPr>
            <w:r w:rsidRPr="006B0E1D">
              <w:rPr>
                <w:sz w:val="20"/>
                <w:szCs w:val="20"/>
                <w:lang w:val="kk-KZ"/>
              </w:rPr>
              <w:t>Студректорат</w:t>
            </w:r>
          </w:p>
          <w:p w:rsidR="00211C20" w:rsidRPr="006B0E1D" w:rsidRDefault="00211C20" w:rsidP="00E20A35">
            <w:pPr>
              <w:rPr>
                <w:sz w:val="20"/>
                <w:szCs w:val="20"/>
                <w:lang w:val="kk-KZ"/>
              </w:rPr>
            </w:pPr>
            <w:r w:rsidRPr="006B0E1D">
              <w:rPr>
                <w:sz w:val="20"/>
                <w:szCs w:val="20"/>
                <w:lang w:val="kk-KZ"/>
              </w:rPr>
              <w:t>Руководитель КДМ</w:t>
            </w:r>
          </w:p>
          <w:p w:rsidR="00211C20" w:rsidRPr="006B0E1D" w:rsidRDefault="00211C20" w:rsidP="005D7FBA">
            <w:pPr>
              <w:pStyle w:val="ac"/>
              <w:spacing w:after="0" w:line="240" w:lineRule="auto"/>
              <w:ind w:left="0"/>
              <w:contextualSpacing w:val="0"/>
              <w:rPr>
                <w:rFonts w:ascii="Times New Roman" w:hAnsi="Times New Roman"/>
                <w:sz w:val="20"/>
                <w:szCs w:val="20"/>
                <w:lang w:val="kk-KZ"/>
              </w:rPr>
            </w:pPr>
            <w:r w:rsidRPr="006B0E1D">
              <w:rPr>
                <w:rFonts w:ascii="Times New Roman" w:hAnsi="Times New Roman"/>
                <w:sz w:val="20"/>
                <w:szCs w:val="20"/>
                <w:lang w:val="kk-KZ"/>
              </w:rPr>
              <w:t>Председатель профкома студентов</w:t>
            </w:r>
          </w:p>
        </w:tc>
        <w:tc>
          <w:tcPr>
            <w:tcW w:w="1736" w:type="dxa"/>
          </w:tcPr>
          <w:p w:rsidR="00211C20" w:rsidRPr="006B0E1D" w:rsidRDefault="00A81318" w:rsidP="00A81318">
            <w:pPr>
              <w:jc w:val="center"/>
              <w:rPr>
                <w:lang w:val="kk-KZ"/>
              </w:rPr>
            </w:pPr>
            <w:r w:rsidRPr="006B0E1D">
              <w:rPr>
                <w:sz w:val="20"/>
                <w:szCs w:val="20"/>
                <w:lang w:val="kk-KZ"/>
              </w:rPr>
              <w:t>150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Проведение мероприятия «Венский бал»</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Декабрь 2019 г.</w:t>
            </w:r>
          </w:p>
        </w:tc>
        <w:tc>
          <w:tcPr>
            <w:tcW w:w="2629" w:type="dxa"/>
          </w:tcPr>
          <w:p w:rsidR="00211C20" w:rsidRPr="006B0E1D" w:rsidRDefault="00211C20" w:rsidP="005D7FBA">
            <w:pPr>
              <w:rPr>
                <w:sz w:val="20"/>
                <w:szCs w:val="20"/>
                <w:lang w:val="kk-KZ"/>
              </w:rPr>
            </w:pPr>
            <w:r w:rsidRPr="006B0E1D">
              <w:rPr>
                <w:sz w:val="20"/>
                <w:szCs w:val="20"/>
                <w:lang w:val="kk-KZ"/>
              </w:rPr>
              <w:t>Студректор</w:t>
            </w:r>
          </w:p>
          <w:p w:rsidR="00211C20" w:rsidRPr="006B0E1D" w:rsidRDefault="00211C20" w:rsidP="005D7FBA">
            <w:pPr>
              <w:rPr>
                <w:sz w:val="20"/>
                <w:szCs w:val="20"/>
                <w:lang w:val="kk-KZ"/>
              </w:rPr>
            </w:pPr>
            <w:r w:rsidRPr="006B0E1D">
              <w:rPr>
                <w:sz w:val="20"/>
                <w:szCs w:val="20"/>
                <w:lang w:val="kk-KZ"/>
              </w:rPr>
              <w:t>Руководитель КДМ</w:t>
            </w:r>
          </w:p>
          <w:p w:rsidR="00211C20" w:rsidRPr="006B0E1D" w:rsidRDefault="00211C20" w:rsidP="005D7FBA">
            <w:pPr>
              <w:rPr>
                <w:sz w:val="20"/>
                <w:szCs w:val="20"/>
              </w:rPr>
            </w:pPr>
            <w:r w:rsidRPr="006B0E1D">
              <w:rPr>
                <w:sz w:val="20"/>
                <w:szCs w:val="20"/>
                <w:lang w:val="kk-KZ"/>
              </w:rPr>
              <w:t>Председатель профкома студентов</w:t>
            </w:r>
          </w:p>
        </w:tc>
        <w:tc>
          <w:tcPr>
            <w:tcW w:w="1736" w:type="dxa"/>
          </w:tcPr>
          <w:p w:rsidR="00211C20" w:rsidRPr="006B0E1D" w:rsidRDefault="00E21A17" w:rsidP="00A81318">
            <w:pPr>
              <w:jc w:val="center"/>
              <w:rPr>
                <w:sz w:val="20"/>
                <w:szCs w:val="20"/>
              </w:rPr>
            </w:pPr>
            <w:r w:rsidRPr="006B0E1D">
              <w:rPr>
                <w:sz w:val="20"/>
                <w:szCs w:val="20"/>
              </w:rPr>
              <w:t xml:space="preserve">150000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lang w:val="kk-KZ"/>
              </w:rPr>
            </w:pPr>
            <w:r w:rsidRPr="006B0E1D">
              <w:rPr>
                <w:rFonts w:ascii="Times New Roman" w:hAnsi="Times New Roman"/>
                <w:sz w:val="20"/>
                <w:szCs w:val="20"/>
                <w:lang w:val="kk-KZ"/>
              </w:rPr>
              <w:t xml:space="preserve">Проведение </w:t>
            </w:r>
            <w:r w:rsidRPr="006B0E1D">
              <w:rPr>
                <w:rFonts w:ascii="Times New Roman" w:hAnsi="Times New Roman"/>
                <w:sz w:val="20"/>
                <w:szCs w:val="20"/>
              </w:rPr>
              <w:t>«Фестивал</w:t>
            </w:r>
            <w:r w:rsidRPr="006B0E1D">
              <w:rPr>
                <w:rFonts w:ascii="Times New Roman" w:hAnsi="Times New Roman"/>
                <w:sz w:val="20"/>
                <w:szCs w:val="20"/>
                <w:lang w:val="kk-KZ"/>
              </w:rPr>
              <w:t>я</w:t>
            </w:r>
            <w:r w:rsidRPr="006B0E1D">
              <w:rPr>
                <w:rFonts w:ascii="Times New Roman" w:hAnsi="Times New Roman"/>
                <w:sz w:val="20"/>
                <w:szCs w:val="20"/>
              </w:rPr>
              <w:t xml:space="preserve"> молодежной культуры»</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Февраль 2020 г.</w:t>
            </w:r>
          </w:p>
        </w:tc>
        <w:tc>
          <w:tcPr>
            <w:tcW w:w="2629" w:type="dxa"/>
          </w:tcPr>
          <w:p w:rsidR="00211C20" w:rsidRPr="006B0E1D" w:rsidRDefault="00211C20" w:rsidP="00E20A35">
            <w:pPr>
              <w:rPr>
                <w:sz w:val="20"/>
                <w:szCs w:val="20"/>
                <w:lang w:val="kk-KZ"/>
              </w:rPr>
            </w:pPr>
            <w:r w:rsidRPr="006B0E1D">
              <w:rPr>
                <w:sz w:val="20"/>
                <w:szCs w:val="20"/>
                <w:lang w:val="kk-KZ"/>
              </w:rPr>
              <w:t>Студректор</w:t>
            </w:r>
          </w:p>
          <w:p w:rsidR="00211C20" w:rsidRPr="006B0E1D" w:rsidRDefault="00211C20" w:rsidP="00E20A35">
            <w:pPr>
              <w:rPr>
                <w:sz w:val="20"/>
                <w:szCs w:val="20"/>
                <w:lang w:val="kk-KZ"/>
              </w:rPr>
            </w:pPr>
            <w:r w:rsidRPr="006B0E1D">
              <w:rPr>
                <w:sz w:val="20"/>
                <w:szCs w:val="20"/>
                <w:lang w:val="kk-KZ"/>
              </w:rPr>
              <w:t>Руководитель КДМ</w:t>
            </w:r>
          </w:p>
          <w:p w:rsidR="00211C20" w:rsidRPr="006B0E1D" w:rsidRDefault="00211C20" w:rsidP="00E20A35">
            <w:pPr>
              <w:rPr>
                <w:sz w:val="20"/>
                <w:szCs w:val="20"/>
              </w:rPr>
            </w:pPr>
            <w:r w:rsidRPr="006B0E1D">
              <w:rPr>
                <w:sz w:val="20"/>
                <w:szCs w:val="20"/>
                <w:lang w:val="kk-KZ"/>
              </w:rPr>
              <w:t>Председатель профкома студентов</w:t>
            </w:r>
          </w:p>
        </w:tc>
        <w:tc>
          <w:tcPr>
            <w:tcW w:w="1736" w:type="dxa"/>
          </w:tcPr>
          <w:p w:rsidR="00211C20" w:rsidRPr="006B0E1D" w:rsidRDefault="00A81318" w:rsidP="00A81318">
            <w:pPr>
              <w:jc w:val="center"/>
            </w:pPr>
            <w:r w:rsidRPr="006B0E1D">
              <w:rPr>
                <w:sz w:val="20"/>
                <w:szCs w:val="20"/>
                <w:lang w:val="kk-KZ"/>
              </w:rPr>
              <w:t>10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Проведение акции «КрокоКИНОдил»</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Март 2020 г.</w:t>
            </w:r>
          </w:p>
        </w:tc>
        <w:tc>
          <w:tcPr>
            <w:tcW w:w="2629" w:type="dxa"/>
          </w:tcPr>
          <w:p w:rsidR="00211C20" w:rsidRPr="006B0E1D" w:rsidRDefault="00211C20" w:rsidP="00E20A35">
            <w:pPr>
              <w:rPr>
                <w:sz w:val="20"/>
                <w:szCs w:val="20"/>
                <w:lang w:val="kk-KZ"/>
              </w:rPr>
            </w:pPr>
            <w:r w:rsidRPr="006B0E1D">
              <w:rPr>
                <w:sz w:val="20"/>
                <w:szCs w:val="20"/>
                <w:lang w:val="kk-KZ"/>
              </w:rPr>
              <w:t>Студректор</w:t>
            </w:r>
          </w:p>
          <w:p w:rsidR="00211C20" w:rsidRPr="006B0E1D" w:rsidRDefault="00211C20" w:rsidP="00E20A35">
            <w:pPr>
              <w:rPr>
                <w:sz w:val="20"/>
                <w:szCs w:val="20"/>
                <w:lang w:val="kk-KZ"/>
              </w:rPr>
            </w:pPr>
            <w:r w:rsidRPr="006B0E1D">
              <w:rPr>
                <w:sz w:val="20"/>
                <w:szCs w:val="20"/>
                <w:lang w:val="kk-KZ"/>
              </w:rPr>
              <w:t>Руководитель КДМ</w:t>
            </w:r>
          </w:p>
          <w:p w:rsidR="00211C20" w:rsidRPr="006B0E1D" w:rsidRDefault="00211C20" w:rsidP="00E20A35">
            <w:pPr>
              <w:rPr>
                <w:sz w:val="20"/>
                <w:szCs w:val="20"/>
              </w:rPr>
            </w:pPr>
            <w:r w:rsidRPr="006B0E1D">
              <w:rPr>
                <w:sz w:val="20"/>
                <w:szCs w:val="20"/>
                <w:lang w:val="kk-KZ"/>
              </w:rPr>
              <w:t>Председатель профкома студентов</w:t>
            </w:r>
          </w:p>
        </w:tc>
        <w:tc>
          <w:tcPr>
            <w:tcW w:w="1736" w:type="dxa"/>
          </w:tcPr>
          <w:p w:rsidR="00211C20" w:rsidRPr="006B0E1D" w:rsidRDefault="00211C20" w:rsidP="00A81318">
            <w:pPr>
              <w:jc w:val="center"/>
              <w:rPr>
                <w:lang w:val="kk-KZ"/>
              </w:rPr>
            </w:pPr>
            <w:r w:rsidRPr="006B0E1D">
              <w:rPr>
                <w:sz w:val="20"/>
                <w:szCs w:val="20"/>
                <w:lang w:val="kk-KZ"/>
              </w:rPr>
              <w:t xml:space="preserve">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Проведение конкурса «Жігіт сұлтаны»</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Апрель 2020 г.</w:t>
            </w:r>
          </w:p>
        </w:tc>
        <w:tc>
          <w:tcPr>
            <w:tcW w:w="2629" w:type="dxa"/>
          </w:tcPr>
          <w:p w:rsidR="00211C20" w:rsidRPr="006B0E1D" w:rsidRDefault="00211C20" w:rsidP="005D7FBA">
            <w:pPr>
              <w:rPr>
                <w:sz w:val="20"/>
                <w:szCs w:val="20"/>
                <w:lang w:val="kk-KZ"/>
              </w:rPr>
            </w:pPr>
            <w:r w:rsidRPr="006B0E1D">
              <w:rPr>
                <w:sz w:val="20"/>
                <w:szCs w:val="20"/>
                <w:lang w:val="kk-KZ"/>
              </w:rPr>
              <w:t>Студректор</w:t>
            </w:r>
          </w:p>
          <w:p w:rsidR="00211C20" w:rsidRPr="006B0E1D" w:rsidRDefault="00211C20" w:rsidP="005D7FBA">
            <w:pPr>
              <w:rPr>
                <w:sz w:val="20"/>
                <w:szCs w:val="20"/>
                <w:lang w:val="kk-KZ"/>
              </w:rPr>
            </w:pPr>
            <w:r w:rsidRPr="006B0E1D">
              <w:rPr>
                <w:sz w:val="20"/>
                <w:szCs w:val="20"/>
                <w:lang w:val="kk-KZ"/>
              </w:rPr>
              <w:t>Руководитель КДМ</w:t>
            </w:r>
          </w:p>
          <w:p w:rsidR="00211C20" w:rsidRPr="006B0E1D" w:rsidRDefault="00211C20" w:rsidP="005D7FBA">
            <w:pPr>
              <w:rPr>
                <w:sz w:val="20"/>
                <w:szCs w:val="20"/>
              </w:rPr>
            </w:pPr>
            <w:r w:rsidRPr="006B0E1D">
              <w:rPr>
                <w:sz w:val="20"/>
                <w:szCs w:val="20"/>
                <w:lang w:val="kk-KZ"/>
              </w:rPr>
              <w:t>Председатель профкома студентов</w:t>
            </w:r>
          </w:p>
        </w:tc>
        <w:tc>
          <w:tcPr>
            <w:tcW w:w="1736" w:type="dxa"/>
          </w:tcPr>
          <w:p w:rsidR="00211C20" w:rsidRPr="006B0E1D" w:rsidRDefault="00211C20" w:rsidP="00A81318">
            <w:pPr>
              <w:jc w:val="center"/>
            </w:pPr>
            <w:r w:rsidRPr="006B0E1D">
              <w:rPr>
                <w:sz w:val="20"/>
                <w:szCs w:val="20"/>
                <w:lang w:val="kk-KZ"/>
              </w:rPr>
              <w:t xml:space="preserve">50000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 xml:space="preserve">Организация поездки в </w:t>
            </w:r>
            <w:r w:rsidRPr="006B0E1D">
              <w:rPr>
                <w:rFonts w:ascii="Times New Roman" w:hAnsi="Times New Roman"/>
                <w:sz w:val="20"/>
                <w:szCs w:val="20"/>
                <w:shd w:val="clear" w:color="auto" w:fill="FFFFFF"/>
              </w:rPr>
              <w:t>Соколовскую специальную школу-интернат для детей-сирот и детей,</w:t>
            </w:r>
            <w:r w:rsidRPr="006B0E1D">
              <w:rPr>
                <w:rFonts w:ascii="Times New Roman" w:hAnsi="Times New Roman"/>
                <w:sz w:val="20"/>
                <w:szCs w:val="20"/>
                <w:shd w:val="clear" w:color="auto" w:fill="FFFFFF"/>
                <w:lang w:val="kk-KZ"/>
              </w:rPr>
              <w:t xml:space="preserve"> </w:t>
            </w:r>
            <w:r w:rsidRPr="006B0E1D">
              <w:rPr>
                <w:rFonts w:ascii="Times New Roman" w:hAnsi="Times New Roman"/>
                <w:sz w:val="20"/>
                <w:szCs w:val="20"/>
                <w:shd w:val="clear" w:color="auto" w:fill="FFFFFF"/>
              </w:rPr>
              <w:t>оставшихся без попечения родителей с ограниченными возможностями</w:t>
            </w:r>
            <w:r w:rsidRPr="006B0E1D">
              <w:rPr>
                <w:rFonts w:ascii="Times New Roman" w:hAnsi="Times New Roman"/>
                <w:sz w:val="20"/>
                <w:szCs w:val="20"/>
                <w:shd w:val="clear" w:color="auto" w:fill="FFFFFF"/>
                <w:lang w:val="kk-KZ"/>
              </w:rPr>
              <w:t xml:space="preserve"> и </w:t>
            </w:r>
            <w:r w:rsidRPr="006B0E1D">
              <w:rPr>
                <w:rFonts w:ascii="Times New Roman" w:hAnsi="Times New Roman"/>
                <w:sz w:val="20"/>
                <w:szCs w:val="20"/>
                <w:lang w:val="kk-KZ"/>
              </w:rPr>
              <w:t xml:space="preserve"> в Полудинский детский дом</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C608CA">
            <w:pPr>
              <w:jc w:val="center"/>
              <w:rPr>
                <w:sz w:val="20"/>
                <w:szCs w:val="20"/>
                <w:lang w:val="kk-KZ"/>
              </w:rPr>
            </w:pPr>
            <w:r w:rsidRPr="006B0E1D">
              <w:rPr>
                <w:sz w:val="20"/>
                <w:szCs w:val="20"/>
                <w:lang w:val="kk-KZ"/>
              </w:rPr>
              <w:t>Апрель 2020 г.</w:t>
            </w:r>
          </w:p>
        </w:tc>
        <w:tc>
          <w:tcPr>
            <w:tcW w:w="2629" w:type="dxa"/>
          </w:tcPr>
          <w:p w:rsidR="00211C20" w:rsidRPr="006B0E1D" w:rsidRDefault="00211C20" w:rsidP="005D7FBA">
            <w:pPr>
              <w:rPr>
                <w:sz w:val="20"/>
                <w:szCs w:val="20"/>
                <w:lang w:val="kk-KZ"/>
              </w:rPr>
            </w:pPr>
            <w:r w:rsidRPr="006B0E1D">
              <w:rPr>
                <w:sz w:val="20"/>
                <w:szCs w:val="20"/>
                <w:lang w:val="kk-KZ"/>
              </w:rPr>
              <w:t>Студректор</w:t>
            </w:r>
          </w:p>
          <w:p w:rsidR="00211C20" w:rsidRPr="006B0E1D" w:rsidRDefault="00211C20" w:rsidP="005D7FBA">
            <w:pPr>
              <w:rPr>
                <w:sz w:val="20"/>
                <w:szCs w:val="20"/>
                <w:lang w:val="kk-KZ"/>
              </w:rPr>
            </w:pPr>
            <w:r w:rsidRPr="006B0E1D">
              <w:rPr>
                <w:sz w:val="20"/>
                <w:szCs w:val="20"/>
                <w:lang w:val="kk-KZ"/>
              </w:rPr>
              <w:t>Руководитель КДМ</w:t>
            </w:r>
          </w:p>
          <w:p w:rsidR="00211C20" w:rsidRPr="006B0E1D" w:rsidRDefault="00211C20" w:rsidP="005D7FBA">
            <w:pPr>
              <w:rPr>
                <w:sz w:val="20"/>
                <w:szCs w:val="20"/>
              </w:rPr>
            </w:pPr>
            <w:r w:rsidRPr="006B0E1D">
              <w:rPr>
                <w:sz w:val="20"/>
                <w:szCs w:val="20"/>
                <w:lang w:val="kk-KZ"/>
              </w:rPr>
              <w:t>Председатель профкома студентов</w:t>
            </w:r>
          </w:p>
        </w:tc>
        <w:tc>
          <w:tcPr>
            <w:tcW w:w="1736" w:type="dxa"/>
          </w:tcPr>
          <w:p w:rsidR="00211C20" w:rsidRPr="006B0E1D" w:rsidRDefault="00A81318" w:rsidP="00A81318">
            <w:pPr>
              <w:jc w:val="cente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211C20" w:rsidRPr="006B0E1D" w:rsidRDefault="00211C20" w:rsidP="00E20A35">
            <w:pPr>
              <w:pStyle w:val="ac"/>
              <w:ind w:left="709"/>
              <w:jc w:val="both"/>
              <w:rPr>
                <w:rFonts w:ascii="Times New Roman" w:hAnsi="Times New Roman"/>
                <w:sz w:val="20"/>
                <w:szCs w:val="20"/>
              </w:rPr>
            </w:pPr>
            <w:r w:rsidRPr="006B0E1D">
              <w:rPr>
                <w:rFonts w:ascii="Times New Roman" w:hAnsi="Times New Roman"/>
                <w:sz w:val="20"/>
                <w:szCs w:val="20"/>
                <w:lang w:val="kk-KZ"/>
              </w:rPr>
              <w:t>Организация и проведение благотворительных ярмарок в поддержку больных детей</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211C20">
            <w:pPr>
              <w:jc w:val="center"/>
              <w:rPr>
                <w:sz w:val="20"/>
                <w:szCs w:val="20"/>
                <w:lang w:val="kk-KZ"/>
              </w:rPr>
            </w:pPr>
            <w:r w:rsidRPr="006B0E1D">
              <w:rPr>
                <w:sz w:val="20"/>
                <w:szCs w:val="20"/>
                <w:lang w:val="kk-KZ"/>
              </w:rPr>
              <w:t>Сентябрь 2019 г. – июнь 2020 г.</w:t>
            </w:r>
          </w:p>
        </w:tc>
        <w:tc>
          <w:tcPr>
            <w:tcW w:w="2629" w:type="dxa"/>
          </w:tcPr>
          <w:p w:rsidR="00211C20" w:rsidRPr="006B0E1D" w:rsidRDefault="00211C20" w:rsidP="005D7FBA">
            <w:pPr>
              <w:rPr>
                <w:sz w:val="20"/>
                <w:szCs w:val="20"/>
                <w:lang w:val="kk-KZ"/>
              </w:rPr>
            </w:pPr>
            <w:r w:rsidRPr="006B0E1D">
              <w:rPr>
                <w:sz w:val="20"/>
                <w:szCs w:val="20"/>
                <w:lang w:val="kk-KZ"/>
              </w:rPr>
              <w:t>Студректор</w:t>
            </w:r>
          </w:p>
          <w:p w:rsidR="00211C20" w:rsidRPr="006B0E1D" w:rsidRDefault="00211C20" w:rsidP="005D7FBA">
            <w:pPr>
              <w:rPr>
                <w:sz w:val="20"/>
                <w:szCs w:val="20"/>
                <w:lang w:val="kk-KZ"/>
              </w:rPr>
            </w:pPr>
            <w:r w:rsidRPr="006B0E1D">
              <w:rPr>
                <w:sz w:val="20"/>
                <w:szCs w:val="20"/>
                <w:lang w:val="kk-KZ"/>
              </w:rPr>
              <w:t>Руководитель КДМ</w:t>
            </w:r>
          </w:p>
          <w:p w:rsidR="00211C20" w:rsidRPr="006B0E1D" w:rsidRDefault="00211C20" w:rsidP="005D7FBA">
            <w:pPr>
              <w:rPr>
                <w:sz w:val="20"/>
                <w:szCs w:val="20"/>
              </w:rPr>
            </w:pPr>
            <w:r w:rsidRPr="006B0E1D">
              <w:rPr>
                <w:sz w:val="20"/>
                <w:szCs w:val="20"/>
                <w:lang w:val="kk-KZ"/>
              </w:rPr>
              <w:t>Председатель профкома студентов</w:t>
            </w:r>
          </w:p>
        </w:tc>
        <w:tc>
          <w:tcPr>
            <w:tcW w:w="1736" w:type="dxa"/>
          </w:tcPr>
          <w:p w:rsidR="00211C20" w:rsidRPr="006B0E1D" w:rsidRDefault="00A81318" w:rsidP="00A81318">
            <w:pPr>
              <w:jc w:val="center"/>
              <w:rPr>
                <w:lang w:val="kk-KZ"/>
              </w:rPr>
            </w:pPr>
            <w:r w:rsidRPr="006B0E1D">
              <w:rPr>
                <w:sz w:val="20"/>
                <w:szCs w:val="20"/>
                <w:lang w:val="kk-KZ"/>
              </w:rPr>
              <w:t>100</w:t>
            </w:r>
            <w:r w:rsidR="003014E4"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gridAfter w:val="4"/>
          <w:wAfter w:w="8179" w:type="dxa"/>
          <w:cantSplit/>
          <w:trHeight w:val="61"/>
          <w:tblHeader/>
        </w:trPr>
        <w:tc>
          <w:tcPr>
            <w:tcW w:w="8534" w:type="dxa"/>
          </w:tcPr>
          <w:p w:rsidR="003014E4" w:rsidRPr="006B0E1D" w:rsidRDefault="003014E4" w:rsidP="003014E4">
            <w:pPr>
              <w:pStyle w:val="ac"/>
              <w:ind w:left="709"/>
              <w:jc w:val="both"/>
              <w:rPr>
                <w:rFonts w:ascii="Times New Roman" w:hAnsi="Times New Roman"/>
                <w:sz w:val="20"/>
                <w:szCs w:val="20"/>
              </w:rPr>
            </w:pPr>
            <w:r w:rsidRPr="006B0E1D">
              <w:rPr>
                <w:rFonts w:ascii="Times New Roman" w:hAnsi="Times New Roman"/>
                <w:sz w:val="20"/>
                <w:szCs w:val="20"/>
                <w:lang w:val="kk-KZ"/>
              </w:rPr>
              <w:t>К</w:t>
            </w:r>
            <w:r w:rsidRPr="006B0E1D">
              <w:rPr>
                <w:rFonts w:ascii="Times New Roman" w:hAnsi="Times New Roman"/>
                <w:sz w:val="20"/>
                <w:szCs w:val="20"/>
              </w:rPr>
              <w:t>оманд</w:t>
            </w:r>
            <w:r w:rsidRPr="006B0E1D">
              <w:rPr>
                <w:rFonts w:ascii="Times New Roman" w:hAnsi="Times New Roman"/>
                <w:sz w:val="20"/>
                <w:szCs w:val="20"/>
                <w:lang w:val="kk-KZ"/>
              </w:rPr>
              <w:t>а</w:t>
            </w:r>
            <w:r w:rsidRPr="006B0E1D">
              <w:rPr>
                <w:rFonts w:ascii="Times New Roman" w:hAnsi="Times New Roman"/>
                <w:sz w:val="20"/>
                <w:szCs w:val="20"/>
              </w:rPr>
              <w:t xml:space="preserve"> КВН </w:t>
            </w:r>
            <w:r w:rsidRPr="006B0E1D">
              <w:rPr>
                <w:rFonts w:ascii="Times New Roman" w:hAnsi="Times New Roman"/>
                <w:sz w:val="20"/>
                <w:szCs w:val="20"/>
                <w:lang w:val="kk-KZ"/>
              </w:rPr>
              <w:t xml:space="preserve">университета </w:t>
            </w:r>
            <w:r w:rsidRPr="006B0E1D">
              <w:rPr>
                <w:rFonts w:ascii="Times New Roman" w:hAnsi="Times New Roman"/>
                <w:sz w:val="20"/>
                <w:szCs w:val="20"/>
              </w:rPr>
              <w:t>«Бес жаңалық»</w:t>
            </w:r>
            <w:r w:rsidRPr="006B0E1D">
              <w:rPr>
                <w:rFonts w:ascii="Times New Roman" w:hAnsi="Times New Roman"/>
                <w:sz w:val="20"/>
                <w:szCs w:val="20"/>
                <w:lang w:val="kk-KZ"/>
              </w:rPr>
              <w:t xml:space="preserve">  </w:t>
            </w:r>
          </w:p>
        </w:tc>
        <w:tc>
          <w:tcPr>
            <w:tcW w:w="851" w:type="dxa"/>
          </w:tcPr>
          <w:p w:rsidR="003014E4" w:rsidRPr="006B0E1D" w:rsidRDefault="003014E4" w:rsidP="003014E4">
            <w:pPr>
              <w:pStyle w:val="ac"/>
              <w:tabs>
                <w:tab w:val="left" w:pos="284"/>
              </w:tabs>
              <w:ind w:left="0"/>
              <w:jc w:val="center"/>
              <w:rPr>
                <w:rFonts w:ascii="Times New Roman" w:hAnsi="Times New Roman"/>
                <w:sz w:val="20"/>
                <w:szCs w:val="20"/>
              </w:rPr>
            </w:pPr>
          </w:p>
        </w:tc>
        <w:tc>
          <w:tcPr>
            <w:tcW w:w="1701" w:type="dxa"/>
          </w:tcPr>
          <w:p w:rsidR="003014E4" w:rsidRPr="006B0E1D" w:rsidRDefault="003014E4" w:rsidP="003014E4">
            <w:pPr>
              <w:jc w:val="center"/>
              <w:rPr>
                <w:sz w:val="20"/>
                <w:szCs w:val="20"/>
                <w:lang w:val="kk-KZ"/>
              </w:rPr>
            </w:pPr>
            <w:r w:rsidRPr="006B0E1D">
              <w:rPr>
                <w:sz w:val="20"/>
                <w:szCs w:val="20"/>
                <w:lang w:val="kk-KZ"/>
              </w:rPr>
              <w:t>Сентябрь 2019 г. – июнь 2020 г.</w:t>
            </w:r>
          </w:p>
        </w:tc>
        <w:tc>
          <w:tcPr>
            <w:tcW w:w="2629" w:type="dxa"/>
          </w:tcPr>
          <w:p w:rsidR="003014E4" w:rsidRPr="006B0E1D" w:rsidRDefault="003014E4" w:rsidP="003014E4">
            <w:pPr>
              <w:rPr>
                <w:sz w:val="20"/>
                <w:szCs w:val="20"/>
                <w:lang w:val="kk-KZ"/>
              </w:rPr>
            </w:pPr>
            <w:r w:rsidRPr="006B0E1D">
              <w:rPr>
                <w:sz w:val="20"/>
                <w:szCs w:val="20"/>
              </w:rPr>
              <w:t xml:space="preserve">Директор </w:t>
            </w:r>
            <w:r w:rsidRPr="006B0E1D">
              <w:rPr>
                <w:sz w:val="20"/>
                <w:szCs w:val="20"/>
                <w:lang w:val="kk-KZ"/>
              </w:rPr>
              <w:t>ДВСР, команда  КВН</w:t>
            </w:r>
          </w:p>
          <w:p w:rsidR="003014E4" w:rsidRPr="006B0E1D" w:rsidRDefault="003014E4" w:rsidP="003014E4">
            <w:pPr>
              <w:rPr>
                <w:sz w:val="20"/>
                <w:szCs w:val="20"/>
                <w:highlight w:val="yellow"/>
              </w:rPr>
            </w:pPr>
          </w:p>
        </w:tc>
        <w:tc>
          <w:tcPr>
            <w:tcW w:w="1736" w:type="dxa"/>
          </w:tcPr>
          <w:p w:rsidR="003014E4" w:rsidRPr="006B0E1D" w:rsidRDefault="00A81318" w:rsidP="00A81318">
            <w:pPr>
              <w:jc w:val="center"/>
              <w:rPr>
                <w:lang w:val="kk-KZ"/>
              </w:rPr>
            </w:pPr>
            <w:r w:rsidRPr="006B0E1D">
              <w:rPr>
                <w:sz w:val="20"/>
                <w:szCs w:val="20"/>
                <w:lang w:val="kk-KZ"/>
              </w:rPr>
              <w:t>6500</w:t>
            </w:r>
            <w:r w:rsidR="003014E4" w:rsidRPr="006B0E1D">
              <w:rPr>
                <w:sz w:val="20"/>
                <w:szCs w:val="20"/>
                <w:lang w:val="kk-KZ"/>
              </w:rPr>
              <w:t xml:space="preserve">000 </w:t>
            </w:r>
          </w:p>
        </w:tc>
      </w:tr>
    </w:tbl>
    <w:p w:rsidR="00801CE3" w:rsidRPr="006B0E1D" w:rsidRDefault="00801CE3" w:rsidP="005E5DF7">
      <w:pPr>
        <w:pStyle w:val="ac"/>
        <w:numPr>
          <w:ilvl w:val="1"/>
          <w:numId w:val="18"/>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lastRenderedPageBreak/>
        <w:t>Поддержание корпоративной культуры вуза, формирование   высококультурной  личности,  развитие творческого потенциала студентов</w:t>
      </w:r>
    </w:p>
    <w:tbl>
      <w:tblPr>
        <w:tblStyle w:val="a4"/>
        <w:tblW w:w="15451" w:type="dxa"/>
        <w:tblInd w:w="108" w:type="dxa"/>
        <w:tblLayout w:type="fixed"/>
        <w:tblLook w:val="04A0" w:firstRow="1" w:lastRow="0" w:firstColumn="1" w:lastColumn="0" w:noHBand="0" w:noVBand="1"/>
      </w:tblPr>
      <w:tblGrid>
        <w:gridCol w:w="8534"/>
        <w:gridCol w:w="851"/>
        <w:gridCol w:w="1701"/>
        <w:gridCol w:w="2629"/>
        <w:gridCol w:w="1736"/>
      </w:tblGrid>
      <w:tr w:rsidR="006B0E1D" w:rsidRPr="006B0E1D" w:rsidTr="00B065CA">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736" w:type="dxa"/>
          </w:tcPr>
          <w:p w:rsidR="005375E4" w:rsidRPr="006B0E1D" w:rsidRDefault="005375E4" w:rsidP="005E5DF7">
            <w:pPr>
              <w:jc w:val="center"/>
              <w:rPr>
                <w:b/>
                <w:sz w:val="20"/>
                <w:szCs w:val="20"/>
              </w:rPr>
            </w:pPr>
            <w:r w:rsidRPr="006B0E1D">
              <w:rPr>
                <w:b/>
                <w:sz w:val="20"/>
                <w:szCs w:val="20"/>
              </w:rPr>
              <w:t>Источник финансирования</w:t>
            </w:r>
            <w:r w:rsidR="00A81318"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232"/>
          <w:tblHeader/>
        </w:trPr>
        <w:tc>
          <w:tcPr>
            <w:tcW w:w="8534" w:type="dxa"/>
          </w:tcPr>
          <w:p w:rsidR="007E0809" w:rsidRPr="006B0E1D" w:rsidRDefault="007E0809"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мероприятий по развитию корпоративной  культуры вуза: чествование юбиляров, ветеранов педагогического труда,  празднование  Дня Учителя,  Наурыз-мейрамы, Совет ветеранов, Ассоциация выпускников СКГУ им. М. Козыбаева и др.</w:t>
            </w:r>
            <w:r w:rsidR="007F175C" w:rsidRPr="006B0E1D">
              <w:rPr>
                <w:rFonts w:ascii="Times New Roman" w:hAnsi="Times New Roman"/>
                <w:sz w:val="20"/>
                <w:szCs w:val="20"/>
              </w:rPr>
              <w:t>:</w:t>
            </w:r>
          </w:p>
        </w:tc>
        <w:tc>
          <w:tcPr>
            <w:tcW w:w="851" w:type="dxa"/>
          </w:tcPr>
          <w:p w:rsidR="007E0809" w:rsidRPr="006B0E1D" w:rsidRDefault="007E0809" w:rsidP="005E5DF7">
            <w:pPr>
              <w:pStyle w:val="ac"/>
              <w:tabs>
                <w:tab w:val="left" w:pos="284"/>
              </w:tabs>
              <w:spacing w:line="240" w:lineRule="auto"/>
              <w:ind w:left="0"/>
              <w:jc w:val="center"/>
              <w:rPr>
                <w:rFonts w:ascii="Times New Roman" w:hAnsi="Times New Roman"/>
                <w:sz w:val="20"/>
                <w:szCs w:val="20"/>
              </w:rPr>
            </w:pPr>
          </w:p>
        </w:tc>
        <w:tc>
          <w:tcPr>
            <w:tcW w:w="1701" w:type="dxa"/>
          </w:tcPr>
          <w:p w:rsidR="007E0809" w:rsidRPr="006B0E1D" w:rsidRDefault="007E0809" w:rsidP="005E5DF7">
            <w:pPr>
              <w:jc w:val="center"/>
              <w:rPr>
                <w:b/>
                <w:sz w:val="20"/>
                <w:szCs w:val="20"/>
              </w:rPr>
            </w:pPr>
          </w:p>
        </w:tc>
        <w:tc>
          <w:tcPr>
            <w:tcW w:w="2629" w:type="dxa"/>
          </w:tcPr>
          <w:p w:rsidR="003064C1" w:rsidRPr="006B0E1D" w:rsidRDefault="003064C1" w:rsidP="005E5DF7">
            <w:pPr>
              <w:rPr>
                <w:sz w:val="20"/>
                <w:szCs w:val="20"/>
              </w:rPr>
            </w:pPr>
            <w:r w:rsidRPr="006B0E1D">
              <w:rPr>
                <w:sz w:val="20"/>
                <w:szCs w:val="20"/>
              </w:rPr>
              <w:t>Директор ИЯиЛ/деканы</w:t>
            </w:r>
          </w:p>
          <w:p w:rsidR="007E0809" w:rsidRPr="006B0E1D" w:rsidRDefault="007E0809" w:rsidP="005E5DF7">
            <w:pPr>
              <w:rPr>
                <w:sz w:val="20"/>
                <w:szCs w:val="20"/>
              </w:rPr>
            </w:pPr>
            <w:r w:rsidRPr="006B0E1D">
              <w:rPr>
                <w:sz w:val="20"/>
                <w:szCs w:val="20"/>
              </w:rPr>
              <w:t xml:space="preserve">Руководители структурных подразделений  </w:t>
            </w:r>
          </w:p>
          <w:p w:rsidR="007E0809" w:rsidRPr="006B0E1D" w:rsidRDefault="007E0809" w:rsidP="005E5DF7">
            <w:pPr>
              <w:rPr>
                <w:sz w:val="20"/>
                <w:szCs w:val="20"/>
              </w:rPr>
            </w:pPr>
            <w:r w:rsidRPr="006B0E1D">
              <w:rPr>
                <w:sz w:val="20"/>
                <w:szCs w:val="20"/>
              </w:rPr>
              <w:t>Директор ДВР</w:t>
            </w:r>
          </w:p>
        </w:tc>
        <w:tc>
          <w:tcPr>
            <w:tcW w:w="1736" w:type="dxa"/>
          </w:tcPr>
          <w:p w:rsidR="007E0809" w:rsidRPr="006B0E1D" w:rsidRDefault="007E0809"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20A35" w:rsidRPr="006B0E1D" w:rsidRDefault="00E20A35" w:rsidP="00E20A35">
            <w:pPr>
              <w:tabs>
                <w:tab w:val="left" w:pos="743"/>
              </w:tabs>
              <w:ind w:left="709"/>
              <w:rPr>
                <w:sz w:val="20"/>
                <w:szCs w:val="20"/>
                <w:lang w:val="kk-KZ"/>
              </w:rPr>
            </w:pPr>
            <w:r w:rsidRPr="006B0E1D">
              <w:rPr>
                <w:sz w:val="20"/>
                <w:szCs w:val="20"/>
                <w:shd w:val="clear" w:color="auto" w:fill="FFFFFF"/>
                <w:lang w:val="kk-KZ"/>
              </w:rPr>
              <w:t>Организация и проведение концертной программы, посвященной Дню учителя «Учитель! Перед именем твоим...»</w:t>
            </w:r>
          </w:p>
        </w:tc>
        <w:tc>
          <w:tcPr>
            <w:tcW w:w="851" w:type="dxa"/>
          </w:tcPr>
          <w:p w:rsidR="00E20A35" w:rsidRPr="006B0E1D" w:rsidRDefault="00E20A35" w:rsidP="00E20A35">
            <w:pPr>
              <w:pStyle w:val="ac"/>
              <w:tabs>
                <w:tab w:val="left" w:pos="284"/>
              </w:tabs>
              <w:ind w:left="0"/>
              <w:jc w:val="center"/>
              <w:rPr>
                <w:rFonts w:ascii="Times New Roman" w:hAnsi="Times New Roman"/>
                <w:sz w:val="20"/>
                <w:szCs w:val="20"/>
              </w:rPr>
            </w:pPr>
          </w:p>
        </w:tc>
        <w:tc>
          <w:tcPr>
            <w:tcW w:w="1701" w:type="dxa"/>
          </w:tcPr>
          <w:p w:rsidR="00E20A35" w:rsidRPr="006B0E1D" w:rsidRDefault="00E20A35" w:rsidP="00E20A35">
            <w:pPr>
              <w:jc w:val="center"/>
              <w:rPr>
                <w:b/>
                <w:sz w:val="20"/>
                <w:szCs w:val="20"/>
              </w:rPr>
            </w:pPr>
            <w:r w:rsidRPr="006B0E1D">
              <w:rPr>
                <w:sz w:val="20"/>
                <w:szCs w:val="20"/>
                <w:lang w:val="kk-KZ"/>
              </w:rPr>
              <w:t>Октябрь 2019 г.</w:t>
            </w:r>
          </w:p>
        </w:tc>
        <w:tc>
          <w:tcPr>
            <w:tcW w:w="2629" w:type="dxa"/>
          </w:tcPr>
          <w:p w:rsidR="00E20A35" w:rsidRPr="006B0E1D" w:rsidRDefault="00E20A35" w:rsidP="00E20A35">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E20A35" w:rsidRPr="006B0E1D" w:rsidRDefault="003064C1" w:rsidP="00E20A35">
            <w:pPr>
              <w:pStyle w:val="ac"/>
              <w:ind w:left="0"/>
              <w:rPr>
                <w:rFonts w:ascii="Times New Roman" w:hAnsi="Times New Roman"/>
                <w:sz w:val="20"/>
                <w:szCs w:val="20"/>
                <w:lang w:val="kk-KZ"/>
              </w:rPr>
            </w:pPr>
            <w:r w:rsidRPr="006B0E1D">
              <w:rPr>
                <w:rFonts w:ascii="Times New Roman" w:hAnsi="Times New Roman"/>
                <w:sz w:val="20"/>
                <w:szCs w:val="20"/>
                <w:lang w:val="kk-KZ"/>
              </w:rPr>
              <w:t>Руководитель с</w:t>
            </w:r>
            <w:r w:rsidR="00E20A35" w:rsidRPr="006B0E1D">
              <w:rPr>
                <w:rFonts w:ascii="Times New Roman" w:hAnsi="Times New Roman"/>
                <w:sz w:val="20"/>
                <w:szCs w:val="20"/>
                <w:lang w:val="kk-KZ"/>
              </w:rPr>
              <w:t>тудклуб</w:t>
            </w:r>
            <w:r w:rsidRPr="006B0E1D">
              <w:rPr>
                <w:rFonts w:ascii="Times New Roman" w:hAnsi="Times New Roman"/>
                <w:sz w:val="20"/>
                <w:szCs w:val="20"/>
                <w:lang w:val="kk-KZ"/>
              </w:rPr>
              <w:t>а</w:t>
            </w:r>
          </w:p>
          <w:p w:rsidR="00E20A35" w:rsidRPr="006B0E1D" w:rsidRDefault="00E20A35" w:rsidP="00E20A35">
            <w:pPr>
              <w:pStyle w:val="ac"/>
              <w:ind w:left="0"/>
              <w:rPr>
                <w:rFonts w:ascii="Times New Roman" w:hAnsi="Times New Roman"/>
                <w:sz w:val="20"/>
                <w:szCs w:val="20"/>
                <w:lang w:val="kk-KZ"/>
              </w:rPr>
            </w:pPr>
            <w:r w:rsidRPr="006B0E1D">
              <w:rPr>
                <w:rFonts w:ascii="Times New Roman" w:hAnsi="Times New Roman"/>
                <w:sz w:val="20"/>
                <w:szCs w:val="20"/>
                <w:lang w:val="kk-KZ"/>
              </w:rPr>
              <w:t>Декан ПФ</w:t>
            </w:r>
          </w:p>
        </w:tc>
        <w:tc>
          <w:tcPr>
            <w:tcW w:w="1736" w:type="dxa"/>
          </w:tcPr>
          <w:p w:rsidR="00E20A35" w:rsidRPr="006B0E1D" w:rsidRDefault="00A81318" w:rsidP="00A81318">
            <w:pPr>
              <w:jc w:val="center"/>
            </w:pPr>
            <w:r w:rsidRPr="006B0E1D">
              <w:rPr>
                <w:sz w:val="20"/>
                <w:szCs w:val="20"/>
                <w:lang w:val="kk-KZ"/>
              </w:rPr>
              <w:t>100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20A35" w:rsidRPr="006B0E1D" w:rsidRDefault="00E20A35" w:rsidP="00E20A35">
            <w:pPr>
              <w:tabs>
                <w:tab w:val="left" w:pos="743"/>
              </w:tabs>
              <w:ind w:left="709"/>
              <w:rPr>
                <w:sz w:val="20"/>
                <w:szCs w:val="20"/>
                <w:lang w:val="kk-KZ"/>
              </w:rPr>
            </w:pPr>
            <w:r w:rsidRPr="006B0E1D">
              <w:rPr>
                <w:sz w:val="20"/>
                <w:szCs w:val="20"/>
                <w:lang w:val="kk-KZ"/>
              </w:rPr>
              <w:t>Организация встреч студентов с ветеранами педагогического труда университета</w:t>
            </w:r>
          </w:p>
        </w:tc>
        <w:tc>
          <w:tcPr>
            <w:tcW w:w="851" w:type="dxa"/>
          </w:tcPr>
          <w:p w:rsidR="00E20A35" w:rsidRPr="006B0E1D" w:rsidRDefault="00E20A35" w:rsidP="00E20A35">
            <w:pPr>
              <w:pStyle w:val="ac"/>
              <w:tabs>
                <w:tab w:val="left" w:pos="284"/>
              </w:tabs>
              <w:ind w:left="0"/>
              <w:contextualSpacing w:val="0"/>
              <w:jc w:val="center"/>
              <w:rPr>
                <w:rFonts w:ascii="Times New Roman" w:hAnsi="Times New Roman"/>
                <w:sz w:val="20"/>
                <w:szCs w:val="20"/>
              </w:rPr>
            </w:pPr>
          </w:p>
        </w:tc>
        <w:tc>
          <w:tcPr>
            <w:tcW w:w="1701" w:type="dxa"/>
          </w:tcPr>
          <w:p w:rsidR="00E20A35" w:rsidRPr="006B0E1D" w:rsidRDefault="00E20A35" w:rsidP="00E20A35">
            <w:pPr>
              <w:jc w:val="center"/>
              <w:rPr>
                <w:sz w:val="20"/>
                <w:szCs w:val="20"/>
                <w:lang w:val="kk-KZ"/>
              </w:rPr>
            </w:pPr>
            <w:r w:rsidRPr="006B0E1D">
              <w:rPr>
                <w:sz w:val="20"/>
                <w:szCs w:val="20"/>
                <w:lang w:val="kk-KZ"/>
              </w:rPr>
              <w:t>Октябрь 2019 г.</w:t>
            </w:r>
          </w:p>
        </w:tc>
        <w:tc>
          <w:tcPr>
            <w:tcW w:w="2629" w:type="dxa"/>
          </w:tcPr>
          <w:p w:rsidR="00E20A35" w:rsidRPr="006B0E1D" w:rsidRDefault="00E20A35" w:rsidP="00E20A35">
            <w:pPr>
              <w:pStyle w:val="ac"/>
              <w:ind w:left="0"/>
              <w:rPr>
                <w:rFonts w:ascii="Times New Roman" w:hAnsi="Times New Roman"/>
                <w:sz w:val="20"/>
                <w:szCs w:val="20"/>
                <w:lang w:val="kk-KZ"/>
              </w:rPr>
            </w:pPr>
            <w:r w:rsidRPr="006B0E1D">
              <w:rPr>
                <w:rFonts w:ascii="Times New Roman" w:hAnsi="Times New Roman"/>
                <w:sz w:val="20"/>
                <w:szCs w:val="20"/>
                <w:lang w:val="kk-KZ"/>
              </w:rPr>
              <w:t>ППС факультетов/института</w:t>
            </w:r>
          </w:p>
        </w:tc>
        <w:tc>
          <w:tcPr>
            <w:tcW w:w="1736" w:type="dxa"/>
          </w:tcPr>
          <w:p w:rsidR="00E20A35" w:rsidRPr="006B0E1D" w:rsidRDefault="00A81318" w:rsidP="00A81318">
            <w:pPr>
              <w:jc w:val="center"/>
            </w:pPr>
            <w:r w:rsidRPr="006B0E1D">
              <w:rPr>
                <w:sz w:val="20"/>
                <w:szCs w:val="20"/>
              </w:rPr>
              <w:t>10</w:t>
            </w:r>
            <w:r w:rsidR="00937D24"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20A35" w:rsidRPr="006B0E1D" w:rsidRDefault="00E20A35" w:rsidP="00E20A35">
            <w:pPr>
              <w:tabs>
                <w:tab w:val="left" w:pos="743"/>
              </w:tabs>
              <w:ind w:left="709"/>
              <w:rPr>
                <w:sz w:val="20"/>
                <w:szCs w:val="20"/>
                <w:shd w:val="clear" w:color="auto" w:fill="FFFFFF"/>
                <w:lang w:val="kk-KZ"/>
              </w:rPr>
            </w:pPr>
            <w:r w:rsidRPr="006B0E1D">
              <w:rPr>
                <w:sz w:val="20"/>
                <w:szCs w:val="20"/>
                <w:lang w:val="kk-KZ"/>
              </w:rPr>
              <w:t>Проведение т</w:t>
            </w:r>
            <w:r w:rsidRPr="006B0E1D">
              <w:rPr>
                <w:sz w:val="20"/>
                <w:szCs w:val="20"/>
              </w:rPr>
              <w:t>оржественно</w:t>
            </w:r>
            <w:r w:rsidRPr="006B0E1D">
              <w:rPr>
                <w:sz w:val="20"/>
                <w:szCs w:val="20"/>
                <w:lang w:val="kk-KZ"/>
              </w:rPr>
              <w:t>го</w:t>
            </w:r>
            <w:r w:rsidRPr="006B0E1D">
              <w:rPr>
                <w:sz w:val="20"/>
                <w:szCs w:val="20"/>
              </w:rPr>
              <w:t xml:space="preserve"> мероприяти</w:t>
            </w:r>
            <w:r w:rsidRPr="006B0E1D">
              <w:rPr>
                <w:sz w:val="20"/>
                <w:szCs w:val="20"/>
                <w:lang w:val="kk-KZ"/>
              </w:rPr>
              <w:t>я</w:t>
            </w:r>
            <w:r w:rsidRPr="006B0E1D">
              <w:rPr>
                <w:sz w:val="20"/>
                <w:szCs w:val="20"/>
              </w:rPr>
              <w:t>, посвященно</w:t>
            </w:r>
            <w:r w:rsidRPr="006B0E1D">
              <w:rPr>
                <w:sz w:val="20"/>
                <w:szCs w:val="20"/>
                <w:lang w:val="kk-KZ"/>
              </w:rPr>
              <w:t>го</w:t>
            </w:r>
            <w:r w:rsidRPr="006B0E1D">
              <w:rPr>
                <w:sz w:val="20"/>
                <w:szCs w:val="20"/>
              </w:rPr>
              <w:t xml:space="preserve"> празднованию  </w:t>
            </w:r>
            <w:r w:rsidRPr="006B0E1D">
              <w:rPr>
                <w:sz w:val="20"/>
                <w:szCs w:val="20"/>
                <w:lang w:val="kk-KZ"/>
              </w:rPr>
              <w:t>«Наурыз мейрамы»</w:t>
            </w:r>
          </w:p>
        </w:tc>
        <w:tc>
          <w:tcPr>
            <w:tcW w:w="851" w:type="dxa"/>
          </w:tcPr>
          <w:p w:rsidR="00E20A35" w:rsidRPr="006B0E1D" w:rsidRDefault="00E20A35" w:rsidP="00E20A35">
            <w:pPr>
              <w:pStyle w:val="ac"/>
              <w:tabs>
                <w:tab w:val="left" w:pos="284"/>
              </w:tabs>
              <w:ind w:left="0"/>
              <w:jc w:val="center"/>
              <w:rPr>
                <w:rFonts w:ascii="Times New Roman" w:hAnsi="Times New Roman"/>
                <w:sz w:val="20"/>
                <w:szCs w:val="20"/>
              </w:rPr>
            </w:pPr>
          </w:p>
        </w:tc>
        <w:tc>
          <w:tcPr>
            <w:tcW w:w="1701" w:type="dxa"/>
          </w:tcPr>
          <w:p w:rsidR="00E20A35" w:rsidRPr="006B0E1D" w:rsidRDefault="00E20A35" w:rsidP="00E20A35">
            <w:pPr>
              <w:jc w:val="center"/>
              <w:rPr>
                <w:sz w:val="20"/>
                <w:szCs w:val="20"/>
                <w:lang w:val="kk-KZ"/>
              </w:rPr>
            </w:pPr>
            <w:r w:rsidRPr="006B0E1D">
              <w:rPr>
                <w:sz w:val="20"/>
                <w:szCs w:val="20"/>
              </w:rPr>
              <w:t>Март 2020 г.</w:t>
            </w:r>
          </w:p>
        </w:tc>
        <w:tc>
          <w:tcPr>
            <w:tcW w:w="2629" w:type="dxa"/>
          </w:tcPr>
          <w:p w:rsidR="00E20A35" w:rsidRPr="006B0E1D" w:rsidRDefault="00E20A35" w:rsidP="00E20A35">
            <w:pPr>
              <w:pStyle w:val="ac"/>
              <w:ind w:left="0"/>
              <w:rPr>
                <w:rFonts w:ascii="Times New Roman" w:hAnsi="Times New Roman"/>
                <w:sz w:val="20"/>
                <w:szCs w:val="20"/>
                <w:lang w:val="kk-KZ"/>
              </w:rPr>
            </w:pPr>
            <w:r w:rsidRPr="006B0E1D">
              <w:rPr>
                <w:rFonts w:ascii="Times New Roman" w:hAnsi="Times New Roman"/>
                <w:sz w:val="20"/>
                <w:szCs w:val="20"/>
                <w:lang w:val="kk-KZ"/>
              </w:rPr>
              <w:t>Директор ДВСР</w:t>
            </w:r>
          </w:p>
          <w:p w:rsidR="003064C1" w:rsidRPr="006B0E1D" w:rsidRDefault="003064C1" w:rsidP="003064C1">
            <w:pPr>
              <w:pStyle w:val="ac"/>
              <w:ind w:left="0"/>
              <w:rPr>
                <w:rFonts w:ascii="Times New Roman" w:hAnsi="Times New Roman"/>
                <w:sz w:val="20"/>
                <w:szCs w:val="20"/>
                <w:lang w:val="kk-KZ"/>
              </w:rPr>
            </w:pPr>
            <w:r w:rsidRPr="006B0E1D">
              <w:rPr>
                <w:rFonts w:ascii="Times New Roman" w:hAnsi="Times New Roman"/>
                <w:sz w:val="20"/>
                <w:szCs w:val="20"/>
                <w:lang w:val="kk-KZ"/>
              </w:rPr>
              <w:t>Руководитель студклуба</w:t>
            </w:r>
          </w:p>
          <w:p w:rsidR="00E20A35" w:rsidRPr="006B0E1D" w:rsidRDefault="00E20A35" w:rsidP="00E20A35">
            <w:pPr>
              <w:pStyle w:val="ac"/>
              <w:ind w:left="0"/>
              <w:rPr>
                <w:rFonts w:ascii="Times New Roman" w:hAnsi="Times New Roman"/>
                <w:sz w:val="20"/>
                <w:szCs w:val="20"/>
                <w:lang w:val="kk-KZ"/>
              </w:rPr>
            </w:pPr>
            <w:r w:rsidRPr="006B0E1D">
              <w:rPr>
                <w:rFonts w:ascii="Times New Roman" w:hAnsi="Times New Roman"/>
                <w:sz w:val="20"/>
                <w:szCs w:val="20"/>
                <w:lang w:val="kk-KZ"/>
              </w:rPr>
              <w:t>ППС факультетов/института</w:t>
            </w:r>
          </w:p>
        </w:tc>
        <w:tc>
          <w:tcPr>
            <w:tcW w:w="1736" w:type="dxa"/>
          </w:tcPr>
          <w:p w:rsidR="00E20A35" w:rsidRPr="006B0E1D" w:rsidRDefault="00A81318" w:rsidP="00A81318">
            <w:pPr>
              <w:jc w:val="center"/>
            </w:pPr>
            <w:r w:rsidRPr="006B0E1D">
              <w:rPr>
                <w:sz w:val="20"/>
                <w:szCs w:val="20"/>
                <w:lang w:val="kk-KZ"/>
              </w:rPr>
              <w:t>200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32"/>
          <w:tblHeader/>
        </w:trPr>
        <w:tc>
          <w:tcPr>
            <w:tcW w:w="8534" w:type="dxa"/>
          </w:tcPr>
          <w:p w:rsidR="00C473A1" w:rsidRPr="006B0E1D" w:rsidRDefault="00C473A1"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мероприятий ко  Дню благодарности (1 марта), Дню семьи (15 сентября), Дню пожилых людей направленных на духовно- нравственное воспитание</w:t>
            </w:r>
            <w:r w:rsidR="007F175C" w:rsidRPr="006B0E1D">
              <w:rPr>
                <w:rFonts w:ascii="Times New Roman" w:hAnsi="Times New Roman"/>
                <w:sz w:val="20"/>
                <w:szCs w:val="20"/>
              </w:rPr>
              <w:t>:</w:t>
            </w:r>
          </w:p>
        </w:tc>
        <w:tc>
          <w:tcPr>
            <w:tcW w:w="851" w:type="dxa"/>
          </w:tcPr>
          <w:p w:rsidR="00C473A1" w:rsidRPr="006B0E1D" w:rsidRDefault="00C473A1" w:rsidP="005E5DF7">
            <w:pPr>
              <w:pStyle w:val="ac"/>
              <w:tabs>
                <w:tab w:val="left" w:pos="284"/>
              </w:tabs>
              <w:spacing w:line="240" w:lineRule="auto"/>
              <w:ind w:left="0"/>
              <w:jc w:val="center"/>
              <w:rPr>
                <w:rFonts w:ascii="Times New Roman" w:hAnsi="Times New Roman"/>
                <w:sz w:val="20"/>
                <w:szCs w:val="20"/>
              </w:rPr>
            </w:pPr>
          </w:p>
        </w:tc>
        <w:tc>
          <w:tcPr>
            <w:tcW w:w="1701" w:type="dxa"/>
          </w:tcPr>
          <w:p w:rsidR="00C473A1" w:rsidRPr="006B0E1D" w:rsidRDefault="00C473A1" w:rsidP="005E5DF7">
            <w:pPr>
              <w:jc w:val="center"/>
              <w:rPr>
                <w:b/>
                <w:sz w:val="20"/>
                <w:szCs w:val="20"/>
              </w:rPr>
            </w:pPr>
          </w:p>
        </w:tc>
        <w:tc>
          <w:tcPr>
            <w:tcW w:w="2629" w:type="dxa"/>
          </w:tcPr>
          <w:p w:rsidR="00C473A1" w:rsidRPr="006B0E1D" w:rsidRDefault="00C473A1" w:rsidP="005E5DF7">
            <w:pPr>
              <w:rPr>
                <w:sz w:val="20"/>
                <w:szCs w:val="20"/>
              </w:rPr>
            </w:pPr>
            <w:r w:rsidRPr="006B0E1D">
              <w:rPr>
                <w:sz w:val="20"/>
                <w:szCs w:val="20"/>
              </w:rPr>
              <w:t xml:space="preserve">Директор ДВР </w:t>
            </w:r>
          </w:p>
          <w:p w:rsidR="00C473A1" w:rsidRPr="006B0E1D" w:rsidRDefault="00C473A1" w:rsidP="005E5DF7">
            <w:pPr>
              <w:rPr>
                <w:sz w:val="20"/>
                <w:szCs w:val="20"/>
              </w:rPr>
            </w:pPr>
            <w:r w:rsidRPr="006B0E1D">
              <w:rPr>
                <w:sz w:val="20"/>
                <w:szCs w:val="20"/>
              </w:rPr>
              <w:t>Директор ИЯиЛ/деканы</w:t>
            </w:r>
          </w:p>
          <w:p w:rsidR="00C473A1" w:rsidRPr="006B0E1D" w:rsidRDefault="00C473A1" w:rsidP="005E5DF7">
            <w:pPr>
              <w:rPr>
                <w:sz w:val="20"/>
                <w:szCs w:val="20"/>
              </w:rPr>
            </w:pPr>
            <w:r w:rsidRPr="006B0E1D">
              <w:rPr>
                <w:sz w:val="20"/>
                <w:szCs w:val="20"/>
              </w:rPr>
              <w:t>Зав. студклубом</w:t>
            </w:r>
          </w:p>
        </w:tc>
        <w:tc>
          <w:tcPr>
            <w:tcW w:w="1736" w:type="dxa"/>
          </w:tcPr>
          <w:p w:rsidR="00C473A1" w:rsidRPr="006B0E1D" w:rsidRDefault="00C473A1"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r w:rsidR="00A81318" w:rsidRPr="006B0E1D">
              <w:rPr>
                <w:rFonts w:ascii="Times New Roman" w:hAnsi="Times New Roman"/>
                <w:sz w:val="20"/>
                <w:szCs w:val="20"/>
              </w:rPr>
              <w:t>:</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C473A1" w:rsidRPr="006B0E1D" w:rsidRDefault="00C473A1" w:rsidP="005E5DF7">
            <w:pPr>
              <w:pStyle w:val="ac"/>
              <w:tabs>
                <w:tab w:val="left" w:pos="743"/>
              </w:tabs>
              <w:spacing w:after="0" w:line="240" w:lineRule="auto"/>
              <w:ind w:left="681"/>
              <w:contextualSpacing w:val="0"/>
              <w:rPr>
                <w:rFonts w:ascii="Times New Roman" w:hAnsi="Times New Roman"/>
                <w:sz w:val="20"/>
                <w:szCs w:val="20"/>
              </w:rPr>
            </w:pPr>
            <w:r w:rsidRPr="006B0E1D">
              <w:rPr>
                <w:rFonts w:ascii="Times New Roman" w:eastAsia="Times New Roman" w:hAnsi="Times New Roman"/>
                <w:sz w:val="20"/>
                <w:szCs w:val="20"/>
                <w:lang w:val="kk-KZ"/>
              </w:rPr>
              <w:t>Организация проведения встреч, кураторских часов, акций, викторин, конкурсов на факультетах, посвященных Дню благодарности (по отдельному плану), чел.</w:t>
            </w:r>
          </w:p>
          <w:p w:rsidR="00C473A1" w:rsidRPr="006B0E1D" w:rsidRDefault="00C473A1" w:rsidP="005E5DF7">
            <w:pPr>
              <w:pStyle w:val="ac"/>
              <w:tabs>
                <w:tab w:val="left" w:pos="743"/>
              </w:tabs>
              <w:spacing w:line="240" w:lineRule="auto"/>
              <w:ind w:left="681"/>
              <w:rPr>
                <w:rFonts w:ascii="Times New Roman" w:hAnsi="Times New Roman"/>
                <w:sz w:val="20"/>
                <w:szCs w:val="20"/>
              </w:rPr>
            </w:pPr>
          </w:p>
        </w:tc>
        <w:tc>
          <w:tcPr>
            <w:tcW w:w="851" w:type="dxa"/>
          </w:tcPr>
          <w:p w:rsidR="00C473A1" w:rsidRPr="006B0E1D" w:rsidRDefault="00C473A1" w:rsidP="005E5DF7">
            <w:pPr>
              <w:pStyle w:val="ac"/>
              <w:tabs>
                <w:tab w:val="left" w:pos="284"/>
              </w:tabs>
              <w:spacing w:after="0" w:line="240" w:lineRule="auto"/>
              <w:ind w:left="0"/>
              <w:contextualSpacing w:val="0"/>
              <w:jc w:val="center"/>
              <w:rPr>
                <w:rFonts w:ascii="Times New Roman" w:hAnsi="Times New Roman"/>
                <w:sz w:val="20"/>
                <w:szCs w:val="20"/>
              </w:rPr>
            </w:pPr>
            <w:r w:rsidRPr="006B0E1D">
              <w:rPr>
                <w:rFonts w:ascii="Times New Roman" w:hAnsi="Times New Roman"/>
                <w:sz w:val="20"/>
                <w:szCs w:val="20"/>
              </w:rPr>
              <w:t>800</w:t>
            </w:r>
          </w:p>
        </w:tc>
        <w:tc>
          <w:tcPr>
            <w:tcW w:w="1701" w:type="dxa"/>
          </w:tcPr>
          <w:p w:rsidR="00C473A1" w:rsidRPr="006B0E1D" w:rsidRDefault="00C473A1" w:rsidP="005E5DF7">
            <w:pPr>
              <w:jc w:val="center"/>
              <w:rPr>
                <w:sz w:val="20"/>
                <w:szCs w:val="20"/>
              </w:rPr>
            </w:pPr>
            <w:r w:rsidRPr="006B0E1D">
              <w:rPr>
                <w:sz w:val="20"/>
                <w:szCs w:val="20"/>
              </w:rPr>
              <w:t>Февраль 2020 г.</w:t>
            </w:r>
          </w:p>
        </w:tc>
        <w:tc>
          <w:tcPr>
            <w:tcW w:w="2629" w:type="dxa"/>
          </w:tcPr>
          <w:p w:rsidR="00C473A1" w:rsidRPr="006B0E1D" w:rsidRDefault="00C473A1" w:rsidP="00C77A91">
            <w:pPr>
              <w:rPr>
                <w:sz w:val="20"/>
                <w:szCs w:val="20"/>
              </w:rPr>
            </w:pPr>
            <w:r w:rsidRPr="006B0E1D">
              <w:rPr>
                <w:sz w:val="20"/>
                <w:szCs w:val="20"/>
              </w:rPr>
              <w:t>Директор ИЯиЛ/деканы</w:t>
            </w:r>
          </w:p>
          <w:p w:rsidR="00C473A1" w:rsidRPr="006B0E1D" w:rsidRDefault="00C473A1" w:rsidP="005E5DF7">
            <w:pPr>
              <w:rPr>
                <w:sz w:val="20"/>
                <w:szCs w:val="20"/>
              </w:rPr>
            </w:pPr>
            <w:r w:rsidRPr="006B0E1D">
              <w:rPr>
                <w:sz w:val="20"/>
                <w:szCs w:val="20"/>
                <w:lang w:val="kk-KZ"/>
              </w:rPr>
              <w:t xml:space="preserve">Зав. кафедрой АНК </w:t>
            </w:r>
          </w:p>
        </w:tc>
        <w:tc>
          <w:tcPr>
            <w:tcW w:w="1736" w:type="dxa"/>
          </w:tcPr>
          <w:p w:rsidR="00C473A1" w:rsidRPr="006B0E1D" w:rsidRDefault="00A81318" w:rsidP="00A81318">
            <w:pPr>
              <w:jc w:val="center"/>
              <w:rPr>
                <w:sz w:val="20"/>
                <w:szCs w:val="20"/>
              </w:rPr>
            </w:pPr>
            <w:r w:rsidRPr="006B0E1D">
              <w:rPr>
                <w:sz w:val="20"/>
                <w:szCs w:val="20"/>
              </w:rPr>
              <w:t>250000</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C473A1" w:rsidRPr="006B0E1D" w:rsidRDefault="00C473A1" w:rsidP="005E5DF7">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hAnsi="Times New Roman"/>
                <w:sz w:val="20"/>
                <w:szCs w:val="20"/>
                <w:lang w:val="kk-KZ"/>
              </w:rPr>
              <w:t>Проведение университетского торжественного мероприятия «В семье единой», посвященного  25-летию АНК и Дню благодарности</w:t>
            </w:r>
            <w:r w:rsidRPr="006B0E1D">
              <w:rPr>
                <w:rFonts w:ascii="Times New Roman" w:eastAsia="Times New Roman" w:hAnsi="Times New Roman"/>
                <w:sz w:val="20"/>
                <w:szCs w:val="20"/>
                <w:lang w:val="kk-KZ"/>
              </w:rPr>
              <w:t>, чел.</w:t>
            </w:r>
          </w:p>
        </w:tc>
        <w:tc>
          <w:tcPr>
            <w:tcW w:w="851" w:type="dxa"/>
          </w:tcPr>
          <w:p w:rsidR="00C473A1" w:rsidRPr="006B0E1D" w:rsidRDefault="00C473A1" w:rsidP="005E5DF7">
            <w:pPr>
              <w:pStyle w:val="ac"/>
              <w:tabs>
                <w:tab w:val="left" w:pos="284"/>
              </w:tabs>
              <w:spacing w:after="0" w:line="240" w:lineRule="auto"/>
              <w:ind w:left="0"/>
              <w:contextualSpacing w:val="0"/>
              <w:jc w:val="center"/>
              <w:rPr>
                <w:rFonts w:ascii="Times New Roman" w:hAnsi="Times New Roman"/>
                <w:sz w:val="20"/>
                <w:szCs w:val="20"/>
              </w:rPr>
            </w:pPr>
            <w:r w:rsidRPr="006B0E1D">
              <w:rPr>
                <w:rFonts w:ascii="Times New Roman" w:hAnsi="Times New Roman"/>
                <w:sz w:val="20"/>
                <w:szCs w:val="20"/>
              </w:rPr>
              <w:t>500</w:t>
            </w:r>
          </w:p>
        </w:tc>
        <w:tc>
          <w:tcPr>
            <w:tcW w:w="1701" w:type="dxa"/>
          </w:tcPr>
          <w:p w:rsidR="00C473A1" w:rsidRPr="006B0E1D" w:rsidRDefault="00C473A1" w:rsidP="005E5DF7">
            <w:pPr>
              <w:jc w:val="center"/>
              <w:rPr>
                <w:sz w:val="20"/>
                <w:szCs w:val="20"/>
              </w:rPr>
            </w:pPr>
            <w:r w:rsidRPr="006B0E1D">
              <w:rPr>
                <w:sz w:val="20"/>
                <w:szCs w:val="20"/>
              </w:rPr>
              <w:t>Февраль 2020 г.</w:t>
            </w:r>
          </w:p>
        </w:tc>
        <w:tc>
          <w:tcPr>
            <w:tcW w:w="2629" w:type="dxa"/>
          </w:tcPr>
          <w:p w:rsidR="00C473A1" w:rsidRPr="006B0E1D" w:rsidRDefault="00C473A1" w:rsidP="005E5DF7">
            <w:pPr>
              <w:rPr>
                <w:sz w:val="20"/>
                <w:szCs w:val="20"/>
                <w:lang w:val="kk-KZ"/>
              </w:rPr>
            </w:pPr>
            <w:r w:rsidRPr="006B0E1D">
              <w:rPr>
                <w:sz w:val="20"/>
                <w:szCs w:val="20"/>
                <w:lang w:val="kk-KZ"/>
              </w:rPr>
              <w:t>Зав. кафедрой АНК</w:t>
            </w:r>
          </w:p>
          <w:p w:rsidR="00C473A1" w:rsidRPr="006B0E1D" w:rsidRDefault="00C473A1" w:rsidP="00C77A91">
            <w:pPr>
              <w:rPr>
                <w:sz w:val="20"/>
                <w:szCs w:val="20"/>
              </w:rPr>
            </w:pPr>
            <w:r w:rsidRPr="006B0E1D">
              <w:rPr>
                <w:sz w:val="20"/>
                <w:szCs w:val="20"/>
              </w:rPr>
              <w:t>Директор ИЯиЛ/деканы</w:t>
            </w:r>
          </w:p>
          <w:p w:rsidR="00C473A1" w:rsidRPr="006B0E1D" w:rsidRDefault="00C473A1" w:rsidP="00C77A91">
            <w:pPr>
              <w:rPr>
                <w:sz w:val="20"/>
                <w:szCs w:val="20"/>
              </w:rPr>
            </w:pPr>
            <w:r w:rsidRPr="006B0E1D">
              <w:rPr>
                <w:sz w:val="20"/>
                <w:szCs w:val="20"/>
                <w:lang w:val="kk-KZ"/>
              </w:rPr>
              <w:t>Руководитель «КГУ «Қоғамдық келісім» КГУ «Аппарат акима СКО»</w:t>
            </w:r>
          </w:p>
        </w:tc>
        <w:tc>
          <w:tcPr>
            <w:tcW w:w="1736" w:type="dxa"/>
          </w:tcPr>
          <w:p w:rsidR="00C473A1" w:rsidRPr="006B0E1D" w:rsidRDefault="00C473A1" w:rsidP="00A81318">
            <w:pPr>
              <w:jc w:val="center"/>
              <w:rPr>
                <w:sz w:val="20"/>
                <w:szCs w:val="20"/>
              </w:rPr>
            </w:pPr>
            <w:r w:rsidRPr="006B0E1D">
              <w:rPr>
                <w:sz w:val="20"/>
                <w:szCs w:val="20"/>
              </w:rPr>
              <w:t>300</w:t>
            </w:r>
            <w:r w:rsidR="00A81318" w:rsidRPr="006B0E1D">
              <w:rPr>
                <w:sz w:val="20"/>
                <w:szCs w:val="20"/>
              </w:rPr>
              <w:t>000</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20A35" w:rsidRPr="006B0E1D" w:rsidRDefault="00E20A35" w:rsidP="00E20A35">
            <w:pPr>
              <w:tabs>
                <w:tab w:val="left" w:pos="743"/>
              </w:tabs>
              <w:ind w:left="709"/>
              <w:rPr>
                <w:sz w:val="20"/>
                <w:szCs w:val="20"/>
                <w:lang w:val="kk-KZ"/>
              </w:rPr>
            </w:pPr>
            <w:r w:rsidRPr="006B0E1D">
              <w:rPr>
                <w:sz w:val="20"/>
                <w:szCs w:val="20"/>
                <w:lang w:val="kk-KZ"/>
              </w:rPr>
              <w:t xml:space="preserve">Проведение круглого стола </w:t>
            </w:r>
            <w:r w:rsidRPr="006B0E1D">
              <w:rPr>
                <w:sz w:val="20"/>
                <w:szCs w:val="20"/>
              </w:rPr>
              <w:t xml:space="preserve">«Труд. Семья. Благополучие», </w:t>
            </w:r>
            <w:r w:rsidRPr="006B0E1D">
              <w:rPr>
                <w:sz w:val="20"/>
                <w:szCs w:val="20"/>
                <w:lang w:val="kk-KZ"/>
              </w:rPr>
              <w:t>посвященного Дню Семьи в РК</w:t>
            </w:r>
          </w:p>
        </w:tc>
        <w:tc>
          <w:tcPr>
            <w:tcW w:w="851" w:type="dxa"/>
          </w:tcPr>
          <w:p w:rsidR="00E20A35" w:rsidRPr="006B0E1D" w:rsidRDefault="00E20A35" w:rsidP="00E20A35">
            <w:pPr>
              <w:pStyle w:val="ac"/>
              <w:tabs>
                <w:tab w:val="left" w:pos="284"/>
              </w:tabs>
              <w:ind w:left="0"/>
              <w:jc w:val="center"/>
              <w:rPr>
                <w:rFonts w:ascii="Times New Roman" w:hAnsi="Times New Roman"/>
                <w:sz w:val="20"/>
                <w:szCs w:val="20"/>
              </w:rPr>
            </w:pPr>
          </w:p>
        </w:tc>
        <w:tc>
          <w:tcPr>
            <w:tcW w:w="1701" w:type="dxa"/>
          </w:tcPr>
          <w:p w:rsidR="00E20A35" w:rsidRPr="006B0E1D" w:rsidRDefault="00E20A35" w:rsidP="00E20A35">
            <w:pPr>
              <w:jc w:val="center"/>
              <w:rPr>
                <w:b/>
                <w:sz w:val="20"/>
                <w:szCs w:val="20"/>
              </w:rPr>
            </w:pPr>
            <w:r w:rsidRPr="006B0E1D">
              <w:rPr>
                <w:sz w:val="20"/>
                <w:szCs w:val="20"/>
                <w:lang w:val="kk-KZ"/>
              </w:rPr>
              <w:t>Сентябрь 2019 г.</w:t>
            </w:r>
          </w:p>
        </w:tc>
        <w:tc>
          <w:tcPr>
            <w:tcW w:w="2629" w:type="dxa"/>
          </w:tcPr>
          <w:p w:rsidR="00E20A35" w:rsidRPr="006B0E1D" w:rsidRDefault="00E20A35" w:rsidP="00E20A35">
            <w:pPr>
              <w:rPr>
                <w:sz w:val="20"/>
                <w:szCs w:val="20"/>
                <w:lang w:val="kk-KZ"/>
              </w:rPr>
            </w:pPr>
            <w:r w:rsidRPr="006B0E1D">
              <w:rPr>
                <w:sz w:val="20"/>
                <w:szCs w:val="20"/>
                <w:lang w:val="kk-KZ"/>
              </w:rPr>
              <w:t>Директор ДВСР</w:t>
            </w:r>
          </w:p>
          <w:p w:rsidR="00E20A35" w:rsidRPr="006B0E1D" w:rsidRDefault="00E6463F" w:rsidP="00E20A35">
            <w:pPr>
              <w:rPr>
                <w:sz w:val="20"/>
                <w:szCs w:val="20"/>
                <w:lang w:val="kk-KZ"/>
              </w:rPr>
            </w:pPr>
            <w:r w:rsidRPr="006B0E1D">
              <w:rPr>
                <w:sz w:val="20"/>
                <w:szCs w:val="20"/>
                <w:lang w:val="kk-KZ"/>
              </w:rPr>
              <w:t>Студректор</w:t>
            </w:r>
          </w:p>
          <w:p w:rsidR="00E20A35" w:rsidRPr="006B0E1D" w:rsidRDefault="00E6463F" w:rsidP="00E20A35">
            <w:pPr>
              <w:rPr>
                <w:sz w:val="20"/>
                <w:szCs w:val="20"/>
                <w:lang w:val="kk-KZ"/>
              </w:rPr>
            </w:pPr>
            <w:r w:rsidRPr="006B0E1D">
              <w:rPr>
                <w:sz w:val="20"/>
                <w:szCs w:val="20"/>
                <w:lang w:val="kk-KZ"/>
              </w:rPr>
              <w:t xml:space="preserve">Руководитель </w:t>
            </w:r>
            <w:r w:rsidR="00E20A35" w:rsidRPr="006B0E1D">
              <w:rPr>
                <w:sz w:val="20"/>
                <w:szCs w:val="20"/>
                <w:lang w:val="kk-KZ"/>
              </w:rPr>
              <w:t>КДМ</w:t>
            </w:r>
          </w:p>
          <w:p w:rsidR="00E20A35" w:rsidRPr="006B0E1D" w:rsidRDefault="00E20A35" w:rsidP="00E20A35">
            <w:pPr>
              <w:rPr>
                <w:sz w:val="20"/>
                <w:szCs w:val="20"/>
              </w:rPr>
            </w:pPr>
            <w:r w:rsidRPr="006B0E1D">
              <w:rPr>
                <w:sz w:val="20"/>
                <w:szCs w:val="20"/>
                <w:lang w:val="kk-KZ"/>
              </w:rPr>
              <w:t>ППС факультетов/ института/ ВШМ/</w:t>
            </w:r>
            <w:r w:rsidRPr="006B0E1D">
              <w:rPr>
                <w:sz w:val="20"/>
                <w:szCs w:val="20"/>
                <w:lang w:val="en-US"/>
              </w:rPr>
              <w:t>Foundation</w:t>
            </w:r>
          </w:p>
        </w:tc>
        <w:tc>
          <w:tcPr>
            <w:tcW w:w="1736" w:type="dxa"/>
          </w:tcPr>
          <w:p w:rsidR="00E20A35" w:rsidRPr="006B0E1D" w:rsidRDefault="00A81318" w:rsidP="00A81318">
            <w:pPr>
              <w:jc w:val="center"/>
            </w:pPr>
            <w:r w:rsidRPr="006B0E1D">
              <w:rPr>
                <w:sz w:val="20"/>
                <w:szCs w:val="20"/>
                <w:lang w:val="kk-KZ"/>
              </w:rPr>
              <w:t>15</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lang w:val="kk-KZ"/>
              </w:rPr>
            </w:pPr>
            <w:r w:rsidRPr="006B0E1D">
              <w:rPr>
                <w:sz w:val="20"/>
                <w:szCs w:val="20"/>
                <w:shd w:val="clear" w:color="auto" w:fill="FFFFFF"/>
                <w:lang w:val="kk-KZ"/>
              </w:rPr>
              <w:lastRenderedPageBreak/>
              <w:t>Организация проведения ф</w:t>
            </w:r>
            <w:r w:rsidRPr="006B0E1D">
              <w:rPr>
                <w:sz w:val="20"/>
                <w:szCs w:val="20"/>
                <w:shd w:val="clear" w:color="auto" w:fill="FFFFFF"/>
              </w:rPr>
              <w:t>отоконкурс</w:t>
            </w:r>
            <w:r w:rsidRPr="006B0E1D">
              <w:rPr>
                <w:sz w:val="20"/>
                <w:szCs w:val="20"/>
                <w:shd w:val="clear" w:color="auto" w:fill="FFFFFF"/>
                <w:lang w:val="kk-KZ"/>
              </w:rPr>
              <w:t>а</w:t>
            </w:r>
            <w:r w:rsidRPr="006B0E1D">
              <w:rPr>
                <w:sz w:val="20"/>
                <w:szCs w:val="20"/>
                <w:shd w:val="clear" w:color="auto" w:fill="FFFFFF"/>
              </w:rPr>
              <w:t xml:space="preserve"> «Я и моя дружная семья», посвящ</w:t>
            </w:r>
            <w:r w:rsidRPr="006B0E1D">
              <w:rPr>
                <w:sz w:val="20"/>
                <w:szCs w:val="20"/>
                <w:shd w:val="clear" w:color="auto" w:fill="FFFFFF"/>
                <w:lang w:val="kk-KZ"/>
              </w:rPr>
              <w:t xml:space="preserve">енного </w:t>
            </w:r>
            <w:r w:rsidRPr="006B0E1D">
              <w:rPr>
                <w:sz w:val="20"/>
                <w:szCs w:val="20"/>
                <w:shd w:val="clear" w:color="auto" w:fill="FFFFFF"/>
              </w:rPr>
              <w:t xml:space="preserve"> Дню </w:t>
            </w:r>
            <w:r w:rsidRPr="006B0E1D">
              <w:rPr>
                <w:sz w:val="20"/>
                <w:szCs w:val="20"/>
                <w:shd w:val="clear" w:color="auto" w:fill="FFFFFF"/>
                <w:lang w:val="kk-KZ"/>
              </w:rPr>
              <w:t>С</w:t>
            </w:r>
            <w:r w:rsidRPr="006B0E1D">
              <w:rPr>
                <w:sz w:val="20"/>
                <w:szCs w:val="20"/>
                <w:shd w:val="clear" w:color="auto" w:fill="FFFFFF"/>
              </w:rPr>
              <w:t>емьи</w:t>
            </w:r>
            <w:r w:rsidRPr="006B0E1D">
              <w:rPr>
                <w:sz w:val="20"/>
                <w:szCs w:val="20"/>
                <w:shd w:val="clear" w:color="auto" w:fill="FFFFFF"/>
                <w:lang w:val="kk-KZ"/>
              </w:rPr>
              <w:t xml:space="preserve"> </w:t>
            </w:r>
            <w:r w:rsidRPr="006B0E1D">
              <w:rPr>
                <w:sz w:val="20"/>
                <w:szCs w:val="20"/>
                <w:lang w:val="kk-KZ"/>
              </w:rPr>
              <w:t>в РК</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E20A35">
            <w:pPr>
              <w:jc w:val="center"/>
              <w:rPr>
                <w:b/>
                <w:sz w:val="20"/>
                <w:szCs w:val="20"/>
              </w:rPr>
            </w:pPr>
            <w:r w:rsidRPr="006B0E1D">
              <w:rPr>
                <w:sz w:val="20"/>
                <w:szCs w:val="20"/>
                <w:lang w:val="kk-KZ"/>
              </w:rPr>
              <w:t>Сентябрь 2019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p w:rsidR="00211C20" w:rsidRPr="006B0E1D" w:rsidRDefault="00211C20" w:rsidP="00E6463F">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20A35">
            <w:pPr>
              <w:rPr>
                <w:sz w:val="20"/>
                <w:szCs w:val="20"/>
              </w:rPr>
            </w:pPr>
            <w:r w:rsidRPr="006B0E1D">
              <w:rPr>
                <w:sz w:val="20"/>
                <w:szCs w:val="20"/>
                <w:lang w:val="kk-KZ"/>
              </w:rPr>
              <w:t>ППС факультетов/ института/ ВШМ/</w:t>
            </w:r>
            <w:r w:rsidRPr="006B0E1D">
              <w:rPr>
                <w:sz w:val="20"/>
                <w:szCs w:val="20"/>
                <w:lang w:val="en-US"/>
              </w:rPr>
              <w:t>Foundation</w:t>
            </w:r>
          </w:p>
        </w:tc>
        <w:tc>
          <w:tcPr>
            <w:tcW w:w="1736" w:type="dxa"/>
          </w:tcPr>
          <w:p w:rsidR="00211C20" w:rsidRPr="006B0E1D" w:rsidRDefault="00211C20" w:rsidP="00A81318">
            <w:pPr>
              <w:jc w:val="center"/>
              <w:rPr>
                <w:lang w:val="kk-KZ"/>
              </w:rPr>
            </w:pPr>
            <w:r w:rsidRPr="006B0E1D">
              <w:rPr>
                <w:sz w:val="20"/>
                <w:szCs w:val="20"/>
                <w:lang w:val="kk-KZ"/>
              </w:rPr>
              <w:t xml:space="preserve">20000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shd w:val="clear" w:color="auto" w:fill="FFFFFF"/>
                <w:lang w:val="kk-KZ"/>
              </w:rPr>
            </w:pPr>
            <w:r w:rsidRPr="006B0E1D">
              <w:rPr>
                <w:sz w:val="20"/>
                <w:szCs w:val="20"/>
                <w:shd w:val="clear" w:color="auto" w:fill="FFFFFF"/>
                <w:lang w:val="kk-KZ"/>
              </w:rPr>
              <w:t xml:space="preserve">Проведение мероприятия ко Дню пожилых людей «День добра и уважения» </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lang w:val="kk-KZ"/>
              </w:rPr>
              <w:t>Октябрь 2019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p w:rsidR="00211C20" w:rsidRPr="006B0E1D" w:rsidRDefault="00211C20" w:rsidP="00E6463F">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20A35">
            <w:pPr>
              <w:rPr>
                <w:sz w:val="20"/>
                <w:szCs w:val="20"/>
              </w:rPr>
            </w:pPr>
            <w:r w:rsidRPr="006B0E1D">
              <w:rPr>
                <w:sz w:val="20"/>
                <w:szCs w:val="20"/>
                <w:lang w:val="kk-KZ"/>
              </w:rPr>
              <w:t>ППС факультетов/ института/ ВШМ/</w:t>
            </w:r>
            <w:r w:rsidRPr="006B0E1D">
              <w:rPr>
                <w:sz w:val="20"/>
                <w:szCs w:val="20"/>
                <w:lang w:val="en-US"/>
              </w:rPr>
              <w:t>Foundation</w:t>
            </w:r>
          </w:p>
        </w:tc>
        <w:tc>
          <w:tcPr>
            <w:tcW w:w="1736" w:type="dxa"/>
          </w:tcPr>
          <w:p w:rsidR="00211C20" w:rsidRPr="006B0E1D" w:rsidRDefault="006E5E4A" w:rsidP="006E5E4A">
            <w:pPr>
              <w:jc w:val="center"/>
              <w:rPr>
                <w:lang w:val="kk-KZ"/>
              </w:rPr>
            </w:pPr>
            <w:r w:rsidRPr="006B0E1D">
              <w:rPr>
                <w:sz w:val="20"/>
                <w:szCs w:val="20"/>
                <w:lang w:val="kk-KZ"/>
              </w:rPr>
              <w:t>30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rPr>
            </w:pPr>
            <w:r w:rsidRPr="006B0E1D">
              <w:rPr>
                <w:sz w:val="20"/>
                <w:szCs w:val="20"/>
                <w:lang w:val="kk-KZ"/>
              </w:rPr>
              <w:t>Торжественные мероприятия на факультетах, посвященные Дню благодарности и  о</w:t>
            </w:r>
            <w:r w:rsidRPr="006B0E1D">
              <w:rPr>
                <w:sz w:val="20"/>
                <w:szCs w:val="20"/>
              </w:rPr>
              <w:t>формление стенда на тему «Ассамблея народа Казахстана – уникальная модель мира и согласия».</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E20A35">
            <w:pPr>
              <w:jc w:val="center"/>
              <w:rPr>
                <w:b/>
                <w:sz w:val="20"/>
                <w:szCs w:val="20"/>
              </w:rPr>
            </w:pPr>
            <w:r w:rsidRPr="006B0E1D">
              <w:rPr>
                <w:sz w:val="20"/>
                <w:szCs w:val="20"/>
              </w:rPr>
              <w:t>Март 2020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p w:rsidR="00211C20" w:rsidRPr="006B0E1D" w:rsidRDefault="00211C20" w:rsidP="00E6463F">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20A35">
            <w:pPr>
              <w:rPr>
                <w:sz w:val="20"/>
                <w:szCs w:val="20"/>
              </w:rPr>
            </w:pPr>
            <w:r w:rsidRPr="006B0E1D">
              <w:rPr>
                <w:sz w:val="20"/>
                <w:szCs w:val="20"/>
                <w:lang w:val="kk-KZ"/>
              </w:rPr>
              <w:t>ППС факультетов/ института/ ВШМ/</w:t>
            </w:r>
            <w:r w:rsidRPr="006B0E1D">
              <w:rPr>
                <w:sz w:val="20"/>
                <w:szCs w:val="20"/>
                <w:lang w:val="en-US"/>
              </w:rPr>
              <w:t>Foundation</w:t>
            </w:r>
          </w:p>
        </w:tc>
        <w:tc>
          <w:tcPr>
            <w:tcW w:w="1736" w:type="dxa"/>
          </w:tcPr>
          <w:p w:rsidR="00211C20" w:rsidRPr="006B0E1D" w:rsidRDefault="006E5E4A" w:rsidP="006E5E4A">
            <w:pPr>
              <w:jc w:val="center"/>
              <w:rPr>
                <w:lang w:val="kk-KZ"/>
              </w:rPr>
            </w:pPr>
            <w:r w:rsidRPr="006B0E1D">
              <w:rPr>
                <w:sz w:val="20"/>
                <w:szCs w:val="20"/>
                <w:lang w:val="kk-KZ"/>
              </w:rPr>
              <w:t>50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lang w:val="kk-KZ"/>
              </w:rPr>
            </w:pPr>
            <w:r w:rsidRPr="006B0E1D">
              <w:rPr>
                <w:sz w:val="20"/>
                <w:szCs w:val="20"/>
                <w:lang w:val="kk-KZ"/>
              </w:rPr>
              <w:t>«</w:t>
            </w:r>
            <w:r w:rsidRPr="006B0E1D">
              <w:rPr>
                <w:sz w:val="20"/>
                <w:szCs w:val="20"/>
              </w:rPr>
              <w:t>Бір халық – бір ел –бір тағдыр»  торжественное мероприятие, посвящённое празднованию Дня единства народов Казахстана</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lang w:val="en-US"/>
              </w:rPr>
            </w:pPr>
          </w:p>
        </w:tc>
        <w:tc>
          <w:tcPr>
            <w:tcW w:w="1701" w:type="dxa"/>
          </w:tcPr>
          <w:p w:rsidR="00211C20" w:rsidRPr="006B0E1D" w:rsidRDefault="00211C20" w:rsidP="00E20A35">
            <w:pPr>
              <w:jc w:val="center"/>
              <w:rPr>
                <w:sz w:val="20"/>
                <w:szCs w:val="20"/>
                <w:lang w:val="kk-KZ"/>
              </w:rPr>
            </w:pPr>
            <w:r w:rsidRPr="006B0E1D">
              <w:rPr>
                <w:sz w:val="20"/>
                <w:szCs w:val="20"/>
                <w:lang w:val="kk-KZ"/>
              </w:rPr>
              <w:t>Май 2020 г.</w:t>
            </w:r>
          </w:p>
        </w:tc>
        <w:tc>
          <w:tcPr>
            <w:tcW w:w="2629" w:type="dxa"/>
          </w:tcPr>
          <w:p w:rsidR="00211C20" w:rsidRPr="006B0E1D" w:rsidRDefault="00211C20" w:rsidP="00E20A35">
            <w:pPr>
              <w:rPr>
                <w:sz w:val="20"/>
                <w:szCs w:val="20"/>
                <w:lang w:val="kk-KZ"/>
              </w:rPr>
            </w:pPr>
            <w:r w:rsidRPr="006B0E1D">
              <w:rPr>
                <w:sz w:val="20"/>
                <w:szCs w:val="20"/>
                <w:lang w:val="kk-KZ"/>
              </w:rPr>
              <w:t>Директор ДВСР</w:t>
            </w:r>
          </w:p>
          <w:p w:rsidR="00211C20" w:rsidRPr="006B0E1D" w:rsidRDefault="00211C20" w:rsidP="00E6463F">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20A35">
            <w:pPr>
              <w:pStyle w:val="ac"/>
              <w:ind w:left="0"/>
              <w:rPr>
                <w:rFonts w:ascii="Times New Roman" w:hAnsi="Times New Roman"/>
                <w:sz w:val="20"/>
                <w:szCs w:val="20"/>
              </w:rPr>
            </w:pPr>
            <w:r w:rsidRPr="006B0E1D">
              <w:rPr>
                <w:rFonts w:ascii="Times New Roman" w:hAnsi="Times New Roman"/>
                <w:sz w:val="20"/>
                <w:szCs w:val="20"/>
                <w:lang w:val="kk-KZ"/>
              </w:rPr>
              <w:t xml:space="preserve">ППС </w:t>
            </w:r>
            <w:r w:rsidRPr="006B0E1D">
              <w:rPr>
                <w:rFonts w:ascii="Times New Roman" w:eastAsia="Times New Roman" w:hAnsi="Times New Roman"/>
                <w:sz w:val="20"/>
                <w:szCs w:val="20"/>
                <w:lang w:val="kk-KZ"/>
              </w:rPr>
              <w:t>факультетов/ института/ ВШМ/</w:t>
            </w:r>
            <w:r w:rsidRPr="006B0E1D">
              <w:rPr>
                <w:rFonts w:ascii="Times New Roman" w:eastAsia="Times New Roman" w:hAnsi="Times New Roman"/>
                <w:sz w:val="20"/>
                <w:szCs w:val="20"/>
                <w:lang w:val="en-US"/>
              </w:rPr>
              <w:t>Foundation</w:t>
            </w:r>
          </w:p>
        </w:tc>
        <w:tc>
          <w:tcPr>
            <w:tcW w:w="1736" w:type="dxa"/>
          </w:tcPr>
          <w:p w:rsidR="00211C20" w:rsidRPr="006B0E1D" w:rsidRDefault="006E5E4A" w:rsidP="006E5E4A">
            <w:pPr>
              <w:jc w:val="center"/>
              <w:rPr>
                <w:lang w:val="kk-KZ"/>
              </w:rPr>
            </w:pPr>
            <w:r w:rsidRPr="006B0E1D">
              <w:rPr>
                <w:sz w:val="20"/>
                <w:szCs w:val="20"/>
                <w:lang w:val="kk-KZ"/>
              </w:rPr>
              <w:t>30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32"/>
          <w:tblHeader/>
        </w:trPr>
        <w:tc>
          <w:tcPr>
            <w:tcW w:w="8534" w:type="dxa"/>
          </w:tcPr>
          <w:p w:rsidR="00211C20" w:rsidRPr="006B0E1D" w:rsidRDefault="00211C20" w:rsidP="00BE711D">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Проведение мероприятий по воспитанию культуры поведения и общения в учебных группах </w:t>
            </w:r>
          </w:p>
        </w:tc>
        <w:tc>
          <w:tcPr>
            <w:tcW w:w="851" w:type="dxa"/>
          </w:tcPr>
          <w:p w:rsidR="00211C20" w:rsidRPr="006B0E1D" w:rsidRDefault="00211C20" w:rsidP="005E5DF7">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5E5DF7">
            <w:pPr>
              <w:jc w:val="center"/>
              <w:rPr>
                <w:b/>
                <w:sz w:val="20"/>
                <w:szCs w:val="20"/>
              </w:rPr>
            </w:pPr>
          </w:p>
        </w:tc>
        <w:tc>
          <w:tcPr>
            <w:tcW w:w="2629" w:type="dxa"/>
          </w:tcPr>
          <w:p w:rsidR="00211C20" w:rsidRPr="006B0E1D" w:rsidRDefault="00211C20" w:rsidP="005E5DF7">
            <w:pPr>
              <w:rPr>
                <w:sz w:val="20"/>
                <w:szCs w:val="20"/>
              </w:rPr>
            </w:pPr>
            <w:r w:rsidRPr="006B0E1D">
              <w:rPr>
                <w:sz w:val="20"/>
                <w:szCs w:val="20"/>
              </w:rPr>
              <w:t>Зам. директора/деканов по УВР</w:t>
            </w:r>
          </w:p>
        </w:tc>
        <w:tc>
          <w:tcPr>
            <w:tcW w:w="1736" w:type="dxa"/>
          </w:tcPr>
          <w:p w:rsidR="00211C20" w:rsidRPr="006B0E1D" w:rsidRDefault="00211C20" w:rsidP="00C17259">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24344D">
            <w:pPr>
              <w:pStyle w:val="af2"/>
              <w:ind w:left="681"/>
              <w:rPr>
                <w:sz w:val="20"/>
                <w:szCs w:val="20"/>
              </w:rPr>
            </w:pPr>
            <w:r w:rsidRPr="006B0E1D">
              <w:rPr>
                <w:sz w:val="20"/>
                <w:szCs w:val="20"/>
              </w:rPr>
              <w:t>Конкурс «Студенческая весна» среди творческой молодёжи для формирования  корпоративного духа  среди студентов</w:t>
            </w:r>
          </w:p>
        </w:tc>
        <w:tc>
          <w:tcPr>
            <w:tcW w:w="851" w:type="dxa"/>
          </w:tcPr>
          <w:p w:rsidR="00211C20" w:rsidRPr="006B0E1D" w:rsidRDefault="00211C20" w:rsidP="00382B85">
            <w:pPr>
              <w:pStyle w:val="af2"/>
              <w:jc w:val="center"/>
              <w:rPr>
                <w:rFonts w:eastAsia="Calibri"/>
                <w:sz w:val="20"/>
                <w:szCs w:val="20"/>
              </w:rPr>
            </w:pPr>
            <w:r w:rsidRPr="006B0E1D">
              <w:rPr>
                <w:rFonts w:eastAsia="Calibri"/>
                <w:sz w:val="20"/>
                <w:szCs w:val="20"/>
              </w:rPr>
              <w:t>1</w:t>
            </w:r>
          </w:p>
        </w:tc>
        <w:tc>
          <w:tcPr>
            <w:tcW w:w="1701" w:type="dxa"/>
          </w:tcPr>
          <w:p w:rsidR="00211C20" w:rsidRPr="006B0E1D" w:rsidRDefault="00211C20" w:rsidP="005E5DF7">
            <w:pPr>
              <w:pStyle w:val="af2"/>
              <w:jc w:val="center"/>
              <w:rPr>
                <w:rFonts w:eastAsia="Calibri"/>
                <w:sz w:val="20"/>
                <w:szCs w:val="20"/>
              </w:rPr>
            </w:pPr>
            <w:r w:rsidRPr="006B0E1D">
              <w:rPr>
                <w:rFonts w:eastAsia="Calibri"/>
                <w:sz w:val="20"/>
                <w:szCs w:val="20"/>
              </w:rPr>
              <w:t>Март 2020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Декан АФ</w:t>
            </w:r>
          </w:p>
        </w:tc>
        <w:tc>
          <w:tcPr>
            <w:tcW w:w="1736" w:type="dxa"/>
          </w:tcPr>
          <w:p w:rsidR="00211C20" w:rsidRPr="006B0E1D" w:rsidRDefault="006E5E4A" w:rsidP="006E5E4A">
            <w:pPr>
              <w:jc w:val="center"/>
              <w:rPr>
                <w:sz w:val="20"/>
                <w:szCs w:val="20"/>
              </w:rPr>
            </w:pPr>
            <w:r w:rsidRPr="006B0E1D">
              <w:rPr>
                <w:sz w:val="20"/>
                <w:szCs w:val="20"/>
              </w:rPr>
              <w:t>10</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Спорт как средство популяризации  ЗОЖ в студенческом коллективе</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5E5DF7">
            <w:pPr>
              <w:pStyle w:val="af2"/>
              <w:jc w:val="center"/>
              <w:rPr>
                <w:rFonts w:eastAsia="Calibri"/>
                <w:sz w:val="20"/>
                <w:szCs w:val="20"/>
              </w:rPr>
            </w:pPr>
            <w:r w:rsidRPr="006B0E1D">
              <w:rPr>
                <w:rFonts w:eastAsia="Calibri"/>
                <w:sz w:val="20"/>
                <w:szCs w:val="20"/>
              </w:rPr>
              <w:t>Апрель 2020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Директор ВШМ</w:t>
            </w:r>
          </w:p>
        </w:tc>
        <w:tc>
          <w:tcPr>
            <w:tcW w:w="1736" w:type="dxa"/>
          </w:tcPr>
          <w:p w:rsidR="00211C20" w:rsidRPr="006B0E1D" w:rsidRDefault="006E5E4A" w:rsidP="006E5E4A">
            <w:pPr>
              <w:jc w:val="center"/>
            </w:pPr>
            <w:r w:rsidRPr="006B0E1D">
              <w:rPr>
                <w:sz w:val="20"/>
                <w:szCs w:val="20"/>
              </w:rPr>
              <w:t>10</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Дебаты «Этикет поведения и общения в вузе»</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5E5DF7">
            <w:pPr>
              <w:pStyle w:val="af2"/>
              <w:jc w:val="center"/>
              <w:rPr>
                <w:rFonts w:eastAsia="Calibri"/>
                <w:sz w:val="20"/>
                <w:szCs w:val="20"/>
              </w:rPr>
            </w:pPr>
            <w:r w:rsidRPr="006B0E1D">
              <w:rPr>
                <w:rFonts w:eastAsia="Calibri"/>
                <w:sz w:val="20"/>
                <w:szCs w:val="20"/>
              </w:rPr>
              <w:t>Ноябрь 2019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Директор ИЯиЛ</w:t>
            </w:r>
          </w:p>
        </w:tc>
        <w:tc>
          <w:tcPr>
            <w:tcW w:w="1736" w:type="dxa"/>
          </w:tcPr>
          <w:p w:rsidR="00211C20" w:rsidRPr="006B0E1D" w:rsidRDefault="006E5E4A" w:rsidP="006E5E4A">
            <w:pPr>
              <w:jc w:val="center"/>
            </w:pPr>
            <w:r w:rsidRPr="006B0E1D">
              <w:rPr>
                <w:sz w:val="20"/>
                <w:szCs w:val="20"/>
              </w:rPr>
              <w:t>5</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Часы эдвайзера: «Культура общения  - культура поведения – культура человека»</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5E5DF7">
            <w:pPr>
              <w:pStyle w:val="af2"/>
              <w:jc w:val="center"/>
              <w:rPr>
                <w:rFonts w:eastAsia="Calibri"/>
                <w:sz w:val="20"/>
                <w:szCs w:val="20"/>
              </w:rPr>
            </w:pPr>
            <w:r w:rsidRPr="006B0E1D">
              <w:rPr>
                <w:rFonts w:eastAsia="Calibri"/>
                <w:sz w:val="20"/>
                <w:szCs w:val="20"/>
              </w:rPr>
              <w:t>Декабрь 2019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Декан ПФ</w:t>
            </w:r>
          </w:p>
        </w:tc>
        <w:tc>
          <w:tcPr>
            <w:tcW w:w="1736" w:type="dxa"/>
          </w:tcPr>
          <w:p w:rsidR="00211C20" w:rsidRPr="006B0E1D" w:rsidRDefault="00211C20" w:rsidP="006E5E4A">
            <w:pPr>
              <w:jc w:val="center"/>
            </w:pPr>
            <w:r w:rsidRPr="006B0E1D">
              <w:rPr>
                <w:sz w:val="20"/>
                <w:szCs w:val="20"/>
              </w:rPr>
              <w:t xml:space="preserve">10000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Семинар «Роль корпоративной культуры в развитии личности обучающегося с системе вузовского образования»</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5E5DF7">
            <w:pPr>
              <w:pStyle w:val="af2"/>
              <w:jc w:val="center"/>
              <w:rPr>
                <w:rFonts w:eastAsia="Calibri"/>
                <w:sz w:val="20"/>
                <w:szCs w:val="20"/>
              </w:rPr>
            </w:pPr>
            <w:r w:rsidRPr="006B0E1D">
              <w:rPr>
                <w:rFonts w:eastAsia="Calibri"/>
                <w:sz w:val="20"/>
                <w:szCs w:val="20"/>
              </w:rPr>
              <w:t>Февраль 2020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Декан ФИЦТ</w:t>
            </w:r>
          </w:p>
        </w:tc>
        <w:tc>
          <w:tcPr>
            <w:tcW w:w="1736" w:type="dxa"/>
          </w:tcPr>
          <w:p w:rsidR="00211C20" w:rsidRPr="006B0E1D" w:rsidRDefault="006E5E4A" w:rsidP="006E5E4A">
            <w:pPr>
              <w:jc w:val="center"/>
            </w:pPr>
            <w:r w:rsidRPr="006B0E1D">
              <w:rPr>
                <w:sz w:val="20"/>
                <w:szCs w:val="20"/>
              </w:rPr>
              <w:t>5</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Часы общения по теме: «Правила проведения  и этике взаимоотношений в коллективе (тренинги, деловые игры)»</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BE711D">
            <w:pPr>
              <w:pStyle w:val="af2"/>
              <w:jc w:val="center"/>
              <w:rPr>
                <w:rFonts w:eastAsia="Calibri"/>
                <w:sz w:val="20"/>
                <w:szCs w:val="20"/>
              </w:rPr>
            </w:pPr>
            <w:r w:rsidRPr="006B0E1D">
              <w:rPr>
                <w:rFonts w:eastAsia="Calibri"/>
                <w:sz w:val="20"/>
                <w:szCs w:val="20"/>
              </w:rPr>
              <w:t>Октябрь 2019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Декан ФМЕН</w:t>
            </w:r>
          </w:p>
        </w:tc>
        <w:tc>
          <w:tcPr>
            <w:tcW w:w="1736" w:type="dxa"/>
          </w:tcPr>
          <w:p w:rsidR="00211C20" w:rsidRPr="006B0E1D" w:rsidRDefault="006E5E4A" w:rsidP="006E5E4A">
            <w:pPr>
              <w:jc w:val="center"/>
            </w:pPr>
            <w:r w:rsidRPr="006B0E1D">
              <w:rPr>
                <w:sz w:val="20"/>
                <w:szCs w:val="20"/>
              </w:rPr>
              <w:t>5</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BE711D">
            <w:pPr>
              <w:pStyle w:val="af2"/>
              <w:ind w:left="681"/>
              <w:rPr>
                <w:sz w:val="20"/>
                <w:szCs w:val="20"/>
              </w:rPr>
            </w:pPr>
            <w:r w:rsidRPr="006B0E1D">
              <w:rPr>
                <w:sz w:val="20"/>
                <w:szCs w:val="20"/>
              </w:rPr>
              <w:t>Проведение песенно-танцевального конкурса среди учебных групп ФИЭП</w:t>
            </w:r>
          </w:p>
        </w:tc>
        <w:tc>
          <w:tcPr>
            <w:tcW w:w="851" w:type="dxa"/>
          </w:tcPr>
          <w:p w:rsidR="00211C20" w:rsidRPr="006B0E1D" w:rsidRDefault="00211C20" w:rsidP="00382B85">
            <w:pPr>
              <w:jc w:val="center"/>
              <w:rPr>
                <w:sz w:val="20"/>
                <w:szCs w:val="20"/>
              </w:rPr>
            </w:pPr>
            <w:r w:rsidRPr="006B0E1D">
              <w:rPr>
                <w:sz w:val="20"/>
                <w:szCs w:val="20"/>
              </w:rPr>
              <w:t>1</w:t>
            </w:r>
          </w:p>
        </w:tc>
        <w:tc>
          <w:tcPr>
            <w:tcW w:w="1701" w:type="dxa"/>
          </w:tcPr>
          <w:p w:rsidR="00211C20" w:rsidRPr="006B0E1D" w:rsidRDefault="00211C20" w:rsidP="00BE711D">
            <w:pPr>
              <w:pStyle w:val="af2"/>
              <w:jc w:val="center"/>
              <w:rPr>
                <w:rFonts w:eastAsia="Calibri"/>
                <w:sz w:val="20"/>
                <w:szCs w:val="20"/>
              </w:rPr>
            </w:pPr>
            <w:r w:rsidRPr="006B0E1D">
              <w:rPr>
                <w:rFonts w:eastAsia="Calibri"/>
                <w:sz w:val="20"/>
                <w:szCs w:val="20"/>
              </w:rPr>
              <w:t>Март 2020 г.</w:t>
            </w:r>
          </w:p>
        </w:tc>
        <w:tc>
          <w:tcPr>
            <w:tcW w:w="2629" w:type="dxa"/>
          </w:tcPr>
          <w:p w:rsidR="00211C20" w:rsidRPr="006B0E1D" w:rsidRDefault="00211C20" w:rsidP="005E5DF7">
            <w:pPr>
              <w:pStyle w:val="af2"/>
              <w:rPr>
                <w:rFonts w:eastAsia="Calibri"/>
                <w:sz w:val="20"/>
                <w:szCs w:val="20"/>
              </w:rPr>
            </w:pPr>
            <w:r w:rsidRPr="006B0E1D">
              <w:rPr>
                <w:rFonts w:eastAsia="Calibri"/>
                <w:sz w:val="20"/>
                <w:szCs w:val="20"/>
              </w:rPr>
              <w:t>Декан ФИЭП</w:t>
            </w:r>
          </w:p>
        </w:tc>
        <w:tc>
          <w:tcPr>
            <w:tcW w:w="1736" w:type="dxa"/>
          </w:tcPr>
          <w:p w:rsidR="00211C20" w:rsidRPr="006B0E1D" w:rsidRDefault="006E5E4A" w:rsidP="006E5E4A">
            <w:pPr>
              <w:jc w:val="center"/>
            </w:pPr>
            <w:r w:rsidRPr="006B0E1D">
              <w:rPr>
                <w:sz w:val="20"/>
                <w:szCs w:val="20"/>
              </w:rPr>
              <w:t>20</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32"/>
          <w:tblHeader/>
        </w:trPr>
        <w:tc>
          <w:tcPr>
            <w:tcW w:w="8534" w:type="dxa"/>
          </w:tcPr>
          <w:p w:rsidR="00211C20" w:rsidRPr="006B0E1D" w:rsidRDefault="00211C20"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Проведение мероприятий по воспитанию культуры быта и норм нравственности  среди студентов, проживающих в общежитиях: </w:t>
            </w:r>
          </w:p>
        </w:tc>
        <w:tc>
          <w:tcPr>
            <w:tcW w:w="851" w:type="dxa"/>
          </w:tcPr>
          <w:p w:rsidR="00211C20" w:rsidRPr="006B0E1D" w:rsidRDefault="00211C20" w:rsidP="005E5DF7">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5E5DF7">
            <w:pPr>
              <w:jc w:val="center"/>
              <w:rPr>
                <w:b/>
                <w:sz w:val="20"/>
                <w:szCs w:val="20"/>
              </w:rPr>
            </w:pPr>
          </w:p>
        </w:tc>
        <w:tc>
          <w:tcPr>
            <w:tcW w:w="2629" w:type="dxa"/>
          </w:tcPr>
          <w:p w:rsidR="00211C20" w:rsidRPr="006B0E1D" w:rsidRDefault="00211C20" w:rsidP="005E5DF7">
            <w:pPr>
              <w:rPr>
                <w:sz w:val="20"/>
                <w:szCs w:val="20"/>
              </w:rPr>
            </w:pPr>
            <w:r w:rsidRPr="006B0E1D">
              <w:rPr>
                <w:sz w:val="20"/>
                <w:szCs w:val="20"/>
              </w:rPr>
              <w:t>Зам. директора/деканов по УВР</w:t>
            </w:r>
          </w:p>
          <w:p w:rsidR="00211C20" w:rsidRPr="006B0E1D" w:rsidRDefault="00211C20" w:rsidP="005E5DF7">
            <w:pPr>
              <w:rPr>
                <w:sz w:val="20"/>
                <w:szCs w:val="20"/>
              </w:rPr>
            </w:pPr>
            <w:r w:rsidRPr="006B0E1D">
              <w:rPr>
                <w:sz w:val="20"/>
                <w:szCs w:val="20"/>
              </w:rPr>
              <w:t>Руководитель ОКОВР</w:t>
            </w:r>
          </w:p>
        </w:tc>
        <w:tc>
          <w:tcPr>
            <w:tcW w:w="1736" w:type="dxa"/>
          </w:tcPr>
          <w:p w:rsidR="00211C20" w:rsidRPr="006B0E1D" w:rsidRDefault="006E5E4A" w:rsidP="00C17259">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lang w:val="kk-KZ"/>
              </w:rPr>
            </w:pPr>
            <w:r w:rsidRPr="006B0E1D">
              <w:rPr>
                <w:sz w:val="20"/>
                <w:szCs w:val="20"/>
                <w:lang w:val="kk-KZ"/>
              </w:rPr>
              <w:t>Проведение к</w:t>
            </w:r>
            <w:r w:rsidRPr="006B0E1D">
              <w:rPr>
                <w:sz w:val="20"/>
                <w:szCs w:val="20"/>
              </w:rPr>
              <w:t>онкурс</w:t>
            </w:r>
            <w:r w:rsidRPr="006B0E1D">
              <w:rPr>
                <w:sz w:val="20"/>
                <w:szCs w:val="20"/>
                <w:lang w:val="kk-KZ"/>
              </w:rPr>
              <w:t xml:space="preserve">а </w:t>
            </w:r>
            <w:r w:rsidRPr="006B0E1D">
              <w:rPr>
                <w:sz w:val="20"/>
                <w:szCs w:val="20"/>
              </w:rPr>
              <w:t xml:space="preserve"> на лучшую комнату</w:t>
            </w:r>
            <w:r w:rsidRPr="006B0E1D">
              <w:rPr>
                <w:sz w:val="20"/>
                <w:szCs w:val="20"/>
                <w:lang w:val="kk-KZ"/>
              </w:rPr>
              <w:t xml:space="preserve"> в каждом общежитии</w:t>
            </w:r>
          </w:p>
        </w:tc>
        <w:tc>
          <w:tcPr>
            <w:tcW w:w="851" w:type="dxa"/>
          </w:tcPr>
          <w:p w:rsidR="00211C20" w:rsidRPr="006B0E1D" w:rsidRDefault="00211C20" w:rsidP="00E20A35">
            <w:pPr>
              <w:pStyle w:val="ac"/>
              <w:tabs>
                <w:tab w:val="left" w:pos="284"/>
              </w:tabs>
              <w:ind w:left="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lang w:val="kk-KZ"/>
              </w:rPr>
              <w:t>Октябрь 2019 г.</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6E5E4A"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150</w:t>
            </w:r>
            <w:r w:rsidR="00211C20"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sz w:val="20"/>
                <w:szCs w:val="20"/>
              </w:rPr>
            </w:pPr>
            <w:r w:rsidRPr="006B0E1D">
              <w:rPr>
                <w:bCs/>
                <w:spacing w:val="-2"/>
                <w:sz w:val="20"/>
                <w:szCs w:val="20"/>
                <w:lang w:val="kk-KZ"/>
              </w:rPr>
              <w:t xml:space="preserve">Организация молодежных  дебатов  среди студентов, проживающих в общежитии  </w:t>
            </w:r>
          </w:p>
        </w:tc>
        <w:tc>
          <w:tcPr>
            <w:tcW w:w="851" w:type="dxa"/>
          </w:tcPr>
          <w:p w:rsidR="00211C20" w:rsidRPr="006B0E1D" w:rsidRDefault="00211C20" w:rsidP="00E20A35">
            <w:pPr>
              <w:pStyle w:val="ac"/>
              <w:tabs>
                <w:tab w:val="left" w:pos="284"/>
              </w:tabs>
              <w:ind w:left="0"/>
              <w:contextualSpacing w:val="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rPr>
              <w:t>Ноябрь 2019 г</w:t>
            </w:r>
            <w:r w:rsidRPr="006B0E1D">
              <w:rPr>
                <w:sz w:val="20"/>
                <w:szCs w:val="20"/>
                <w:lang w:val="kk-KZ"/>
              </w:rPr>
              <w:t>.</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211C20"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 xml:space="preserve">100000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bCs/>
                <w:spacing w:val="-2"/>
                <w:sz w:val="20"/>
                <w:szCs w:val="20"/>
              </w:rPr>
            </w:pPr>
            <w:r w:rsidRPr="006B0E1D">
              <w:rPr>
                <w:sz w:val="20"/>
                <w:szCs w:val="20"/>
                <w:lang w:val="kk-KZ"/>
              </w:rPr>
              <w:lastRenderedPageBreak/>
              <w:t>Проведение м</w:t>
            </w:r>
            <w:r w:rsidRPr="006B0E1D">
              <w:rPr>
                <w:bCs/>
                <w:spacing w:val="-2"/>
                <w:sz w:val="20"/>
                <w:szCs w:val="20"/>
                <w:lang w:val="kk-KZ"/>
              </w:rPr>
              <w:t xml:space="preserve">узыкального вечера  </w:t>
            </w:r>
            <w:r w:rsidRPr="006B0E1D">
              <w:rPr>
                <w:bCs/>
                <w:spacing w:val="-2"/>
                <w:sz w:val="20"/>
                <w:szCs w:val="20"/>
              </w:rPr>
              <w:t>«Наши таланты»</w:t>
            </w:r>
          </w:p>
        </w:tc>
        <w:tc>
          <w:tcPr>
            <w:tcW w:w="851" w:type="dxa"/>
          </w:tcPr>
          <w:p w:rsidR="00211C20" w:rsidRPr="006B0E1D" w:rsidRDefault="00211C20" w:rsidP="00E20A35">
            <w:pPr>
              <w:pStyle w:val="ac"/>
              <w:tabs>
                <w:tab w:val="left" w:pos="284"/>
              </w:tabs>
              <w:ind w:left="0"/>
              <w:contextualSpacing w:val="0"/>
              <w:jc w:val="center"/>
              <w:rPr>
                <w:rFonts w:ascii="Times New Roman" w:hAnsi="Times New Roman"/>
                <w:sz w:val="20"/>
                <w:szCs w:val="20"/>
              </w:rPr>
            </w:pPr>
          </w:p>
        </w:tc>
        <w:tc>
          <w:tcPr>
            <w:tcW w:w="1701" w:type="dxa"/>
          </w:tcPr>
          <w:p w:rsidR="00211C20" w:rsidRPr="006B0E1D" w:rsidRDefault="00211C20" w:rsidP="00E20A35">
            <w:pPr>
              <w:jc w:val="center"/>
              <w:rPr>
                <w:b/>
                <w:sz w:val="20"/>
                <w:szCs w:val="20"/>
                <w:lang w:val="kk-KZ"/>
              </w:rPr>
            </w:pPr>
            <w:r w:rsidRPr="006B0E1D">
              <w:rPr>
                <w:sz w:val="20"/>
                <w:szCs w:val="20"/>
                <w:lang w:val="kk-KZ"/>
              </w:rPr>
              <w:t>Февраль 2020 г.</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6E5E4A"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50</w:t>
            </w:r>
            <w:r w:rsidR="00211C20"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ind w:left="709"/>
              <w:jc w:val="both"/>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w:t>
            </w:r>
            <w:r w:rsidRPr="006B0E1D">
              <w:rPr>
                <w:sz w:val="20"/>
                <w:szCs w:val="20"/>
                <w:lang w:val="kk-KZ"/>
              </w:rPr>
              <w:t>по шахматам среди</w:t>
            </w:r>
            <w:r w:rsidRPr="006B0E1D">
              <w:rPr>
                <w:sz w:val="20"/>
                <w:szCs w:val="20"/>
              </w:rPr>
              <w:t xml:space="preserve"> студентов </w:t>
            </w:r>
            <w:r w:rsidRPr="006B0E1D">
              <w:rPr>
                <w:sz w:val="20"/>
                <w:szCs w:val="20"/>
                <w:lang w:val="kk-KZ"/>
              </w:rPr>
              <w:t>и магистрантов, проживающих в общежитиях</w:t>
            </w:r>
            <w:r w:rsidRPr="006B0E1D">
              <w:rPr>
                <w:sz w:val="20"/>
                <w:szCs w:val="20"/>
              </w:rPr>
              <w:t xml:space="preserve"> СКГУ им. М. Козыбаева</w:t>
            </w:r>
            <w:r w:rsidRPr="006B0E1D">
              <w:rPr>
                <w:sz w:val="20"/>
                <w:szCs w:val="20"/>
                <w:lang w:val="kk-KZ"/>
              </w:rPr>
              <w:t xml:space="preserve"> </w:t>
            </w:r>
          </w:p>
        </w:tc>
        <w:tc>
          <w:tcPr>
            <w:tcW w:w="851" w:type="dxa"/>
          </w:tcPr>
          <w:p w:rsidR="00211C20" w:rsidRPr="006B0E1D" w:rsidRDefault="00211C20" w:rsidP="00E20A35">
            <w:pPr>
              <w:pStyle w:val="ac"/>
              <w:tabs>
                <w:tab w:val="left" w:pos="284"/>
              </w:tabs>
              <w:ind w:left="0"/>
              <w:contextualSpacing w:val="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lang w:val="kk-KZ"/>
              </w:rPr>
              <w:t>Март 2020 г.</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6E5E4A"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30</w:t>
            </w:r>
            <w:r w:rsidR="00211C20"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ind w:left="709"/>
              <w:jc w:val="both"/>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дартсу среди</w:t>
            </w:r>
            <w:r w:rsidRPr="006B0E1D">
              <w:rPr>
                <w:sz w:val="20"/>
                <w:szCs w:val="20"/>
              </w:rPr>
              <w:t xml:space="preserve"> студентов</w:t>
            </w:r>
            <w:r w:rsidRPr="006B0E1D">
              <w:rPr>
                <w:sz w:val="20"/>
                <w:szCs w:val="20"/>
                <w:lang w:val="kk-KZ"/>
              </w:rPr>
              <w:t>, проживающих в общежитиях</w:t>
            </w:r>
            <w:r w:rsidRPr="006B0E1D">
              <w:rPr>
                <w:sz w:val="20"/>
                <w:szCs w:val="20"/>
              </w:rPr>
              <w:t xml:space="preserve"> СКГУ им. М. Козыбаева</w:t>
            </w:r>
            <w:r w:rsidRPr="006B0E1D">
              <w:rPr>
                <w:sz w:val="20"/>
                <w:szCs w:val="20"/>
                <w:lang w:val="kk-KZ"/>
              </w:rPr>
              <w:t xml:space="preserve"> </w:t>
            </w:r>
          </w:p>
        </w:tc>
        <w:tc>
          <w:tcPr>
            <w:tcW w:w="851" w:type="dxa"/>
          </w:tcPr>
          <w:p w:rsidR="00211C20" w:rsidRPr="006B0E1D" w:rsidRDefault="00211C20" w:rsidP="00E20A35">
            <w:pPr>
              <w:pStyle w:val="ac"/>
              <w:tabs>
                <w:tab w:val="left" w:pos="284"/>
              </w:tabs>
              <w:ind w:left="0"/>
              <w:contextualSpacing w:val="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lang w:val="kk-KZ"/>
              </w:rPr>
              <w:t>Апрель 2020 г.</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211C20"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 xml:space="preserve">30000 </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211C20" w:rsidRPr="006B0E1D" w:rsidRDefault="00211C20" w:rsidP="00E20A35">
            <w:pPr>
              <w:tabs>
                <w:tab w:val="left" w:pos="743"/>
              </w:tabs>
              <w:ind w:left="709"/>
              <w:rPr>
                <w:bCs/>
                <w:spacing w:val="-2"/>
                <w:sz w:val="20"/>
                <w:szCs w:val="20"/>
                <w:lang w:val="kk-KZ"/>
              </w:rPr>
            </w:pPr>
            <w:r w:rsidRPr="006B0E1D">
              <w:rPr>
                <w:sz w:val="20"/>
                <w:szCs w:val="20"/>
                <w:lang w:val="kk-KZ"/>
              </w:rPr>
              <w:t xml:space="preserve">Проведение  </w:t>
            </w:r>
            <w:r w:rsidRPr="006B0E1D">
              <w:rPr>
                <w:sz w:val="20"/>
                <w:szCs w:val="20"/>
              </w:rPr>
              <w:t>флешмоб</w:t>
            </w:r>
            <w:r w:rsidRPr="006B0E1D">
              <w:rPr>
                <w:sz w:val="20"/>
                <w:szCs w:val="20"/>
                <w:lang w:val="kk-KZ"/>
              </w:rPr>
              <w:t xml:space="preserve">а </w:t>
            </w:r>
            <w:r w:rsidRPr="006B0E1D">
              <w:rPr>
                <w:sz w:val="20"/>
                <w:szCs w:val="20"/>
              </w:rPr>
              <w:t xml:space="preserve"> «#</w:t>
            </w:r>
            <w:r w:rsidRPr="006B0E1D">
              <w:rPr>
                <w:sz w:val="20"/>
                <w:szCs w:val="20"/>
                <w:lang w:val="en-US"/>
              </w:rPr>
              <w:t>SKGU</w:t>
            </w:r>
            <w:r w:rsidRPr="006B0E1D">
              <w:rPr>
                <w:sz w:val="20"/>
                <w:szCs w:val="20"/>
              </w:rPr>
              <w:t xml:space="preserve"> </w:t>
            </w:r>
            <w:r w:rsidRPr="006B0E1D">
              <w:rPr>
                <w:sz w:val="20"/>
                <w:szCs w:val="20"/>
                <w:lang w:val="en-US"/>
              </w:rPr>
              <w:t>StudLife</w:t>
            </w:r>
            <w:r w:rsidRPr="006B0E1D">
              <w:rPr>
                <w:sz w:val="20"/>
                <w:szCs w:val="20"/>
              </w:rPr>
              <w:t xml:space="preserve">» </w:t>
            </w:r>
            <w:r w:rsidRPr="006B0E1D">
              <w:rPr>
                <w:sz w:val="20"/>
                <w:szCs w:val="20"/>
                <w:lang w:val="kk-KZ"/>
              </w:rPr>
              <w:t>среди</w:t>
            </w:r>
            <w:r w:rsidRPr="006B0E1D">
              <w:rPr>
                <w:sz w:val="20"/>
                <w:szCs w:val="20"/>
              </w:rPr>
              <w:t xml:space="preserve"> студентов</w:t>
            </w:r>
            <w:r w:rsidRPr="006B0E1D">
              <w:rPr>
                <w:sz w:val="20"/>
                <w:szCs w:val="20"/>
                <w:lang w:val="kk-KZ"/>
              </w:rPr>
              <w:t>, проживающих в общежитиях</w:t>
            </w:r>
          </w:p>
        </w:tc>
        <w:tc>
          <w:tcPr>
            <w:tcW w:w="851" w:type="dxa"/>
          </w:tcPr>
          <w:p w:rsidR="00211C20" w:rsidRPr="006B0E1D" w:rsidRDefault="00211C20" w:rsidP="00E20A35">
            <w:pPr>
              <w:pStyle w:val="ac"/>
              <w:tabs>
                <w:tab w:val="left" w:pos="284"/>
              </w:tabs>
              <w:ind w:left="0"/>
              <w:contextualSpacing w:val="0"/>
              <w:jc w:val="center"/>
              <w:rPr>
                <w:rFonts w:ascii="Times New Roman" w:hAnsi="Times New Roman"/>
                <w:sz w:val="20"/>
                <w:szCs w:val="20"/>
              </w:rPr>
            </w:pPr>
          </w:p>
        </w:tc>
        <w:tc>
          <w:tcPr>
            <w:tcW w:w="1701" w:type="dxa"/>
          </w:tcPr>
          <w:p w:rsidR="00211C20" w:rsidRPr="006B0E1D" w:rsidRDefault="00211C20" w:rsidP="00E20A35">
            <w:pPr>
              <w:jc w:val="center"/>
              <w:rPr>
                <w:sz w:val="20"/>
                <w:szCs w:val="20"/>
                <w:lang w:val="kk-KZ"/>
              </w:rPr>
            </w:pPr>
            <w:r w:rsidRPr="006B0E1D">
              <w:rPr>
                <w:sz w:val="20"/>
                <w:szCs w:val="20"/>
                <w:lang w:val="kk-KZ"/>
              </w:rPr>
              <w:t>Май 2020 г.</w:t>
            </w:r>
          </w:p>
        </w:tc>
        <w:tc>
          <w:tcPr>
            <w:tcW w:w="2629" w:type="dxa"/>
          </w:tcPr>
          <w:p w:rsidR="00211C20" w:rsidRPr="006B0E1D" w:rsidRDefault="00211C20" w:rsidP="00E20A35">
            <w:pPr>
              <w:rPr>
                <w:sz w:val="20"/>
                <w:szCs w:val="20"/>
              </w:rPr>
            </w:pPr>
            <w:r w:rsidRPr="006B0E1D">
              <w:rPr>
                <w:sz w:val="20"/>
                <w:szCs w:val="20"/>
              </w:rPr>
              <w:t>Руководитель О</w:t>
            </w:r>
            <w:r w:rsidRPr="006B0E1D">
              <w:rPr>
                <w:sz w:val="20"/>
                <w:szCs w:val="20"/>
                <w:lang w:val="kk-KZ"/>
              </w:rPr>
              <w:t>С</w:t>
            </w:r>
            <w:r w:rsidRPr="006B0E1D">
              <w:rPr>
                <w:sz w:val="20"/>
                <w:szCs w:val="20"/>
              </w:rPr>
              <w:t>Р</w:t>
            </w:r>
          </w:p>
        </w:tc>
        <w:tc>
          <w:tcPr>
            <w:tcW w:w="1736" w:type="dxa"/>
          </w:tcPr>
          <w:p w:rsidR="00211C20" w:rsidRPr="006B0E1D" w:rsidRDefault="006E5E4A" w:rsidP="006E5E4A">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30</w:t>
            </w:r>
            <w:r w:rsidR="00211C20" w:rsidRPr="006B0E1D">
              <w:rPr>
                <w:rFonts w:ascii="Times New Roman" w:hAnsi="Times New Roman"/>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232"/>
          <w:tblHeader/>
        </w:trPr>
        <w:tc>
          <w:tcPr>
            <w:tcW w:w="8534" w:type="dxa"/>
          </w:tcPr>
          <w:p w:rsidR="00211C20" w:rsidRPr="006B0E1D" w:rsidRDefault="00211C20" w:rsidP="005E5DF7">
            <w:pPr>
              <w:pStyle w:val="ac"/>
              <w:numPr>
                <w:ilvl w:val="2"/>
                <w:numId w:val="18"/>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мероприятий по формированию культуры личности и развитию творческого потенциала студентов:</w:t>
            </w:r>
          </w:p>
        </w:tc>
        <w:tc>
          <w:tcPr>
            <w:tcW w:w="851" w:type="dxa"/>
          </w:tcPr>
          <w:p w:rsidR="00211C20" w:rsidRPr="006B0E1D" w:rsidRDefault="00211C20" w:rsidP="005E5DF7">
            <w:pPr>
              <w:pStyle w:val="ac"/>
              <w:tabs>
                <w:tab w:val="left" w:pos="284"/>
              </w:tabs>
              <w:spacing w:line="240" w:lineRule="auto"/>
              <w:ind w:left="0"/>
              <w:jc w:val="center"/>
              <w:rPr>
                <w:rFonts w:ascii="Times New Roman" w:hAnsi="Times New Roman"/>
                <w:sz w:val="20"/>
                <w:szCs w:val="20"/>
              </w:rPr>
            </w:pPr>
          </w:p>
        </w:tc>
        <w:tc>
          <w:tcPr>
            <w:tcW w:w="1701" w:type="dxa"/>
          </w:tcPr>
          <w:p w:rsidR="00211C20" w:rsidRPr="006B0E1D" w:rsidRDefault="00211C20" w:rsidP="005E5DF7">
            <w:pPr>
              <w:jc w:val="center"/>
              <w:rPr>
                <w:b/>
                <w:sz w:val="20"/>
                <w:szCs w:val="20"/>
              </w:rPr>
            </w:pPr>
          </w:p>
        </w:tc>
        <w:tc>
          <w:tcPr>
            <w:tcW w:w="2629" w:type="dxa"/>
          </w:tcPr>
          <w:p w:rsidR="00211C20" w:rsidRPr="006B0E1D" w:rsidRDefault="00211C20" w:rsidP="005E5DF7">
            <w:pPr>
              <w:rPr>
                <w:sz w:val="20"/>
                <w:szCs w:val="20"/>
              </w:rPr>
            </w:pPr>
            <w:r w:rsidRPr="006B0E1D">
              <w:rPr>
                <w:sz w:val="20"/>
                <w:szCs w:val="20"/>
              </w:rPr>
              <w:t xml:space="preserve">Директор ИЯиЛ/деканы </w:t>
            </w:r>
          </w:p>
          <w:p w:rsidR="00211C20" w:rsidRPr="006B0E1D" w:rsidRDefault="00211C20" w:rsidP="005E5DF7">
            <w:pPr>
              <w:rPr>
                <w:sz w:val="20"/>
                <w:szCs w:val="20"/>
              </w:rPr>
            </w:pPr>
            <w:r w:rsidRPr="006B0E1D">
              <w:rPr>
                <w:sz w:val="20"/>
                <w:szCs w:val="20"/>
              </w:rPr>
              <w:t>Зав. студклубом</w:t>
            </w:r>
          </w:p>
        </w:tc>
        <w:tc>
          <w:tcPr>
            <w:tcW w:w="1736" w:type="dxa"/>
          </w:tcPr>
          <w:p w:rsidR="00211C20" w:rsidRPr="006B0E1D" w:rsidRDefault="006E5E4A" w:rsidP="00C17259">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ind w:left="709"/>
              <w:jc w:val="both"/>
              <w:rPr>
                <w:sz w:val="20"/>
                <w:szCs w:val="20"/>
                <w:lang w:val="kk-KZ"/>
              </w:rPr>
            </w:pPr>
            <w:r w:rsidRPr="006B0E1D">
              <w:rPr>
                <w:sz w:val="20"/>
                <w:szCs w:val="20"/>
                <w:lang w:val="kk-KZ"/>
              </w:rPr>
              <w:t>Проведение мероприятия «Венский бал»</w:t>
            </w:r>
          </w:p>
        </w:tc>
        <w:tc>
          <w:tcPr>
            <w:tcW w:w="851" w:type="dxa"/>
          </w:tcPr>
          <w:p w:rsidR="00211C20" w:rsidRPr="006B0E1D" w:rsidRDefault="00211C20" w:rsidP="00E20A35">
            <w:pPr>
              <w:pStyle w:val="ac"/>
              <w:tabs>
                <w:tab w:val="left" w:pos="284"/>
              </w:tabs>
              <w:ind w:left="0"/>
              <w:jc w:val="center"/>
              <w:rPr>
                <w:rFonts w:ascii="Times New Roman" w:hAnsi="Times New Roman"/>
              </w:rPr>
            </w:pPr>
          </w:p>
        </w:tc>
        <w:tc>
          <w:tcPr>
            <w:tcW w:w="1701" w:type="dxa"/>
          </w:tcPr>
          <w:p w:rsidR="00211C20" w:rsidRPr="006B0E1D" w:rsidRDefault="00211C20" w:rsidP="00E20A35">
            <w:pPr>
              <w:jc w:val="center"/>
              <w:rPr>
                <w:sz w:val="20"/>
                <w:szCs w:val="20"/>
                <w:lang w:val="kk-KZ"/>
              </w:rPr>
            </w:pPr>
            <w:r w:rsidRPr="006B0E1D">
              <w:rPr>
                <w:sz w:val="20"/>
                <w:szCs w:val="20"/>
                <w:lang w:val="kk-KZ"/>
              </w:rPr>
              <w:t>Декабрь 2019 г.</w:t>
            </w:r>
          </w:p>
        </w:tc>
        <w:tc>
          <w:tcPr>
            <w:tcW w:w="2629" w:type="dxa"/>
          </w:tcPr>
          <w:p w:rsidR="00211C20" w:rsidRPr="006B0E1D" w:rsidRDefault="00211C20" w:rsidP="00DA1527">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6463F">
            <w:pPr>
              <w:rPr>
                <w:sz w:val="20"/>
                <w:szCs w:val="20"/>
                <w:lang w:val="kk-KZ"/>
              </w:rPr>
            </w:pPr>
            <w:r w:rsidRPr="006B0E1D">
              <w:rPr>
                <w:sz w:val="20"/>
                <w:szCs w:val="20"/>
                <w:lang w:val="kk-KZ"/>
              </w:rPr>
              <w:t>Председатель профкома студентов</w:t>
            </w:r>
          </w:p>
        </w:tc>
        <w:tc>
          <w:tcPr>
            <w:tcW w:w="1736" w:type="dxa"/>
          </w:tcPr>
          <w:p w:rsidR="00211C20" w:rsidRPr="006B0E1D" w:rsidRDefault="006E5E4A" w:rsidP="006E5E4A">
            <w:pPr>
              <w:jc w:val="center"/>
              <w:rPr>
                <w:sz w:val="20"/>
                <w:szCs w:val="20"/>
                <w:lang w:val="kk-KZ"/>
              </w:rPr>
            </w:pPr>
            <w:r w:rsidRPr="006B0E1D">
              <w:rPr>
                <w:sz w:val="20"/>
                <w:szCs w:val="20"/>
                <w:lang w:val="kk-KZ"/>
              </w:rPr>
              <w:t>150</w:t>
            </w:r>
            <w:r w:rsidR="00211C20" w:rsidRPr="006B0E1D">
              <w:rPr>
                <w:sz w:val="20"/>
                <w:szCs w:val="20"/>
                <w:lang w:val="kk-KZ"/>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ind w:left="709"/>
              <w:jc w:val="both"/>
              <w:rPr>
                <w:sz w:val="20"/>
                <w:szCs w:val="20"/>
                <w:lang w:val="kk-KZ"/>
              </w:rPr>
            </w:pPr>
            <w:r w:rsidRPr="006B0E1D">
              <w:rPr>
                <w:sz w:val="20"/>
                <w:szCs w:val="20"/>
                <w:lang w:val="kk-KZ"/>
              </w:rPr>
              <w:t>Проведение конкурса «Дарынды жастар»</w:t>
            </w:r>
          </w:p>
        </w:tc>
        <w:tc>
          <w:tcPr>
            <w:tcW w:w="851" w:type="dxa"/>
          </w:tcPr>
          <w:p w:rsidR="00211C20" w:rsidRPr="006B0E1D" w:rsidRDefault="00211C20" w:rsidP="00E20A35">
            <w:pPr>
              <w:pStyle w:val="ac"/>
              <w:tabs>
                <w:tab w:val="left" w:pos="284"/>
              </w:tabs>
              <w:ind w:left="0"/>
              <w:jc w:val="center"/>
              <w:rPr>
                <w:rFonts w:ascii="Times New Roman" w:hAnsi="Times New Roman"/>
              </w:rPr>
            </w:pPr>
          </w:p>
        </w:tc>
        <w:tc>
          <w:tcPr>
            <w:tcW w:w="1701" w:type="dxa"/>
          </w:tcPr>
          <w:p w:rsidR="00211C20" w:rsidRPr="006B0E1D" w:rsidRDefault="00211C20" w:rsidP="00E20A35">
            <w:pPr>
              <w:jc w:val="center"/>
              <w:rPr>
                <w:sz w:val="20"/>
                <w:szCs w:val="20"/>
                <w:lang w:val="kk-KZ"/>
              </w:rPr>
            </w:pPr>
            <w:r w:rsidRPr="006B0E1D">
              <w:rPr>
                <w:sz w:val="20"/>
                <w:szCs w:val="20"/>
                <w:lang w:val="kk-KZ"/>
              </w:rPr>
              <w:t>Апрель 2020 г.</w:t>
            </w:r>
          </w:p>
        </w:tc>
        <w:tc>
          <w:tcPr>
            <w:tcW w:w="2629" w:type="dxa"/>
          </w:tcPr>
          <w:p w:rsidR="00211C20" w:rsidRPr="006B0E1D" w:rsidRDefault="00211C20" w:rsidP="00E6463F">
            <w:pPr>
              <w:rPr>
                <w:sz w:val="20"/>
                <w:szCs w:val="20"/>
                <w:lang w:val="kk-KZ"/>
              </w:rPr>
            </w:pPr>
            <w:r w:rsidRPr="006B0E1D">
              <w:rPr>
                <w:sz w:val="20"/>
                <w:szCs w:val="20"/>
                <w:lang w:val="kk-KZ"/>
              </w:rPr>
              <w:t>Студректор</w:t>
            </w:r>
          </w:p>
          <w:p w:rsidR="00211C20" w:rsidRPr="006B0E1D" w:rsidRDefault="00211C20" w:rsidP="00E6463F">
            <w:pPr>
              <w:rPr>
                <w:sz w:val="20"/>
                <w:szCs w:val="20"/>
                <w:lang w:val="kk-KZ"/>
              </w:rPr>
            </w:pPr>
            <w:r w:rsidRPr="006B0E1D">
              <w:rPr>
                <w:sz w:val="20"/>
                <w:szCs w:val="20"/>
                <w:lang w:val="kk-KZ"/>
              </w:rPr>
              <w:t>Руководитель КДМ</w:t>
            </w:r>
          </w:p>
          <w:p w:rsidR="00211C20" w:rsidRPr="006B0E1D" w:rsidRDefault="00211C20" w:rsidP="00E6463F">
            <w:pPr>
              <w:rPr>
                <w:sz w:val="20"/>
                <w:szCs w:val="20"/>
                <w:lang w:val="kk-KZ"/>
              </w:rPr>
            </w:pPr>
            <w:r w:rsidRPr="006B0E1D">
              <w:rPr>
                <w:sz w:val="20"/>
                <w:szCs w:val="20"/>
                <w:lang w:val="kk-KZ"/>
              </w:rPr>
              <w:t>Председатель профкома студентов</w:t>
            </w:r>
          </w:p>
        </w:tc>
        <w:tc>
          <w:tcPr>
            <w:tcW w:w="1736" w:type="dxa"/>
          </w:tcPr>
          <w:p w:rsidR="00211C20" w:rsidRPr="006B0E1D" w:rsidRDefault="00211C20" w:rsidP="006E5E4A">
            <w:pPr>
              <w:jc w:val="center"/>
              <w:rPr>
                <w:sz w:val="20"/>
                <w:szCs w:val="20"/>
                <w:lang w:val="kk-KZ"/>
              </w:rPr>
            </w:pPr>
            <w:r w:rsidRPr="006B0E1D">
              <w:rPr>
                <w:sz w:val="20"/>
                <w:szCs w:val="20"/>
                <w:lang w:val="kk-KZ"/>
              </w:rPr>
              <w:t xml:space="preserve">200000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F25930">
            <w:pPr>
              <w:pStyle w:val="af2"/>
              <w:ind w:left="681"/>
              <w:rPr>
                <w:i/>
                <w:sz w:val="20"/>
                <w:szCs w:val="20"/>
              </w:rPr>
            </w:pPr>
            <w:r w:rsidRPr="006B0E1D">
              <w:rPr>
                <w:sz w:val="20"/>
                <w:szCs w:val="20"/>
              </w:rPr>
              <w:t>Конкурс по специальностям: «Лучший в своей профессии!»</w:t>
            </w:r>
          </w:p>
        </w:tc>
        <w:tc>
          <w:tcPr>
            <w:tcW w:w="851" w:type="dxa"/>
          </w:tcPr>
          <w:p w:rsidR="00211C20" w:rsidRPr="006B0E1D" w:rsidRDefault="00211C20" w:rsidP="00E20A35">
            <w:pPr>
              <w:pStyle w:val="af2"/>
              <w:jc w:val="center"/>
              <w:rPr>
                <w:rFonts w:eastAsia="Calibri"/>
                <w:sz w:val="20"/>
                <w:szCs w:val="20"/>
              </w:rPr>
            </w:pPr>
          </w:p>
        </w:tc>
        <w:tc>
          <w:tcPr>
            <w:tcW w:w="1701" w:type="dxa"/>
          </w:tcPr>
          <w:p w:rsidR="00211C20" w:rsidRPr="006B0E1D" w:rsidRDefault="00211C20" w:rsidP="00E20A35">
            <w:pPr>
              <w:pStyle w:val="af2"/>
              <w:jc w:val="center"/>
              <w:rPr>
                <w:rFonts w:eastAsia="Calibri"/>
                <w:sz w:val="20"/>
                <w:szCs w:val="20"/>
              </w:rPr>
            </w:pPr>
            <w:r w:rsidRPr="006B0E1D">
              <w:rPr>
                <w:sz w:val="20"/>
                <w:szCs w:val="20"/>
                <w:lang w:val="kk-KZ"/>
              </w:rPr>
              <w:t>Ноябрь 2019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Декан АФ</w:t>
            </w:r>
          </w:p>
        </w:tc>
        <w:tc>
          <w:tcPr>
            <w:tcW w:w="1736" w:type="dxa"/>
          </w:tcPr>
          <w:p w:rsidR="00211C20" w:rsidRPr="006B0E1D" w:rsidRDefault="006E5E4A" w:rsidP="006E5E4A">
            <w:pPr>
              <w:jc w:val="center"/>
              <w:rPr>
                <w:sz w:val="20"/>
                <w:szCs w:val="20"/>
              </w:rPr>
            </w:pPr>
            <w:r w:rsidRPr="006B0E1D">
              <w:rPr>
                <w:sz w:val="20"/>
                <w:szCs w:val="20"/>
              </w:rPr>
              <w:t>30</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6E5E4A" w:rsidRPr="006B0E1D" w:rsidRDefault="006E5E4A" w:rsidP="00114BC8">
            <w:pPr>
              <w:pStyle w:val="af2"/>
              <w:ind w:left="681"/>
              <w:rPr>
                <w:i/>
                <w:sz w:val="20"/>
                <w:szCs w:val="20"/>
              </w:rPr>
            </w:pPr>
            <w:r w:rsidRPr="006B0E1D">
              <w:rPr>
                <w:sz w:val="20"/>
                <w:szCs w:val="20"/>
                <w:lang w:val="kk-KZ"/>
              </w:rPr>
              <w:t>Выставка «Анатомия и физиология»</w:t>
            </w:r>
          </w:p>
        </w:tc>
        <w:tc>
          <w:tcPr>
            <w:tcW w:w="851" w:type="dxa"/>
          </w:tcPr>
          <w:p w:rsidR="006E5E4A" w:rsidRPr="006B0E1D" w:rsidRDefault="006E5E4A" w:rsidP="00E20A35">
            <w:pPr>
              <w:rPr>
                <w:sz w:val="20"/>
                <w:szCs w:val="20"/>
              </w:rPr>
            </w:pPr>
          </w:p>
        </w:tc>
        <w:tc>
          <w:tcPr>
            <w:tcW w:w="1701" w:type="dxa"/>
          </w:tcPr>
          <w:p w:rsidR="006E5E4A" w:rsidRPr="006B0E1D" w:rsidRDefault="006E5E4A" w:rsidP="00E20A35">
            <w:pPr>
              <w:pStyle w:val="af2"/>
              <w:jc w:val="center"/>
              <w:rPr>
                <w:rFonts w:eastAsia="Calibri"/>
                <w:sz w:val="20"/>
                <w:szCs w:val="20"/>
              </w:rPr>
            </w:pPr>
            <w:r w:rsidRPr="006B0E1D">
              <w:rPr>
                <w:rFonts w:eastAsia="Calibri"/>
                <w:sz w:val="20"/>
                <w:szCs w:val="20"/>
                <w:lang w:val="kk-KZ"/>
              </w:rPr>
              <w:t>Май 2020 г.</w:t>
            </w:r>
          </w:p>
        </w:tc>
        <w:tc>
          <w:tcPr>
            <w:tcW w:w="2629" w:type="dxa"/>
          </w:tcPr>
          <w:p w:rsidR="006E5E4A" w:rsidRPr="006B0E1D" w:rsidRDefault="006E5E4A" w:rsidP="00E20A35">
            <w:pPr>
              <w:pStyle w:val="af2"/>
              <w:rPr>
                <w:rFonts w:eastAsia="Calibri"/>
                <w:sz w:val="20"/>
                <w:szCs w:val="20"/>
              </w:rPr>
            </w:pPr>
            <w:r w:rsidRPr="006B0E1D">
              <w:rPr>
                <w:rFonts w:eastAsia="Calibri"/>
                <w:sz w:val="20"/>
                <w:szCs w:val="20"/>
              </w:rPr>
              <w:t>Директор ВШМ</w:t>
            </w:r>
          </w:p>
        </w:tc>
        <w:tc>
          <w:tcPr>
            <w:tcW w:w="1736" w:type="dxa"/>
          </w:tcPr>
          <w:p w:rsidR="006E5E4A" w:rsidRPr="006B0E1D" w:rsidRDefault="006E5E4A" w:rsidP="006E5E4A">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6E5E4A" w:rsidRPr="006B0E1D" w:rsidRDefault="006E5E4A" w:rsidP="00114BC8">
            <w:pPr>
              <w:pStyle w:val="af2"/>
              <w:ind w:left="681"/>
              <w:rPr>
                <w:i/>
                <w:sz w:val="20"/>
                <w:szCs w:val="20"/>
              </w:rPr>
            </w:pPr>
            <w:r w:rsidRPr="006B0E1D">
              <w:rPr>
                <w:sz w:val="20"/>
                <w:szCs w:val="20"/>
                <w:lang w:val="kk-KZ"/>
              </w:rPr>
              <w:t xml:space="preserve">Организация </w:t>
            </w:r>
            <w:r w:rsidRPr="006B0E1D">
              <w:rPr>
                <w:sz w:val="20"/>
                <w:szCs w:val="20"/>
              </w:rPr>
              <w:t>конкурса авторских стихотворений на трех языках</w:t>
            </w:r>
            <w:r w:rsidRPr="006B0E1D">
              <w:rPr>
                <w:bCs/>
                <w:sz w:val="20"/>
                <w:szCs w:val="20"/>
                <w:lang w:val="kk-KZ"/>
              </w:rPr>
              <w:t xml:space="preserve"> «Poёma-loquens picturа» («Поэзия – говорящая живопись»)</w:t>
            </w:r>
            <w:r w:rsidRPr="006B0E1D">
              <w:rPr>
                <w:sz w:val="20"/>
                <w:szCs w:val="20"/>
                <w:lang w:val="kk-KZ"/>
              </w:rPr>
              <w:t>.</w:t>
            </w:r>
          </w:p>
        </w:tc>
        <w:tc>
          <w:tcPr>
            <w:tcW w:w="851" w:type="dxa"/>
          </w:tcPr>
          <w:p w:rsidR="006E5E4A" w:rsidRPr="006B0E1D" w:rsidRDefault="006E5E4A" w:rsidP="00E20A35">
            <w:pPr>
              <w:rPr>
                <w:sz w:val="20"/>
                <w:szCs w:val="20"/>
              </w:rPr>
            </w:pPr>
          </w:p>
        </w:tc>
        <w:tc>
          <w:tcPr>
            <w:tcW w:w="1701" w:type="dxa"/>
          </w:tcPr>
          <w:p w:rsidR="006E5E4A" w:rsidRPr="006B0E1D" w:rsidRDefault="006E5E4A" w:rsidP="00FA391F">
            <w:pPr>
              <w:pStyle w:val="af2"/>
              <w:jc w:val="center"/>
              <w:rPr>
                <w:rFonts w:eastAsia="Calibri"/>
                <w:sz w:val="20"/>
                <w:szCs w:val="20"/>
                <w:lang w:val="kk-KZ"/>
              </w:rPr>
            </w:pPr>
            <w:r w:rsidRPr="006B0E1D">
              <w:rPr>
                <w:rFonts w:eastAsia="Calibri"/>
                <w:sz w:val="20"/>
                <w:szCs w:val="20"/>
                <w:lang w:val="kk-KZ"/>
              </w:rPr>
              <w:t>Апрель 2020 г.</w:t>
            </w:r>
          </w:p>
        </w:tc>
        <w:tc>
          <w:tcPr>
            <w:tcW w:w="2629" w:type="dxa"/>
          </w:tcPr>
          <w:p w:rsidR="006E5E4A" w:rsidRPr="006B0E1D" w:rsidRDefault="006E5E4A" w:rsidP="00E20A35">
            <w:pPr>
              <w:pStyle w:val="af2"/>
              <w:rPr>
                <w:rFonts w:eastAsia="Calibri"/>
                <w:sz w:val="20"/>
                <w:szCs w:val="20"/>
              </w:rPr>
            </w:pPr>
            <w:r w:rsidRPr="006B0E1D">
              <w:rPr>
                <w:rFonts w:eastAsia="Calibri"/>
                <w:sz w:val="20"/>
                <w:szCs w:val="20"/>
              </w:rPr>
              <w:t>Директор ИЯиЛ</w:t>
            </w:r>
          </w:p>
        </w:tc>
        <w:tc>
          <w:tcPr>
            <w:tcW w:w="1736" w:type="dxa"/>
          </w:tcPr>
          <w:p w:rsidR="006E5E4A" w:rsidRPr="006B0E1D" w:rsidRDefault="006E5E4A" w:rsidP="006E5E4A">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6E5E4A" w:rsidRPr="006B0E1D" w:rsidRDefault="006E5E4A" w:rsidP="00114BC8">
            <w:pPr>
              <w:pStyle w:val="af2"/>
              <w:ind w:left="681"/>
              <w:rPr>
                <w:i/>
                <w:sz w:val="20"/>
                <w:szCs w:val="20"/>
              </w:rPr>
            </w:pPr>
            <w:r w:rsidRPr="006B0E1D">
              <w:rPr>
                <w:rFonts w:eastAsia="Calibri"/>
                <w:sz w:val="20"/>
                <w:szCs w:val="20"/>
                <w:lang w:val="kk-KZ"/>
              </w:rPr>
              <w:t xml:space="preserve">Конкурс </w:t>
            </w:r>
            <w:r w:rsidRPr="006B0E1D">
              <w:rPr>
                <w:rFonts w:eastAsia="Calibri"/>
                <w:sz w:val="20"/>
                <w:szCs w:val="20"/>
              </w:rPr>
              <w:t xml:space="preserve"> «Танцевальный марафон»</w:t>
            </w:r>
          </w:p>
        </w:tc>
        <w:tc>
          <w:tcPr>
            <w:tcW w:w="851" w:type="dxa"/>
          </w:tcPr>
          <w:p w:rsidR="006E5E4A" w:rsidRPr="006B0E1D" w:rsidRDefault="006E5E4A" w:rsidP="00E20A35">
            <w:pPr>
              <w:rPr>
                <w:sz w:val="20"/>
                <w:szCs w:val="20"/>
              </w:rPr>
            </w:pPr>
          </w:p>
        </w:tc>
        <w:tc>
          <w:tcPr>
            <w:tcW w:w="1701" w:type="dxa"/>
          </w:tcPr>
          <w:p w:rsidR="006E5E4A" w:rsidRPr="006B0E1D" w:rsidRDefault="006E5E4A" w:rsidP="00FA391F">
            <w:pPr>
              <w:pStyle w:val="af2"/>
              <w:jc w:val="center"/>
              <w:rPr>
                <w:rFonts w:eastAsia="Calibri"/>
                <w:sz w:val="20"/>
                <w:szCs w:val="20"/>
                <w:lang w:val="kk-KZ"/>
              </w:rPr>
            </w:pPr>
            <w:r w:rsidRPr="006B0E1D">
              <w:rPr>
                <w:rFonts w:eastAsia="Calibri"/>
                <w:sz w:val="20"/>
                <w:szCs w:val="20"/>
                <w:lang w:val="kk-KZ"/>
              </w:rPr>
              <w:t>Март 2020 г.</w:t>
            </w:r>
          </w:p>
        </w:tc>
        <w:tc>
          <w:tcPr>
            <w:tcW w:w="2629" w:type="dxa"/>
          </w:tcPr>
          <w:p w:rsidR="006E5E4A" w:rsidRPr="006B0E1D" w:rsidRDefault="006E5E4A" w:rsidP="00E20A35">
            <w:pPr>
              <w:pStyle w:val="af2"/>
              <w:rPr>
                <w:rFonts w:eastAsia="Calibri"/>
                <w:sz w:val="20"/>
                <w:szCs w:val="20"/>
              </w:rPr>
            </w:pPr>
            <w:r w:rsidRPr="006B0E1D">
              <w:rPr>
                <w:rFonts w:eastAsia="Calibri"/>
                <w:sz w:val="20"/>
                <w:szCs w:val="20"/>
              </w:rPr>
              <w:t>Декан ПФ</w:t>
            </w:r>
          </w:p>
        </w:tc>
        <w:tc>
          <w:tcPr>
            <w:tcW w:w="1736" w:type="dxa"/>
          </w:tcPr>
          <w:p w:rsidR="006E5E4A" w:rsidRPr="006B0E1D" w:rsidRDefault="006E5E4A" w:rsidP="006E5E4A">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6E5E4A" w:rsidRPr="006B0E1D" w:rsidRDefault="006E5E4A" w:rsidP="00114BC8">
            <w:pPr>
              <w:pStyle w:val="af2"/>
              <w:ind w:left="681"/>
              <w:rPr>
                <w:sz w:val="20"/>
                <w:szCs w:val="20"/>
                <w:lang w:val="kk-KZ"/>
              </w:rPr>
            </w:pPr>
            <w:r w:rsidRPr="006B0E1D">
              <w:rPr>
                <w:sz w:val="20"/>
                <w:szCs w:val="20"/>
                <w:lang w:val="kk-KZ"/>
              </w:rPr>
              <w:t>Концертная программа к Всемирному Дню Качества</w:t>
            </w:r>
          </w:p>
        </w:tc>
        <w:tc>
          <w:tcPr>
            <w:tcW w:w="851" w:type="dxa"/>
          </w:tcPr>
          <w:p w:rsidR="006E5E4A" w:rsidRPr="006B0E1D" w:rsidRDefault="006E5E4A" w:rsidP="00FA391F">
            <w:pPr>
              <w:rPr>
                <w:sz w:val="20"/>
                <w:szCs w:val="20"/>
              </w:rPr>
            </w:pPr>
          </w:p>
        </w:tc>
        <w:tc>
          <w:tcPr>
            <w:tcW w:w="1701" w:type="dxa"/>
          </w:tcPr>
          <w:p w:rsidR="006E5E4A" w:rsidRPr="006B0E1D" w:rsidRDefault="006E5E4A" w:rsidP="00FA391F">
            <w:pPr>
              <w:pStyle w:val="af2"/>
              <w:jc w:val="center"/>
              <w:rPr>
                <w:rFonts w:eastAsia="Calibri"/>
                <w:sz w:val="20"/>
                <w:szCs w:val="20"/>
                <w:lang w:val="kk-KZ"/>
              </w:rPr>
            </w:pPr>
            <w:r w:rsidRPr="006B0E1D">
              <w:rPr>
                <w:rFonts w:eastAsia="Calibri"/>
                <w:sz w:val="20"/>
                <w:szCs w:val="20"/>
                <w:lang w:val="kk-KZ"/>
              </w:rPr>
              <w:t>Ноябрь 2019 г.</w:t>
            </w:r>
          </w:p>
        </w:tc>
        <w:tc>
          <w:tcPr>
            <w:tcW w:w="2629" w:type="dxa"/>
          </w:tcPr>
          <w:p w:rsidR="006E5E4A" w:rsidRPr="006B0E1D" w:rsidRDefault="006E5E4A" w:rsidP="00E20A35">
            <w:pPr>
              <w:pStyle w:val="af2"/>
              <w:rPr>
                <w:rFonts w:eastAsia="Calibri"/>
                <w:sz w:val="20"/>
                <w:szCs w:val="20"/>
              </w:rPr>
            </w:pPr>
            <w:r w:rsidRPr="006B0E1D">
              <w:rPr>
                <w:rFonts w:eastAsia="Calibri"/>
                <w:sz w:val="20"/>
                <w:szCs w:val="20"/>
              </w:rPr>
              <w:t>Декан ФИЦТ</w:t>
            </w:r>
          </w:p>
        </w:tc>
        <w:tc>
          <w:tcPr>
            <w:tcW w:w="1736" w:type="dxa"/>
          </w:tcPr>
          <w:p w:rsidR="006E5E4A" w:rsidRPr="006B0E1D" w:rsidRDefault="006E5E4A" w:rsidP="006E5E4A">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6E5E4A" w:rsidRPr="006B0E1D" w:rsidRDefault="006E5E4A" w:rsidP="00114BC8">
            <w:pPr>
              <w:pStyle w:val="af2"/>
              <w:ind w:left="681"/>
              <w:rPr>
                <w:sz w:val="20"/>
                <w:szCs w:val="20"/>
                <w:lang w:val="kk-KZ"/>
              </w:rPr>
            </w:pPr>
            <w:r w:rsidRPr="006B0E1D">
              <w:rPr>
                <w:sz w:val="20"/>
                <w:szCs w:val="20"/>
                <w:lang w:val="kk-KZ"/>
              </w:rPr>
              <w:t>Конкурс «Звезда  ФМЕН»</w:t>
            </w:r>
          </w:p>
        </w:tc>
        <w:tc>
          <w:tcPr>
            <w:tcW w:w="851" w:type="dxa"/>
          </w:tcPr>
          <w:p w:rsidR="006E5E4A" w:rsidRPr="006B0E1D" w:rsidRDefault="006E5E4A" w:rsidP="00FA391F">
            <w:pPr>
              <w:rPr>
                <w:sz w:val="20"/>
                <w:szCs w:val="20"/>
              </w:rPr>
            </w:pPr>
          </w:p>
        </w:tc>
        <w:tc>
          <w:tcPr>
            <w:tcW w:w="1701" w:type="dxa"/>
          </w:tcPr>
          <w:p w:rsidR="006E5E4A" w:rsidRPr="006B0E1D" w:rsidRDefault="006E5E4A" w:rsidP="00FA391F">
            <w:pPr>
              <w:pStyle w:val="af2"/>
              <w:jc w:val="center"/>
              <w:rPr>
                <w:rFonts w:eastAsia="Calibri"/>
                <w:sz w:val="20"/>
                <w:szCs w:val="20"/>
                <w:lang w:val="kk-KZ"/>
              </w:rPr>
            </w:pPr>
            <w:r w:rsidRPr="006B0E1D">
              <w:rPr>
                <w:rFonts w:eastAsia="Calibri"/>
                <w:sz w:val="20"/>
                <w:szCs w:val="20"/>
                <w:lang w:val="kk-KZ"/>
              </w:rPr>
              <w:t>Апрель 2020 г.</w:t>
            </w:r>
          </w:p>
        </w:tc>
        <w:tc>
          <w:tcPr>
            <w:tcW w:w="2629" w:type="dxa"/>
          </w:tcPr>
          <w:p w:rsidR="006E5E4A" w:rsidRPr="006B0E1D" w:rsidRDefault="006E5E4A" w:rsidP="00E20A35">
            <w:pPr>
              <w:pStyle w:val="af2"/>
              <w:rPr>
                <w:rFonts w:eastAsia="Calibri"/>
                <w:sz w:val="20"/>
                <w:szCs w:val="20"/>
              </w:rPr>
            </w:pPr>
            <w:r w:rsidRPr="006B0E1D">
              <w:rPr>
                <w:rFonts w:eastAsia="Calibri"/>
                <w:sz w:val="20"/>
                <w:szCs w:val="20"/>
              </w:rPr>
              <w:t>Декан ФМЕН</w:t>
            </w:r>
          </w:p>
        </w:tc>
        <w:tc>
          <w:tcPr>
            <w:tcW w:w="1736" w:type="dxa"/>
          </w:tcPr>
          <w:p w:rsidR="006E5E4A" w:rsidRPr="006B0E1D" w:rsidRDefault="006E5E4A" w:rsidP="006E5E4A">
            <w:pPr>
              <w:jc w:val="center"/>
            </w:pPr>
            <w:r w:rsidRPr="006B0E1D">
              <w:rPr>
                <w:sz w:val="20"/>
                <w:szCs w:val="20"/>
              </w:rPr>
              <w:t>30000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114BC8">
            <w:pPr>
              <w:pStyle w:val="af2"/>
              <w:ind w:left="681"/>
              <w:rPr>
                <w:sz w:val="20"/>
                <w:szCs w:val="20"/>
                <w:lang w:val="kk-KZ"/>
              </w:rPr>
            </w:pPr>
            <w:r w:rsidRPr="006B0E1D">
              <w:rPr>
                <w:sz w:val="20"/>
                <w:szCs w:val="20"/>
                <w:lang w:val="kk-KZ"/>
              </w:rPr>
              <w:t>Концертные программы к профессиональным праздникам специальностей факультета</w:t>
            </w:r>
          </w:p>
        </w:tc>
        <w:tc>
          <w:tcPr>
            <w:tcW w:w="851" w:type="dxa"/>
          </w:tcPr>
          <w:p w:rsidR="00211C20" w:rsidRPr="006B0E1D" w:rsidRDefault="00211C20" w:rsidP="00FA391F">
            <w:pPr>
              <w:rPr>
                <w:sz w:val="20"/>
                <w:szCs w:val="20"/>
              </w:rPr>
            </w:pPr>
          </w:p>
        </w:tc>
        <w:tc>
          <w:tcPr>
            <w:tcW w:w="1701" w:type="dxa"/>
          </w:tcPr>
          <w:p w:rsidR="00211C20" w:rsidRPr="006B0E1D" w:rsidRDefault="00211C20" w:rsidP="00FA391F">
            <w:pPr>
              <w:pStyle w:val="af2"/>
              <w:jc w:val="center"/>
              <w:rPr>
                <w:rFonts w:eastAsia="Calibri"/>
                <w:sz w:val="20"/>
                <w:szCs w:val="20"/>
                <w:lang w:val="kk-KZ"/>
              </w:rPr>
            </w:pPr>
            <w:r w:rsidRPr="006B0E1D">
              <w:rPr>
                <w:rFonts w:eastAsia="Calibri"/>
                <w:sz w:val="20"/>
                <w:szCs w:val="20"/>
                <w:lang w:val="kk-KZ"/>
              </w:rPr>
              <w:t>Сентябрь 2019 г. – май 2020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Декан ФИЭП</w:t>
            </w:r>
          </w:p>
        </w:tc>
        <w:tc>
          <w:tcPr>
            <w:tcW w:w="1736" w:type="dxa"/>
          </w:tcPr>
          <w:p w:rsidR="00211C20" w:rsidRPr="006B0E1D" w:rsidRDefault="006E5E4A" w:rsidP="006E5E4A">
            <w:pPr>
              <w:jc w:val="center"/>
            </w:pPr>
            <w:r w:rsidRPr="006B0E1D">
              <w:rPr>
                <w:sz w:val="20"/>
                <w:szCs w:val="20"/>
              </w:rPr>
              <w:t>100</w:t>
            </w:r>
            <w:r w:rsidR="00211C20" w:rsidRPr="006B0E1D">
              <w:rPr>
                <w:sz w:val="20"/>
                <w:szCs w:val="20"/>
              </w:rPr>
              <w:t xml:space="preserve">000 </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Участие в ежегодном республиканском конкурс НИРС</w:t>
            </w:r>
          </w:p>
        </w:tc>
        <w:tc>
          <w:tcPr>
            <w:tcW w:w="851" w:type="dxa"/>
          </w:tcPr>
          <w:p w:rsidR="00211C20" w:rsidRPr="006B0E1D" w:rsidRDefault="00211C20" w:rsidP="00E20A35">
            <w:pPr>
              <w:jc w:val="center"/>
              <w:rPr>
                <w:sz w:val="20"/>
                <w:szCs w:val="20"/>
              </w:rPr>
            </w:pPr>
            <w:r w:rsidRPr="006B0E1D">
              <w:rPr>
                <w:sz w:val="20"/>
                <w:szCs w:val="20"/>
              </w:rPr>
              <w:t>4</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Декабрь 2019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Зав. кафедрой АНК</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Организация областного конкурса среди студентов и школьников «Уникальный экспонат»</w:t>
            </w:r>
          </w:p>
        </w:tc>
        <w:tc>
          <w:tcPr>
            <w:tcW w:w="851" w:type="dxa"/>
          </w:tcPr>
          <w:p w:rsidR="00211C20" w:rsidRPr="006B0E1D" w:rsidRDefault="00211C20" w:rsidP="00E20A35">
            <w:pPr>
              <w:jc w:val="center"/>
              <w:rPr>
                <w:sz w:val="20"/>
                <w:szCs w:val="20"/>
              </w:rPr>
            </w:pPr>
            <w:r w:rsidRPr="006B0E1D">
              <w:rPr>
                <w:sz w:val="20"/>
                <w:szCs w:val="20"/>
              </w:rPr>
              <w:t>50</w:t>
            </w:r>
          </w:p>
        </w:tc>
        <w:tc>
          <w:tcPr>
            <w:tcW w:w="1701" w:type="dxa"/>
          </w:tcPr>
          <w:p w:rsidR="00211C20" w:rsidRPr="006B0E1D" w:rsidRDefault="001606F7" w:rsidP="001606F7">
            <w:pPr>
              <w:pStyle w:val="af2"/>
              <w:jc w:val="center"/>
              <w:rPr>
                <w:rFonts w:eastAsia="Calibri"/>
                <w:sz w:val="20"/>
                <w:szCs w:val="20"/>
              </w:rPr>
            </w:pPr>
            <w:r w:rsidRPr="006B0E1D">
              <w:rPr>
                <w:rFonts w:eastAsia="Calibri"/>
                <w:sz w:val="20"/>
                <w:szCs w:val="20"/>
              </w:rPr>
              <w:t>Апрель 2020</w:t>
            </w:r>
            <w:r w:rsidR="00211C20" w:rsidRPr="006B0E1D">
              <w:rPr>
                <w:rFonts w:eastAsia="Calibri"/>
                <w:sz w:val="20"/>
                <w:szCs w:val="20"/>
              </w:rPr>
              <w:t xml:space="preserve">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Зав. кафедрой АНК</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Проведение конкурса на лучшего студента-исследователя СНО кафедры «Ассамблея народа Казахстана».</w:t>
            </w:r>
          </w:p>
        </w:tc>
        <w:tc>
          <w:tcPr>
            <w:tcW w:w="851" w:type="dxa"/>
          </w:tcPr>
          <w:p w:rsidR="00211C20" w:rsidRPr="006B0E1D" w:rsidRDefault="00211C20" w:rsidP="00E20A35">
            <w:pPr>
              <w:jc w:val="center"/>
              <w:rPr>
                <w:sz w:val="20"/>
                <w:szCs w:val="20"/>
              </w:rPr>
            </w:pPr>
            <w:r w:rsidRPr="006B0E1D">
              <w:rPr>
                <w:sz w:val="20"/>
                <w:szCs w:val="20"/>
              </w:rPr>
              <w:t>10</w:t>
            </w:r>
          </w:p>
        </w:tc>
        <w:tc>
          <w:tcPr>
            <w:tcW w:w="1701" w:type="dxa"/>
          </w:tcPr>
          <w:p w:rsidR="00211C20" w:rsidRPr="006B0E1D" w:rsidRDefault="00211C20" w:rsidP="001606F7">
            <w:pPr>
              <w:pStyle w:val="af2"/>
              <w:jc w:val="center"/>
              <w:rPr>
                <w:rFonts w:eastAsia="Calibri"/>
                <w:sz w:val="20"/>
                <w:szCs w:val="20"/>
              </w:rPr>
            </w:pPr>
            <w:r w:rsidRPr="006B0E1D">
              <w:rPr>
                <w:rFonts w:eastAsia="Calibri"/>
                <w:sz w:val="20"/>
                <w:szCs w:val="20"/>
              </w:rPr>
              <w:t>Апрель 20</w:t>
            </w:r>
            <w:r w:rsidR="001606F7" w:rsidRPr="006B0E1D">
              <w:rPr>
                <w:rFonts w:eastAsia="Calibri"/>
                <w:sz w:val="20"/>
                <w:szCs w:val="20"/>
              </w:rPr>
              <w:t>20</w:t>
            </w:r>
            <w:r w:rsidRPr="006B0E1D">
              <w:rPr>
                <w:rFonts w:eastAsia="Calibri"/>
                <w:sz w:val="20"/>
                <w:szCs w:val="20"/>
              </w:rPr>
              <w:t xml:space="preserve">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Зав. кафедрой АНК</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Организация  «открытой сцены» в рамках Дней культуры</w:t>
            </w:r>
          </w:p>
        </w:tc>
        <w:tc>
          <w:tcPr>
            <w:tcW w:w="851" w:type="dxa"/>
          </w:tcPr>
          <w:p w:rsidR="00211C20" w:rsidRPr="006B0E1D" w:rsidRDefault="00211C20" w:rsidP="00E20A35">
            <w:pPr>
              <w:jc w:val="center"/>
              <w:rPr>
                <w:sz w:val="20"/>
                <w:szCs w:val="20"/>
              </w:rPr>
            </w:pPr>
            <w:r w:rsidRPr="006B0E1D">
              <w:rPr>
                <w:sz w:val="20"/>
                <w:szCs w:val="20"/>
              </w:rPr>
              <w:t>800</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 xml:space="preserve">Сентябрь 2019 </w:t>
            </w:r>
            <w:r w:rsidRPr="006B0E1D">
              <w:rPr>
                <w:sz w:val="20"/>
                <w:szCs w:val="20"/>
              </w:rPr>
              <w:t>г.</w:t>
            </w:r>
            <w:r w:rsidRPr="006B0E1D">
              <w:rPr>
                <w:rFonts w:eastAsia="Calibri"/>
                <w:sz w:val="20"/>
                <w:szCs w:val="20"/>
              </w:rPr>
              <w:t xml:space="preserve"> – май 2020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Зав. кафедрой АНК</w:t>
            </w:r>
          </w:p>
          <w:p w:rsidR="00211C20" w:rsidRPr="006B0E1D" w:rsidRDefault="00211C20" w:rsidP="00E20A35">
            <w:pPr>
              <w:rPr>
                <w:sz w:val="20"/>
                <w:szCs w:val="20"/>
              </w:rPr>
            </w:pPr>
            <w:r w:rsidRPr="006B0E1D">
              <w:rPr>
                <w:sz w:val="20"/>
                <w:szCs w:val="20"/>
              </w:rPr>
              <w:t>Директор ИЯиЛ/деканы</w:t>
            </w:r>
          </w:p>
          <w:p w:rsidR="00211C20" w:rsidRPr="006B0E1D" w:rsidRDefault="00211C20" w:rsidP="00E20A35">
            <w:pPr>
              <w:pStyle w:val="af2"/>
              <w:rPr>
                <w:rFonts w:eastAsia="Calibri"/>
                <w:sz w:val="20"/>
                <w:szCs w:val="20"/>
              </w:rPr>
            </w:pPr>
            <w:r w:rsidRPr="006B0E1D">
              <w:rPr>
                <w:rFonts w:eastAsia="Calibri"/>
                <w:sz w:val="20"/>
                <w:szCs w:val="20"/>
              </w:rPr>
              <w:t>Зав. секретариатом СКО АНК</w:t>
            </w:r>
          </w:p>
          <w:p w:rsidR="00211C20" w:rsidRPr="006B0E1D" w:rsidRDefault="00211C20" w:rsidP="00E20A35">
            <w:pPr>
              <w:pStyle w:val="af2"/>
              <w:rPr>
                <w:rFonts w:eastAsia="Calibri"/>
                <w:sz w:val="20"/>
                <w:szCs w:val="20"/>
              </w:rPr>
            </w:pPr>
            <w:r w:rsidRPr="006B0E1D">
              <w:rPr>
                <w:rFonts w:eastAsia="Calibri"/>
                <w:sz w:val="20"/>
                <w:szCs w:val="20"/>
              </w:rPr>
              <w:t>Директор СШКНВ №17</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Проведение областного конкурса «Полиглот» среди студентов на знание языков</w:t>
            </w:r>
          </w:p>
        </w:tc>
        <w:tc>
          <w:tcPr>
            <w:tcW w:w="851" w:type="dxa"/>
          </w:tcPr>
          <w:p w:rsidR="00211C20" w:rsidRPr="006B0E1D" w:rsidRDefault="00211C20" w:rsidP="00E20A35">
            <w:pPr>
              <w:jc w:val="center"/>
              <w:rPr>
                <w:sz w:val="20"/>
                <w:szCs w:val="20"/>
                <w:lang w:val="kk-KZ"/>
              </w:rPr>
            </w:pPr>
            <w:r w:rsidRPr="006B0E1D">
              <w:rPr>
                <w:sz w:val="20"/>
                <w:szCs w:val="20"/>
                <w:lang w:val="kk-KZ"/>
              </w:rPr>
              <w:t>80</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Сентябрь 2019 г.</w:t>
            </w:r>
          </w:p>
        </w:tc>
        <w:tc>
          <w:tcPr>
            <w:tcW w:w="2629" w:type="dxa"/>
          </w:tcPr>
          <w:p w:rsidR="00211C20" w:rsidRPr="006B0E1D" w:rsidRDefault="00211C20" w:rsidP="00E20A35">
            <w:pPr>
              <w:pStyle w:val="af2"/>
              <w:rPr>
                <w:sz w:val="20"/>
                <w:szCs w:val="20"/>
              </w:rPr>
            </w:pPr>
            <w:r w:rsidRPr="006B0E1D">
              <w:rPr>
                <w:sz w:val="20"/>
                <w:szCs w:val="20"/>
              </w:rPr>
              <w:t>Зав. кафедрой АНК</w:t>
            </w:r>
          </w:p>
          <w:p w:rsidR="00211C20" w:rsidRPr="006B0E1D" w:rsidRDefault="00211C20" w:rsidP="00E20A35">
            <w:pPr>
              <w:pStyle w:val="af2"/>
              <w:rPr>
                <w:rFonts w:eastAsia="Calibri"/>
                <w:sz w:val="20"/>
                <w:szCs w:val="20"/>
              </w:rPr>
            </w:pPr>
            <w:r w:rsidRPr="006B0E1D">
              <w:rPr>
                <w:sz w:val="20"/>
                <w:szCs w:val="20"/>
              </w:rPr>
              <w:t>Зав. кафедрой ПКЯ</w:t>
            </w:r>
          </w:p>
        </w:tc>
        <w:tc>
          <w:tcPr>
            <w:tcW w:w="1736" w:type="dxa"/>
          </w:tcPr>
          <w:p w:rsidR="00211C20" w:rsidRPr="006B0E1D" w:rsidRDefault="00211C20" w:rsidP="006E5E4A">
            <w:pPr>
              <w:jc w:val="center"/>
              <w:rPr>
                <w:sz w:val="20"/>
                <w:szCs w:val="20"/>
              </w:rPr>
            </w:pPr>
            <w:r w:rsidRPr="006B0E1D">
              <w:rPr>
                <w:sz w:val="20"/>
                <w:szCs w:val="20"/>
              </w:rPr>
              <w:t>50</w:t>
            </w:r>
            <w:r w:rsidR="006E5E4A" w:rsidRPr="006B0E1D">
              <w:rPr>
                <w:sz w:val="20"/>
                <w:szCs w:val="20"/>
              </w:rPr>
              <w:t>000</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Организация деятельнос</w:t>
            </w:r>
            <w:r w:rsidR="00E56705" w:rsidRPr="006B0E1D">
              <w:rPr>
                <w:rFonts w:ascii="Times New Roman" w:eastAsia="Times New Roman" w:hAnsi="Times New Roman"/>
                <w:sz w:val="20"/>
                <w:szCs w:val="20"/>
                <w:lang w:val="kk-KZ"/>
              </w:rPr>
              <w:t>ти СНО каф. АНК</w:t>
            </w:r>
          </w:p>
        </w:tc>
        <w:tc>
          <w:tcPr>
            <w:tcW w:w="851" w:type="dxa"/>
          </w:tcPr>
          <w:p w:rsidR="00211C20" w:rsidRPr="006B0E1D" w:rsidRDefault="00211C20" w:rsidP="00E20A35">
            <w:pPr>
              <w:jc w:val="center"/>
              <w:rPr>
                <w:sz w:val="20"/>
                <w:szCs w:val="20"/>
                <w:lang w:val="kk-KZ"/>
              </w:rPr>
            </w:pPr>
            <w:r w:rsidRPr="006B0E1D">
              <w:rPr>
                <w:sz w:val="20"/>
                <w:szCs w:val="20"/>
                <w:lang w:val="kk-KZ"/>
              </w:rPr>
              <w:t>15</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 xml:space="preserve">Сентябрь 2019 </w:t>
            </w:r>
            <w:r w:rsidRPr="006B0E1D">
              <w:rPr>
                <w:sz w:val="20"/>
                <w:szCs w:val="20"/>
              </w:rPr>
              <w:t>г.</w:t>
            </w:r>
            <w:r w:rsidRPr="006B0E1D">
              <w:rPr>
                <w:rFonts w:eastAsia="Calibri"/>
                <w:sz w:val="20"/>
                <w:szCs w:val="20"/>
              </w:rPr>
              <w:t xml:space="preserve"> – май 2020 г.</w:t>
            </w:r>
          </w:p>
        </w:tc>
        <w:tc>
          <w:tcPr>
            <w:tcW w:w="2629" w:type="dxa"/>
          </w:tcPr>
          <w:p w:rsidR="00211C20" w:rsidRPr="006B0E1D" w:rsidRDefault="00211C20" w:rsidP="00E20A35">
            <w:pPr>
              <w:pStyle w:val="af2"/>
              <w:rPr>
                <w:sz w:val="20"/>
                <w:szCs w:val="20"/>
              </w:rPr>
            </w:pPr>
            <w:r w:rsidRPr="006B0E1D">
              <w:rPr>
                <w:rFonts w:eastAsia="Calibri"/>
                <w:sz w:val="20"/>
                <w:szCs w:val="20"/>
              </w:rPr>
              <w:t>Зав. кафедрой АНК</w:t>
            </w:r>
          </w:p>
        </w:tc>
        <w:tc>
          <w:tcPr>
            <w:tcW w:w="1736" w:type="dxa"/>
          </w:tcPr>
          <w:p w:rsidR="00211C20" w:rsidRPr="006B0E1D" w:rsidRDefault="00211C20" w:rsidP="00C172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lastRenderedPageBreak/>
              <w:t>Создание молодежного крыла Северо-Казахстанской областной ассамблеи народа Казахстана</w:t>
            </w:r>
          </w:p>
        </w:tc>
        <w:tc>
          <w:tcPr>
            <w:tcW w:w="851" w:type="dxa"/>
          </w:tcPr>
          <w:p w:rsidR="00211C20" w:rsidRPr="006B0E1D" w:rsidRDefault="00211C20" w:rsidP="00E20A35">
            <w:pPr>
              <w:jc w:val="center"/>
              <w:rPr>
                <w:sz w:val="20"/>
                <w:szCs w:val="20"/>
                <w:lang w:val="kk-KZ"/>
              </w:rPr>
            </w:pPr>
            <w:r w:rsidRPr="006B0E1D">
              <w:rPr>
                <w:sz w:val="20"/>
                <w:szCs w:val="20"/>
                <w:lang w:val="kk-KZ"/>
              </w:rPr>
              <w:t>50</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Сентябрь 2019 г.</w:t>
            </w:r>
          </w:p>
        </w:tc>
        <w:tc>
          <w:tcPr>
            <w:tcW w:w="2629" w:type="dxa"/>
          </w:tcPr>
          <w:p w:rsidR="00211C20" w:rsidRPr="006B0E1D" w:rsidRDefault="00211C20" w:rsidP="00E20A35">
            <w:pPr>
              <w:pStyle w:val="af2"/>
              <w:rPr>
                <w:rFonts w:eastAsia="Calibri"/>
                <w:sz w:val="20"/>
                <w:szCs w:val="20"/>
              </w:rPr>
            </w:pPr>
            <w:r w:rsidRPr="006B0E1D">
              <w:rPr>
                <w:rFonts w:eastAsia="Calibri"/>
                <w:sz w:val="20"/>
                <w:szCs w:val="20"/>
              </w:rPr>
              <w:t>Зав. кафедрой АНК</w:t>
            </w:r>
          </w:p>
          <w:p w:rsidR="00211C20" w:rsidRPr="006B0E1D" w:rsidRDefault="00211C20" w:rsidP="00E20A35">
            <w:pPr>
              <w:pStyle w:val="af2"/>
              <w:rPr>
                <w:sz w:val="20"/>
                <w:szCs w:val="20"/>
              </w:rPr>
            </w:pPr>
            <w:r w:rsidRPr="006B0E1D">
              <w:rPr>
                <w:rFonts w:eastAsia="Calibri"/>
                <w:sz w:val="20"/>
                <w:szCs w:val="20"/>
              </w:rPr>
              <w:t>Зав. секретариатом СКО АНК</w:t>
            </w:r>
          </w:p>
        </w:tc>
        <w:tc>
          <w:tcPr>
            <w:tcW w:w="1736" w:type="dxa"/>
          </w:tcPr>
          <w:p w:rsidR="00211C20" w:rsidRPr="006B0E1D" w:rsidRDefault="00211C20" w:rsidP="00C17259">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 xml:space="preserve">Создание электронной справочно-иформационной карты «Многоликий облик СКГУ им. М. Козыбаева» </w:t>
            </w:r>
          </w:p>
        </w:tc>
        <w:tc>
          <w:tcPr>
            <w:tcW w:w="851" w:type="dxa"/>
          </w:tcPr>
          <w:p w:rsidR="00211C20" w:rsidRPr="006B0E1D" w:rsidRDefault="00211C20" w:rsidP="00E20A35">
            <w:pPr>
              <w:jc w:val="center"/>
              <w:rPr>
                <w:sz w:val="20"/>
                <w:szCs w:val="20"/>
                <w:lang w:val="kk-KZ"/>
              </w:rPr>
            </w:pPr>
            <w:r w:rsidRPr="006B0E1D">
              <w:rPr>
                <w:sz w:val="20"/>
                <w:szCs w:val="20"/>
                <w:lang w:val="kk-KZ"/>
              </w:rPr>
              <w:t>30</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Сентябрь 2019 г.</w:t>
            </w:r>
          </w:p>
        </w:tc>
        <w:tc>
          <w:tcPr>
            <w:tcW w:w="2629" w:type="dxa"/>
          </w:tcPr>
          <w:p w:rsidR="00211C20" w:rsidRPr="006B0E1D" w:rsidRDefault="00211C20" w:rsidP="00E20A35">
            <w:pPr>
              <w:pStyle w:val="af2"/>
              <w:rPr>
                <w:sz w:val="20"/>
                <w:szCs w:val="20"/>
                <w:lang w:val="kk-KZ"/>
              </w:rPr>
            </w:pPr>
            <w:r w:rsidRPr="006B0E1D">
              <w:rPr>
                <w:sz w:val="20"/>
                <w:szCs w:val="20"/>
                <w:lang w:val="kk-KZ"/>
              </w:rPr>
              <w:t>Зав. кафедрой АНК</w:t>
            </w:r>
          </w:p>
          <w:p w:rsidR="00211C20" w:rsidRPr="006B0E1D" w:rsidRDefault="00211C20" w:rsidP="00E20A35">
            <w:pPr>
              <w:pStyle w:val="af2"/>
              <w:rPr>
                <w:sz w:val="20"/>
                <w:szCs w:val="20"/>
                <w:lang w:val="kk-KZ"/>
              </w:rPr>
            </w:pPr>
            <w:r w:rsidRPr="006B0E1D">
              <w:rPr>
                <w:sz w:val="20"/>
                <w:szCs w:val="20"/>
                <w:lang w:val="kk-KZ"/>
              </w:rPr>
              <w:t>Зав. кафедрой ИКТ</w:t>
            </w:r>
          </w:p>
          <w:p w:rsidR="00211C20" w:rsidRPr="006B0E1D" w:rsidRDefault="00211C20" w:rsidP="00E20A35">
            <w:pPr>
              <w:pStyle w:val="af2"/>
              <w:rPr>
                <w:rFonts w:eastAsia="Calibri"/>
                <w:sz w:val="20"/>
                <w:szCs w:val="20"/>
              </w:rPr>
            </w:pPr>
            <w:r w:rsidRPr="006B0E1D">
              <w:rPr>
                <w:sz w:val="20"/>
                <w:szCs w:val="20"/>
                <w:lang w:val="kk-KZ"/>
              </w:rPr>
              <w:t>Члены СНО кафедры АНК и ИКТ</w:t>
            </w:r>
          </w:p>
        </w:tc>
        <w:tc>
          <w:tcPr>
            <w:tcW w:w="1736" w:type="dxa"/>
          </w:tcPr>
          <w:p w:rsidR="00211C20" w:rsidRPr="006B0E1D" w:rsidRDefault="00211C20" w:rsidP="00C17259">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91"/>
          <w:tblHeader/>
        </w:trPr>
        <w:tc>
          <w:tcPr>
            <w:tcW w:w="8534" w:type="dxa"/>
          </w:tcPr>
          <w:p w:rsidR="00211C20" w:rsidRPr="006B0E1D" w:rsidRDefault="00211C20" w:rsidP="00E20A35">
            <w:pPr>
              <w:pStyle w:val="ac"/>
              <w:tabs>
                <w:tab w:val="left" w:pos="743"/>
              </w:tabs>
              <w:spacing w:after="0" w:line="240" w:lineRule="auto"/>
              <w:ind w:left="681"/>
              <w:contextualSpacing w:val="0"/>
              <w:rPr>
                <w:rFonts w:ascii="Times New Roman" w:eastAsia="Times New Roman" w:hAnsi="Times New Roman"/>
                <w:sz w:val="20"/>
                <w:szCs w:val="20"/>
                <w:lang w:val="kk-KZ"/>
              </w:rPr>
            </w:pPr>
            <w:r w:rsidRPr="006B0E1D">
              <w:rPr>
                <w:rFonts w:ascii="Times New Roman" w:eastAsia="Times New Roman" w:hAnsi="Times New Roman"/>
                <w:sz w:val="20"/>
                <w:szCs w:val="20"/>
                <w:lang w:val="kk-KZ"/>
              </w:rPr>
              <w:t>Организация прохождения производственных практик студентами кафедры ГРФ на кафедре АНК</w:t>
            </w:r>
          </w:p>
        </w:tc>
        <w:tc>
          <w:tcPr>
            <w:tcW w:w="851" w:type="dxa"/>
          </w:tcPr>
          <w:p w:rsidR="00211C20" w:rsidRPr="006B0E1D" w:rsidRDefault="00211C20" w:rsidP="00E20A35">
            <w:pPr>
              <w:jc w:val="center"/>
              <w:rPr>
                <w:sz w:val="20"/>
                <w:szCs w:val="20"/>
                <w:lang w:val="kk-KZ"/>
              </w:rPr>
            </w:pPr>
            <w:r w:rsidRPr="006B0E1D">
              <w:rPr>
                <w:sz w:val="20"/>
                <w:szCs w:val="20"/>
                <w:lang w:val="kk-KZ"/>
              </w:rPr>
              <w:t>1</w:t>
            </w:r>
          </w:p>
        </w:tc>
        <w:tc>
          <w:tcPr>
            <w:tcW w:w="1701" w:type="dxa"/>
          </w:tcPr>
          <w:p w:rsidR="00211C20" w:rsidRPr="006B0E1D" w:rsidRDefault="00211C20" w:rsidP="00E20A35">
            <w:pPr>
              <w:pStyle w:val="af2"/>
              <w:jc w:val="center"/>
              <w:rPr>
                <w:rFonts w:eastAsia="Calibri"/>
                <w:sz w:val="20"/>
                <w:szCs w:val="20"/>
              </w:rPr>
            </w:pPr>
            <w:r w:rsidRPr="006B0E1D">
              <w:rPr>
                <w:rFonts w:eastAsia="Calibri"/>
                <w:sz w:val="20"/>
                <w:szCs w:val="20"/>
              </w:rPr>
              <w:t xml:space="preserve">Январь – март </w:t>
            </w:r>
          </w:p>
          <w:p w:rsidR="00211C20" w:rsidRPr="006B0E1D" w:rsidRDefault="00211C20" w:rsidP="00E20A35">
            <w:pPr>
              <w:pStyle w:val="af2"/>
              <w:jc w:val="center"/>
              <w:rPr>
                <w:rFonts w:eastAsia="Calibri"/>
                <w:sz w:val="20"/>
                <w:szCs w:val="20"/>
              </w:rPr>
            </w:pPr>
            <w:r w:rsidRPr="006B0E1D">
              <w:rPr>
                <w:rFonts w:eastAsia="Calibri"/>
                <w:sz w:val="20"/>
                <w:szCs w:val="20"/>
              </w:rPr>
              <w:t>2020 г.</w:t>
            </w:r>
          </w:p>
        </w:tc>
        <w:tc>
          <w:tcPr>
            <w:tcW w:w="2629" w:type="dxa"/>
          </w:tcPr>
          <w:p w:rsidR="00211C20" w:rsidRPr="006B0E1D" w:rsidRDefault="00211C20" w:rsidP="00E20A35">
            <w:pPr>
              <w:pStyle w:val="af2"/>
              <w:rPr>
                <w:sz w:val="20"/>
                <w:szCs w:val="20"/>
              </w:rPr>
            </w:pPr>
            <w:r w:rsidRPr="006B0E1D">
              <w:rPr>
                <w:sz w:val="20"/>
                <w:szCs w:val="20"/>
              </w:rPr>
              <w:t>Зав. кафедрой АНК</w:t>
            </w:r>
          </w:p>
          <w:p w:rsidR="00211C20" w:rsidRPr="006B0E1D" w:rsidRDefault="00211C20" w:rsidP="00E20A35">
            <w:pPr>
              <w:pStyle w:val="af2"/>
              <w:rPr>
                <w:sz w:val="20"/>
                <w:szCs w:val="20"/>
                <w:lang w:val="kk-KZ"/>
              </w:rPr>
            </w:pPr>
            <w:r w:rsidRPr="006B0E1D">
              <w:rPr>
                <w:sz w:val="20"/>
                <w:szCs w:val="20"/>
              </w:rPr>
              <w:t>Зав. кафедрой ГРФ</w:t>
            </w:r>
          </w:p>
        </w:tc>
        <w:tc>
          <w:tcPr>
            <w:tcW w:w="1736" w:type="dxa"/>
          </w:tcPr>
          <w:p w:rsidR="00211C20" w:rsidRPr="006B0E1D" w:rsidRDefault="00211C20" w:rsidP="00C17259">
            <w:pPr>
              <w:jc w:val="center"/>
              <w:rPr>
                <w:sz w:val="20"/>
                <w:szCs w:val="20"/>
              </w:rPr>
            </w:pPr>
            <w:r w:rsidRPr="006B0E1D">
              <w:rPr>
                <w:sz w:val="20"/>
                <w:szCs w:val="20"/>
              </w:rPr>
              <w:t>Не требуется</w:t>
            </w:r>
          </w:p>
        </w:tc>
      </w:tr>
    </w:tbl>
    <w:p w:rsidR="00801CE3" w:rsidRPr="006B0E1D" w:rsidRDefault="00801CE3" w:rsidP="005E5DF7">
      <w:pPr>
        <w:pStyle w:val="ac"/>
        <w:tabs>
          <w:tab w:val="left" w:pos="284"/>
        </w:tabs>
        <w:spacing w:line="240" w:lineRule="auto"/>
        <w:ind w:left="0"/>
        <w:rPr>
          <w:rFonts w:ascii="Times New Roman" w:hAnsi="Times New Roman"/>
          <w:b/>
          <w:sz w:val="28"/>
          <w:szCs w:val="28"/>
        </w:rPr>
      </w:pPr>
    </w:p>
    <w:p w:rsidR="00801CE3" w:rsidRPr="006B0E1D" w:rsidRDefault="001A73B5" w:rsidP="005E5DF7">
      <w:pPr>
        <w:pStyle w:val="ac"/>
        <w:numPr>
          <w:ilvl w:val="1"/>
          <w:numId w:val="18"/>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 xml:space="preserve">Совершенствование </w:t>
      </w:r>
      <w:r w:rsidR="00801CE3" w:rsidRPr="006B0E1D">
        <w:rPr>
          <w:rFonts w:ascii="Times New Roman" w:hAnsi="Times New Roman"/>
          <w:b/>
          <w:sz w:val="24"/>
          <w:szCs w:val="24"/>
        </w:rPr>
        <w:t xml:space="preserve">спортивно-массовой работы среди студентов и формирование культуры здорового образа жизни </w:t>
      </w:r>
    </w:p>
    <w:tbl>
      <w:tblPr>
        <w:tblStyle w:val="a4"/>
        <w:tblW w:w="12771" w:type="dxa"/>
        <w:tblInd w:w="108" w:type="dxa"/>
        <w:tblLook w:val="04A0" w:firstRow="1" w:lastRow="0" w:firstColumn="1" w:lastColumn="0" w:noHBand="0" w:noVBand="1"/>
      </w:tblPr>
      <w:tblGrid>
        <w:gridCol w:w="418"/>
        <w:gridCol w:w="8007"/>
        <w:gridCol w:w="703"/>
        <w:gridCol w:w="822"/>
        <w:gridCol w:w="2821"/>
      </w:tblGrid>
      <w:tr w:rsidR="006B0E1D" w:rsidRPr="006B0E1D" w:rsidTr="00532713">
        <w:tc>
          <w:tcPr>
            <w:tcW w:w="309" w:type="dxa"/>
          </w:tcPr>
          <w:p w:rsidR="007E0809" w:rsidRPr="006B0E1D" w:rsidRDefault="007E0809" w:rsidP="005E5DF7">
            <w:pPr>
              <w:jc w:val="center"/>
              <w:rPr>
                <w:b/>
                <w:sz w:val="20"/>
                <w:szCs w:val="20"/>
              </w:rPr>
            </w:pPr>
            <w:r w:rsidRPr="006B0E1D">
              <w:rPr>
                <w:b/>
                <w:sz w:val="20"/>
                <w:szCs w:val="20"/>
              </w:rPr>
              <w:t>№</w:t>
            </w:r>
          </w:p>
        </w:tc>
        <w:tc>
          <w:tcPr>
            <w:tcW w:w="8097" w:type="dxa"/>
          </w:tcPr>
          <w:p w:rsidR="007E0809" w:rsidRPr="006B0E1D" w:rsidRDefault="007E0809" w:rsidP="005E5DF7">
            <w:pPr>
              <w:pStyle w:val="af2"/>
              <w:jc w:val="center"/>
              <w:rPr>
                <w:rFonts w:eastAsia="Calibri"/>
                <w:b/>
                <w:sz w:val="20"/>
                <w:szCs w:val="20"/>
              </w:rPr>
            </w:pPr>
            <w:r w:rsidRPr="006B0E1D">
              <w:rPr>
                <w:rFonts w:eastAsia="Calibri"/>
                <w:b/>
                <w:sz w:val="20"/>
                <w:szCs w:val="20"/>
              </w:rPr>
              <w:t>Показатель</w:t>
            </w:r>
          </w:p>
        </w:tc>
        <w:tc>
          <w:tcPr>
            <w:tcW w:w="705" w:type="dxa"/>
          </w:tcPr>
          <w:p w:rsidR="007E0809" w:rsidRPr="006B0E1D" w:rsidRDefault="007E0809" w:rsidP="005E5DF7">
            <w:pPr>
              <w:pStyle w:val="af2"/>
              <w:jc w:val="center"/>
              <w:rPr>
                <w:rFonts w:eastAsia="Calibri"/>
                <w:b/>
                <w:sz w:val="20"/>
                <w:szCs w:val="20"/>
              </w:rPr>
            </w:pPr>
            <w:r w:rsidRPr="006B0E1D">
              <w:rPr>
                <w:b/>
                <w:sz w:val="20"/>
                <w:szCs w:val="20"/>
              </w:rPr>
              <w:t>Ед. изм.</w:t>
            </w:r>
          </w:p>
        </w:tc>
        <w:tc>
          <w:tcPr>
            <w:tcW w:w="822" w:type="dxa"/>
          </w:tcPr>
          <w:p w:rsidR="007E0809" w:rsidRPr="006B0E1D" w:rsidRDefault="007E0809" w:rsidP="005E5DF7">
            <w:pPr>
              <w:pStyle w:val="af2"/>
              <w:jc w:val="center"/>
              <w:rPr>
                <w:rFonts w:eastAsia="Calibri"/>
                <w:b/>
                <w:sz w:val="20"/>
                <w:szCs w:val="20"/>
              </w:rPr>
            </w:pPr>
            <w:r w:rsidRPr="006B0E1D">
              <w:rPr>
                <w:rFonts w:eastAsia="Calibri"/>
                <w:b/>
                <w:sz w:val="20"/>
                <w:szCs w:val="20"/>
              </w:rPr>
              <w:t>2019</w:t>
            </w:r>
          </w:p>
        </w:tc>
        <w:tc>
          <w:tcPr>
            <w:tcW w:w="2838" w:type="dxa"/>
          </w:tcPr>
          <w:p w:rsidR="007E0809" w:rsidRPr="006B0E1D" w:rsidRDefault="007E0809"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09" w:type="dxa"/>
          </w:tcPr>
          <w:p w:rsidR="007E0809" w:rsidRPr="006B0E1D" w:rsidRDefault="007E0809" w:rsidP="005E5DF7">
            <w:pPr>
              <w:pStyle w:val="af2"/>
              <w:rPr>
                <w:rFonts w:eastAsia="Calibri"/>
                <w:sz w:val="20"/>
                <w:szCs w:val="20"/>
              </w:rPr>
            </w:pPr>
            <w:r w:rsidRPr="006B0E1D">
              <w:rPr>
                <w:rFonts w:eastAsia="Calibri"/>
                <w:sz w:val="20"/>
                <w:szCs w:val="20"/>
              </w:rPr>
              <w:t>2</w:t>
            </w:r>
          </w:p>
        </w:tc>
        <w:tc>
          <w:tcPr>
            <w:tcW w:w="8097" w:type="dxa"/>
          </w:tcPr>
          <w:p w:rsidR="007E0809" w:rsidRPr="006B0E1D" w:rsidRDefault="007E0809" w:rsidP="005E5DF7">
            <w:pPr>
              <w:pStyle w:val="ac"/>
              <w:tabs>
                <w:tab w:val="left" w:pos="284"/>
                <w:tab w:val="left" w:pos="426"/>
                <w:tab w:val="left" w:pos="567"/>
              </w:tabs>
              <w:spacing w:after="0" w:line="240" w:lineRule="auto"/>
              <w:ind w:left="0"/>
              <w:rPr>
                <w:rFonts w:ascii="Times New Roman" w:hAnsi="Times New Roman"/>
                <w:spacing w:val="-4"/>
                <w:sz w:val="20"/>
                <w:szCs w:val="20"/>
              </w:rPr>
            </w:pPr>
            <w:r w:rsidRPr="006B0E1D">
              <w:rPr>
                <w:rFonts w:ascii="Times New Roman" w:hAnsi="Times New Roman"/>
                <w:spacing w:val="-4"/>
                <w:sz w:val="20"/>
                <w:szCs w:val="20"/>
              </w:rPr>
              <w:t>Доля обучающихся, участвующих в спортивных секциях</w:t>
            </w:r>
          </w:p>
        </w:tc>
        <w:tc>
          <w:tcPr>
            <w:tcW w:w="705" w:type="dxa"/>
          </w:tcPr>
          <w:p w:rsidR="007E0809" w:rsidRPr="006B0E1D" w:rsidRDefault="007E0809"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w:t>
            </w:r>
          </w:p>
        </w:tc>
        <w:tc>
          <w:tcPr>
            <w:tcW w:w="822" w:type="dxa"/>
          </w:tcPr>
          <w:p w:rsidR="007E0809" w:rsidRPr="006B0E1D" w:rsidRDefault="007E0809"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20</w:t>
            </w:r>
            <w:r w:rsidR="00BD7DAF" w:rsidRPr="006B0E1D">
              <w:rPr>
                <w:rFonts w:ascii="Times New Roman" w:hAnsi="Times New Roman"/>
                <w:sz w:val="20"/>
                <w:szCs w:val="20"/>
              </w:rPr>
              <w:t>/</w:t>
            </w:r>
            <w:r w:rsidR="00BD7DAF" w:rsidRPr="006B0E1D">
              <w:rPr>
                <w:rFonts w:ascii="Times New Roman" w:hAnsi="Times New Roman"/>
                <w:sz w:val="20"/>
                <w:szCs w:val="20"/>
                <w:highlight w:val="magenta"/>
              </w:rPr>
              <w:t>16,7</w:t>
            </w:r>
          </w:p>
          <w:p w:rsidR="007E0809" w:rsidRPr="006B0E1D" w:rsidRDefault="007E0809" w:rsidP="005E5DF7">
            <w:pPr>
              <w:pStyle w:val="ac"/>
              <w:tabs>
                <w:tab w:val="left" w:pos="284"/>
              </w:tabs>
              <w:spacing w:after="0" w:line="240" w:lineRule="auto"/>
              <w:ind w:left="0"/>
              <w:jc w:val="center"/>
              <w:rPr>
                <w:rFonts w:ascii="Times New Roman" w:hAnsi="Times New Roman"/>
                <w:sz w:val="20"/>
                <w:szCs w:val="20"/>
              </w:rPr>
            </w:pPr>
          </w:p>
        </w:tc>
        <w:tc>
          <w:tcPr>
            <w:tcW w:w="2838" w:type="dxa"/>
          </w:tcPr>
          <w:p w:rsidR="007E0809" w:rsidRPr="006B0E1D" w:rsidRDefault="007E0809" w:rsidP="005E5DF7">
            <w:r w:rsidRPr="006B0E1D">
              <w:rPr>
                <w:sz w:val="20"/>
                <w:szCs w:val="20"/>
              </w:rPr>
              <w:t>Руководитель спортклуба «Сункар»</w:t>
            </w:r>
          </w:p>
        </w:tc>
      </w:tr>
      <w:tr w:rsidR="006B0E1D" w:rsidRPr="006B0E1D" w:rsidTr="00532713">
        <w:tc>
          <w:tcPr>
            <w:tcW w:w="309" w:type="dxa"/>
          </w:tcPr>
          <w:p w:rsidR="007E0809" w:rsidRPr="006B0E1D" w:rsidRDefault="007E0809" w:rsidP="005E5DF7">
            <w:pPr>
              <w:pStyle w:val="af2"/>
              <w:rPr>
                <w:rFonts w:eastAsia="Calibri"/>
                <w:sz w:val="20"/>
                <w:szCs w:val="20"/>
              </w:rPr>
            </w:pPr>
            <w:r w:rsidRPr="006B0E1D">
              <w:rPr>
                <w:rFonts w:eastAsia="Calibri"/>
                <w:sz w:val="20"/>
                <w:szCs w:val="20"/>
              </w:rPr>
              <w:t>3</w:t>
            </w:r>
          </w:p>
        </w:tc>
        <w:tc>
          <w:tcPr>
            <w:tcW w:w="8097" w:type="dxa"/>
          </w:tcPr>
          <w:p w:rsidR="007E0809" w:rsidRPr="006B0E1D" w:rsidRDefault="007E0809" w:rsidP="005E5DF7">
            <w:pPr>
              <w:pStyle w:val="ac"/>
              <w:tabs>
                <w:tab w:val="left" w:pos="284"/>
                <w:tab w:val="left" w:pos="426"/>
                <w:tab w:val="left" w:pos="567"/>
              </w:tabs>
              <w:spacing w:after="0" w:line="240" w:lineRule="auto"/>
              <w:ind w:left="0"/>
              <w:rPr>
                <w:rFonts w:ascii="Times New Roman" w:hAnsi="Times New Roman"/>
                <w:spacing w:val="-4"/>
                <w:sz w:val="20"/>
                <w:szCs w:val="20"/>
              </w:rPr>
            </w:pPr>
            <w:r w:rsidRPr="006B0E1D">
              <w:rPr>
                <w:rFonts w:ascii="Times New Roman" w:hAnsi="Times New Roman"/>
                <w:sz w:val="20"/>
                <w:szCs w:val="20"/>
              </w:rPr>
              <w:t xml:space="preserve">Увеличение количества спортивных и спортивно-оздоровительных секций </w:t>
            </w:r>
          </w:p>
        </w:tc>
        <w:tc>
          <w:tcPr>
            <w:tcW w:w="705" w:type="dxa"/>
          </w:tcPr>
          <w:p w:rsidR="007E0809" w:rsidRPr="006B0E1D" w:rsidRDefault="007E0809"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ед.</w:t>
            </w:r>
          </w:p>
        </w:tc>
        <w:tc>
          <w:tcPr>
            <w:tcW w:w="822" w:type="dxa"/>
          </w:tcPr>
          <w:p w:rsidR="007E0809" w:rsidRPr="006B0E1D" w:rsidRDefault="007E0809"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lang w:val="en-US"/>
              </w:rPr>
              <w:t>1</w:t>
            </w:r>
            <w:r w:rsidRPr="006B0E1D">
              <w:rPr>
                <w:rFonts w:ascii="Times New Roman" w:hAnsi="Times New Roman"/>
                <w:sz w:val="20"/>
                <w:szCs w:val="20"/>
              </w:rPr>
              <w:t>7</w:t>
            </w:r>
          </w:p>
        </w:tc>
        <w:tc>
          <w:tcPr>
            <w:tcW w:w="2838" w:type="dxa"/>
          </w:tcPr>
          <w:p w:rsidR="007E0809" w:rsidRPr="006B0E1D" w:rsidRDefault="007E0809" w:rsidP="005E5DF7">
            <w:r w:rsidRPr="006B0E1D">
              <w:rPr>
                <w:sz w:val="20"/>
                <w:szCs w:val="20"/>
              </w:rPr>
              <w:t>Руководитель спортклуба «Сункар»</w:t>
            </w:r>
          </w:p>
        </w:tc>
      </w:tr>
    </w:tbl>
    <w:p w:rsidR="00424333" w:rsidRPr="006B0E1D" w:rsidRDefault="0042433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534"/>
        <w:gridCol w:w="709"/>
        <w:gridCol w:w="1701"/>
        <w:gridCol w:w="2629"/>
        <w:gridCol w:w="1878"/>
      </w:tblGrid>
      <w:tr w:rsidR="006B0E1D" w:rsidRPr="006B0E1D" w:rsidTr="00B065CA">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747E21">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6E5E4A"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2F2B" w:rsidRPr="006B0E1D" w:rsidRDefault="006E2F2B" w:rsidP="00C30C44">
            <w:pPr>
              <w:pStyle w:val="ac"/>
              <w:numPr>
                <w:ilvl w:val="2"/>
                <w:numId w:val="41"/>
              </w:numPr>
              <w:tabs>
                <w:tab w:val="left" w:pos="743"/>
              </w:tabs>
              <w:rPr>
                <w:rFonts w:ascii="Times New Roman" w:hAnsi="Times New Roman"/>
                <w:sz w:val="20"/>
                <w:szCs w:val="20"/>
              </w:rPr>
            </w:pPr>
            <w:r w:rsidRPr="006B0E1D">
              <w:rPr>
                <w:rFonts w:ascii="Times New Roman" w:hAnsi="Times New Roman"/>
                <w:sz w:val="20"/>
                <w:szCs w:val="20"/>
              </w:rPr>
              <w:t>Изучение  спроса  и обоснование необходимости приобретения инвентаря, оборудования при формировании заявки на госзакупки. Определение перечня спортивного  инвентаря и оборудования, необходимого для обеспечения  учебно-воспитательного процесса</w:t>
            </w:r>
          </w:p>
        </w:tc>
        <w:tc>
          <w:tcPr>
            <w:tcW w:w="709" w:type="dxa"/>
          </w:tcPr>
          <w:p w:rsidR="006E2F2B" w:rsidRPr="006B0E1D" w:rsidRDefault="006E2F2B" w:rsidP="005E5DF7">
            <w:pPr>
              <w:pStyle w:val="ac"/>
              <w:tabs>
                <w:tab w:val="left" w:pos="284"/>
              </w:tabs>
              <w:spacing w:after="0" w:line="240" w:lineRule="auto"/>
              <w:ind w:left="-57" w:right="-57"/>
              <w:jc w:val="center"/>
              <w:rPr>
                <w:rFonts w:ascii="Times New Roman" w:hAnsi="Times New Roman"/>
                <w:sz w:val="20"/>
                <w:szCs w:val="20"/>
                <w:lang w:val="en-US"/>
              </w:rPr>
            </w:pPr>
            <w:r w:rsidRPr="006B0E1D">
              <w:rPr>
                <w:rFonts w:ascii="Times New Roman" w:hAnsi="Times New Roman"/>
                <w:sz w:val="20"/>
                <w:szCs w:val="20"/>
              </w:rPr>
              <w:t>65000</w:t>
            </w:r>
            <w:r w:rsidRPr="006B0E1D">
              <w:rPr>
                <w:rFonts w:ascii="Times New Roman" w:hAnsi="Times New Roman"/>
                <w:sz w:val="20"/>
                <w:szCs w:val="20"/>
                <w:lang w:val="en-US"/>
              </w:rPr>
              <w:t>00</w:t>
            </w:r>
          </w:p>
        </w:tc>
        <w:tc>
          <w:tcPr>
            <w:tcW w:w="1701" w:type="dxa"/>
          </w:tcPr>
          <w:p w:rsidR="006E2F2B" w:rsidRPr="006B0E1D" w:rsidRDefault="006E2F2B" w:rsidP="00747E21">
            <w:pPr>
              <w:jc w:val="center"/>
              <w:rPr>
                <w:sz w:val="20"/>
                <w:szCs w:val="20"/>
                <w:lang w:val="kk-KZ"/>
              </w:rPr>
            </w:pPr>
            <w:r w:rsidRPr="006B0E1D">
              <w:rPr>
                <w:sz w:val="20"/>
                <w:szCs w:val="20"/>
                <w:lang w:val="kk-KZ"/>
              </w:rPr>
              <w:t>После уточнение бюджетной комиссии</w:t>
            </w:r>
          </w:p>
        </w:tc>
        <w:tc>
          <w:tcPr>
            <w:tcW w:w="2629" w:type="dxa"/>
          </w:tcPr>
          <w:p w:rsidR="006E2F2B" w:rsidRPr="006B0E1D" w:rsidRDefault="006E2F2B"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Главный бухгалтер Руководитель спортклуба «Сункар»</w:t>
            </w:r>
          </w:p>
        </w:tc>
        <w:tc>
          <w:tcPr>
            <w:tcW w:w="1878" w:type="dxa"/>
          </w:tcPr>
          <w:p w:rsidR="006E2F2B" w:rsidRPr="006B0E1D" w:rsidRDefault="006F5C2A" w:rsidP="006F5C2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19900</w:t>
            </w:r>
            <w:r w:rsidR="006E2F2B" w:rsidRPr="006B0E1D">
              <w:rPr>
                <w:rFonts w:ascii="Times New Roman" w:hAnsi="Times New Roman"/>
                <w:sz w:val="20"/>
                <w:szCs w:val="20"/>
              </w:rPr>
              <w:t>434</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50891"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спортивно-массовых  мероприятий  в рамках Национальной студенческой лиги</w:t>
            </w:r>
          </w:p>
        </w:tc>
        <w:tc>
          <w:tcPr>
            <w:tcW w:w="709" w:type="dxa"/>
          </w:tcPr>
          <w:p w:rsidR="00650891" w:rsidRPr="006B0E1D" w:rsidRDefault="00650891"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650891" w:rsidRPr="006B0E1D" w:rsidRDefault="00B67169" w:rsidP="00B67169">
            <w:pPr>
              <w:jc w:val="center"/>
              <w:rPr>
                <w:sz w:val="20"/>
                <w:szCs w:val="20"/>
                <w:lang w:val="kk-KZ"/>
              </w:rPr>
            </w:pPr>
            <w:r w:rsidRPr="006B0E1D">
              <w:rPr>
                <w:sz w:val="20"/>
                <w:szCs w:val="20"/>
                <w:lang w:val="kk-KZ"/>
              </w:rPr>
              <w:t>Сентябрь</w:t>
            </w:r>
            <w:r w:rsidR="00650891" w:rsidRPr="006B0E1D">
              <w:rPr>
                <w:sz w:val="20"/>
                <w:szCs w:val="20"/>
                <w:lang w:val="kk-KZ"/>
              </w:rPr>
              <w:t xml:space="preserve"> 2019</w:t>
            </w:r>
            <w:r w:rsidRPr="006B0E1D">
              <w:rPr>
                <w:sz w:val="20"/>
                <w:szCs w:val="20"/>
                <w:lang w:val="en-US"/>
              </w:rPr>
              <w:t xml:space="preserve"> </w:t>
            </w:r>
            <w:r w:rsidR="00650891" w:rsidRPr="006B0E1D">
              <w:rPr>
                <w:sz w:val="20"/>
                <w:szCs w:val="20"/>
                <w:lang w:val="kk-KZ"/>
              </w:rPr>
              <w:t>г. – июнь 2020</w:t>
            </w:r>
            <w:r w:rsidRPr="006B0E1D">
              <w:rPr>
                <w:sz w:val="20"/>
                <w:szCs w:val="20"/>
                <w:lang w:val="en-US"/>
              </w:rPr>
              <w:t xml:space="preserve"> </w:t>
            </w:r>
            <w:r w:rsidR="00650891" w:rsidRPr="006B0E1D">
              <w:rPr>
                <w:sz w:val="20"/>
                <w:szCs w:val="20"/>
                <w:lang w:val="kk-KZ"/>
              </w:rPr>
              <w:t>г.</w:t>
            </w:r>
          </w:p>
        </w:tc>
        <w:tc>
          <w:tcPr>
            <w:tcW w:w="2629" w:type="dxa"/>
          </w:tcPr>
          <w:p w:rsidR="00650891" w:rsidRPr="006B0E1D" w:rsidRDefault="0065089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tc>
        <w:tc>
          <w:tcPr>
            <w:tcW w:w="1878" w:type="dxa"/>
          </w:tcPr>
          <w:p w:rsidR="00650891" w:rsidRPr="006B0E1D" w:rsidRDefault="006F5C2A" w:rsidP="006F5C2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17099</w:t>
            </w:r>
            <w:r w:rsidR="00650891" w:rsidRPr="006B0E1D">
              <w:rPr>
                <w:rFonts w:ascii="Times New Roman" w:hAnsi="Times New Roman"/>
                <w:sz w:val="20"/>
                <w:szCs w:val="20"/>
              </w:rPr>
              <w:t>5</w:t>
            </w:r>
            <w:r w:rsidRPr="006B0E1D">
              <w:rPr>
                <w:rFonts w:ascii="Times New Roman" w:hAnsi="Times New Roman"/>
                <w:sz w:val="20"/>
                <w:szCs w:val="20"/>
              </w:rPr>
              <w:t>00</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50891"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Привлечение  студентов к участию в спортивных мероприятиях по видам  спорта в рамках Национальной студенческой лиги</w:t>
            </w:r>
          </w:p>
        </w:tc>
        <w:tc>
          <w:tcPr>
            <w:tcW w:w="709" w:type="dxa"/>
          </w:tcPr>
          <w:p w:rsidR="00650891" w:rsidRPr="006B0E1D" w:rsidRDefault="00650891"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650891" w:rsidRPr="006B0E1D" w:rsidRDefault="00B67169" w:rsidP="00650891">
            <w:pPr>
              <w:jc w:val="center"/>
              <w:rPr>
                <w:sz w:val="20"/>
                <w:szCs w:val="20"/>
                <w:lang w:val="kk-KZ"/>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650891" w:rsidRPr="006B0E1D" w:rsidRDefault="0065089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p w:rsidR="00650891" w:rsidRPr="006B0E1D" w:rsidRDefault="0065089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tc>
        <w:tc>
          <w:tcPr>
            <w:tcW w:w="1878" w:type="dxa"/>
          </w:tcPr>
          <w:p w:rsidR="00650891" w:rsidRPr="006B0E1D" w:rsidRDefault="0065089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50891"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 xml:space="preserve">Определение  перечня   массовых видов  спорта  и обеспечение последующего его  увеличения </w:t>
            </w:r>
          </w:p>
          <w:p w:rsidR="00650891" w:rsidRPr="006B0E1D" w:rsidRDefault="00650891" w:rsidP="005E5DF7">
            <w:pPr>
              <w:pStyle w:val="ac"/>
              <w:tabs>
                <w:tab w:val="left" w:pos="743"/>
              </w:tabs>
              <w:spacing w:after="0" w:line="240" w:lineRule="auto"/>
              <w:ind w:left="681"/>
              <w:rPr>
                <w:rFonts w:ascii="Times New Roman" w:hAnsi="Times New Roman"/>
                <w:sz w:val="20"/>
                <w:szCs w:val="20"/>
              </w:rPr>
            </w:pPr>
          </w:p>
        </w:tc>
        <w:tc>
          <w:tcPr>
            <w:tcW w:w="709" w:type="dxa"/>
          </w:tcPr>
          <w:p w:rsidR="00650891" w:rsidRPr="006B0E1D" w:rsidRDefault="0065089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5</w:t>
            </w:r>
          </w:p>
        </w:tc>
        <w:tc>
          <w:tcPr>
            <w:tcW w:w="1701" w:type="dxa"/>
          </w:tcPr>
          <w:p w:rsidR="00650891" w:rsidRPr="006B0E1D" w:rsidRDefault="00B67169" w:rsidP="00B67169">
            <w:pPr>
              <w:jc w:val="center"/>
              <w:rPr>
                <w:sz w:val="20"/>
                <w:szCs w:val="20"/>
                <w:lang w:val="kk-KZ"/>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650891" w:rsidRPr="006B0E1D" w:rsidRDefault="00650891"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tc>
        <w:tc>
          <w:tcPr>
            <w:tcW w:w="1878" w:type="dxa"/>
          </w:tcPr>
          <w:p w:rsidR="00650891" w:rsidRPr="006B0E1D" w:rsidRDefault="00650891"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50891"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участия студентов-спортсменов в международных, республиканских, областных  спортивных соревнованиях:</w:t>
            </w:r>
          </w:p>
          <w:p w:rsidR="00650891" w:rsidRPr="006B0E1D" w:rsidRDefault="00650891" w:rsidP="00BD7DAF">
            <w:pPr>
              <w:pStyle w:val="ac"/>
              <w:tabs>
                <w:tab w:val="left" w:pos="743"/>
              </w:tabs>
              <w:spacing w:after="0" w:line="240" w:lineRule="auto"/>
              <w:ind w:left="681"/>
              <w:rPr>
                <w:rFonts w:ascii="Times New Roman" w:hAnsi="Times New Roman"/>
                <w:sz w:val="20"/>
                <w:szCs w:val="20"/>
              </w:rPr>
            </w:pPr>
          </w:p>
        </w:tc>
        <w:tc>
          <w:tcPr>
            <w:tcW w:w="709" w:type="dxa"/>
          </w:tcPr>
          <w:p w:rsidR="00650891" w:rsidRPr="006B0E1D" w:rsidRDefault="00650891" w:rsidP="00BD7DAF">
            <w:pPr>
              <w:pStyle w:val="ac"/>
              <w:tabs>
                <w:tab w:val="left" w:pos="284"/>
              </w:tabs>
              <w:spacing w:after="0" w:line="240" w:lineRule="auto"/>
              <w:ind w:left="0"/>
              <w:jc w:val="center"/>
              <w:rPr>
                <w:rFonts w:ascii="Times New Roman" w:hAnsi="Times New Roman"/>
                <w:sz w:val="20"/>
                <w:szCs w:val="20"/>
              </w:rPr>
            </w:pPr>
          </w:p>
        </w:tc>
        <w:tc>
          <w:tcPr>
            <w:tcW w:w="1701" w:type="dxa"/>
          </w:tcPr>
          <w:p w:rsidR="00650891" w:rsidRPr="006B0E1D" w:rsidRDefault="00B67169" w:rsidP="00650891">
            <w:pPr>
              <w:jc w:val="center"/>
              <w:rPr>
                <w:sz w:val="20"/>
                <w:szCs w:val="20"/>
                <w:lang w:val="kk-KZ"/>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650891" w:rsidRPr="006B0E1D" w:rsidRDefault="00650891" w:rsidP="00BD7DAF">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p w:rsidR="00650891" w:rsidRPr="006B0E1D" w:rsidRDefault="00650891" w:rsidP="00BD7DAF">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650891" w:rsidRPr="006B0E1D" w:rsidRDefault="00650891"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За счет средств вуза</w:t>
            </w:r>
            <w:r w:rsidR="006E10AE" w:rsidRPr="006B0E1D">
              <w:rPr>
                <w:rFonts w:ascii="Times New Roman" w:hAnsi="Times New Roman"/>
                <w:sz w:val="20"/>
                <w:szCs w:val="20"/>
              </w:rPr>
              <w:t>:</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50891" w:rsidP="006E10AE">
            <w:pPr>
              <w:tabs>
                <w:tab w:val="left" w:pos="743"/>
              </w:tabs>
              <w:ind w:left="709"/>
              <w:rPr>
                <w:sz w:val="20"/>
                <w:szCs w:val="20"/>
                <w:lang w:val="kk-KZ"/>
              </w:rPr>
            </w:pPr>
            <w:r w:rsidRPr="006B0E1D">
              <w:rPr>
                <w:sz w:val="20"/>
                <w:szCs w:val="20"/>
                <w:lang w:val="kk-KZ"/>
              </w:rPr>
              <w:t>Организовать участие студентов в Р</w:t>
            </w:r>
            <w:r w:rsidRPr="006B0E1D">
              <w:rPr>
                <w:sz w:val="20"/>
                <w:szCs w:val="20"/>
              </w:rPr>
              <w:t>еспубликанских</w:t>
            </w:r>
            <w:r w:rsidRPr="006B0E1D">
              <w:rPr>
                <w:sz w:val="20"/>
                <w:szCs w:val="20"/>
                <w:lang w:val="kk-KZ"/>
              </w:rPr>
              <w:t xml:space="preserve"> соревнованиях  летней  и зимней Универсиаде  вузов Республики Казахстан </w:t>
            </w:r>
          </w:p>
        </w:tc>
        <w:tc>
          <w:tcPr>
            <w:tcW w:w="709" w:type="dxa"/>
          </w:tcPr>
          <w:p w:rsidR="00650891" w:rsidRPr="006B0E1D" w:rsidRDefault="00650891" w:rsidP="00BD7DAF">
            <w:pPr>
              <w:pStyle w:val="ac"/>
              <w:tabs>
                <w:tab w:val="left" w:pos="284"/>
              </w:tabs>
              <w:ind w:left="0"/>
              <w:jc w:val="center"/>
              <w:rPr>
                <w:rFonts w:ascii="Times New Roman" w:hAnsi="Times New Roman"/>
                <w:sz w:val="20"/>
                <w:szCs w:val="20"/>
              </w:rPr>
            </w:pPr>
          </w:p>
        </w:tc>
        <w:tc>
          <w:tcPr>
            <w:tcW w:w="1701" w:type="dxa"/>
          </w:tcPr>
          <w:p w:rsidR="00650891" w:rsidRPr="006B0E1D" w:rsidRDefault="00B67169" w:rsidP="00650891">
            <w:pPr>
              <w:jc w:val="center"/>
              <w:rPr>
                <w:sz w:val="20"/>
                <w:szCs w:val="20"/>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650891" w:rsidRPr="006B0E1D" w:rsidRDefault="00650891" w:rsidP="00BD7DAF">
            <w:pPr>
              <w:rPr>
                <w:sz w:val="20"/>
                <w:szCs w:val="20"/>
              </w:rPr>
            </w:pPr>
            <w:r w:rsidRPr="006B0E1D">
              <w:rPr>
                <w:sz w:val="20"/>
                <w:szCs w:val="20"/>
              </w:rPr>
              <w:t>Руководитель спортклуба «Сункар»</w:t>
            </w:r>
          </w:p>
        </w:tc>
        <w:tc>
          <w:tcPr>
            <w:tcW w:w="1878" w:type="dxa"/>
          </w:tcPr>
          <w:p w:rsidR="00650891" w:rsidRPr="006B0E1D" w:rsidRDefault="006E10AE" w:rsidP="006F5C2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13517735</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50891" w:rsidRPr="006B0E1D" w:rsidRDefault="006E10AE" w:rsidP="00BD7DAF">
            <w:pPr>
              <w:tabs>
                <w:tab w:val="left" w:pos="743"/>
              </w:tabs>
              <w:ind w:left="709"/>
              <w:rPr>
                <w:sz w:val="20"/>
                <w:szCs w:val="20"/>
                <w:lang w:val="kk-KZ"/>
              </w:rPr>
            </w:pPr>
            <w:r w:rsidRPr="006B0E1D">
              <w:rPr>
                <w:sz w:val="20"/>
                <w:szCs w:val="20"/>
                <w:lang w:val="kk-KZ"/>
              </w:rPr>
              <w:t>Участие в национальной студенческой лиге РК по футзалу и баскетболу</w:t>
            </w:r>
          </w:p>
        </w:tc>
        <w:tc>
          <w:tcPr>
            <w:tcW w:w="709" w:type="dxa"/>
          </w:tcPr>
          <w:p w:rsidR="00650891" w:rsidRPr="006B0E1D" w:rsidRDefault="00650891" w:rsidP="00BD7DAF">
            <w:pPr>
              <w:pStyle w:val="ac"/>
              <w:tabs>
                <w:tab w:val="left" w:pos="284"/>
              </w:tabs>
              <w:ind w:left="0"/>
              <w:jc w:val="center"/>
              <w:rPr>
                <w:rFonts w:ascii="Times New Roman" w:hAnsi="Times New Roman"/>
                <w:sz w:val="20"/>
                <w:szCs w:val="20"/>
              </w:rPr>
            </w:pPr>
          </w:p>
        </w:tc>
        <w:tc>
          <w:tcPr>
            <w:tcW w:w="1701" w:type="dxa"/>
          </w:tcPr>
          <w:p w:rsidR="00650891" w:rsidRPr="006B0E1D" w:rsidRDefault="00B67169" w:rsidP="00650891">
            <w:pPr>
              <w:jc w:val="center"/>
              <w:rPr>
                <w:sz w:val="20"/>
                <w:szCs w:val="20"/>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650891" w:rsidRPr="006B0E1D" w:rsidRDefault="00650891" w:rsidP="00BD7DAF">
            <w:pPr>
              <w:rPr>
                <w:sz w:val="20"/>
                <w:szCs w:val="20"/>
              </w:rPr>
            </w:pPr>
            <w:r w:rsidRPr="006B0E1D">
              <w:rPr>
                <w:sz w:val="20"/>
                <w:szCs w:val="20"/>
              </w:rPr>
              <w:t>Руководитель спортклуба «Сункар»</w:t>
            </w:r>
          </w:p>
        </w:tc>
        <w:tc>
          <w:tcPr>
            <w:tcW w:w="1878" w:type="dxa"/>
          </w:tcPr>
          <w:p w:rsidR="00650891" w:rsidRPr="006B0E1D" w:rsidRDefault="006E10AE" w:rsidP="006F5C2A">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6146970</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2F2B" w:rsidRPr="006B0E1D" w:rsidRDefault="006E2F2B"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Проведение мониторинга участия  студентов-спортсменов факультетов/института в  международных, республиканских, областных  спортивных соревнованиях с занесением в электронную базу вуза</w:t>
            </w:r>
          </w:p>
        </w:tc>
        <w:tc>
          <w:tcPr>
            <w:tcW w:w="709" w:type="dxa"/>
          </w:tcPr>
          <w:p w:rsidR="006E2F2B" w:rsidRPr="006B0E1D" w:rsidRDefault="006E2F2B"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6E2F2B" w:rsidRPr="006B0E1D" w:rsidRDefault="006E2F2B" w:rsidP="00747E21">
            <w:pPr>
              <w:jc w:val="center"/>
              <w:rPr>
                <w:sz w:val="20"/>
                <w:szCs w:val="20"/>
                <w:lang w:val="kk-KZ"/>
              </w:rPr>
            </w:pPr>
          </w:p>
        </w:tc>
        <w:tc>
          <w:tcPr>
            <w:tcW w:w="2629" w:type="dxa"/>
          </w:tcPr>
          <w:p w:rsidR="006E2F2B" w:rsidRPr="006B0E1D" w:rsidRDefault="006E2F2B"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Зам. директора/ деканов по УВР</w:t>
            </w:r>
          </w:p>
        </w:tc>
        <w:tc>
          <w:tcPr>
            <w:tcW w:w="1878" w:type="dxa"/>
          </w:tcPr>
          <w:p w:rsidR="006E2F2B" w:rsidRPr="006B0E1D" w:rsidRDefault="006E2F2B"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410F0F" w:rsidRPr="006B0E1D" w:rsidRDefault="00410F0F"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мероприятия по формированию ЗОЖ, привлечению в спортивные секци</w:t>
            </w:r>
            <w:r w:rsidR="0002762F" w:rsidRPr="006B0E1D">
              <w:rPr>
                <w:rFonts w:ascii="Times New Roman" w:hAnsi="Times New Roman"/>
                <w:sz w:val="20"/>
                <w:szCs w:val="20"/>
              </w:rPr>
              <w:t>и и  пропаганде занятий спортом:</w:t>
            </w:r>
          </w:p>
        </w:tc>
        <w:tc>
          <w:tcPr>
            <w:tcW w:w="709" w:type="dxa"/>
          </w:tcPr>
          <w:p w:rsidR="00410F0F" w:rsidRPr="006B0E1D" w:rsidRDefault="00410F0F"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410F0F" w:rsidRPr="006B0E1D" w:rsidRDefault="00B67169" w:rsidP="00747E21">
            <w:pPr>
              <w:jc w:val="center"/>
              <w:rPr>
                <w:sz w:val="20"/>
                <w:szCs w:val="20"/>
                <w:lang w:val="kk-KZ"/>
              </w:rPr>
            </w:pPr>
            <w:r w:rsidRPr="006B0E1D">
              <w:rPr>
                <w:sz w:val="20"/>
                <w:szCs w:val="20"/>
                <w:lang w:val="kk-KZ"/>
              </w:rPr>
              <w:t>Сентябрь 2019</w:t>
            </w:r>
            <w:r w:rsidRPr="006B0E1D">
              <w:rPr>
                <w:sz w:val="20"/>
                <w:szCs w:val="20"/>
                <w:lang w:val="en-US"/>
              </w:rPr>
              <w:t xml:space="preserve"> </w:t>
            </w:r>
            <w:r w:rsidRPr="006B0E1D">
              <w:rPr>
                <w:sz w:val="20"/>
                <w:szCs w:val="20"/>
                <w:lang w:val="kk-KZ"/>
              </w:rPr>
              <w:t>г. – июнь 2020</w:t>
            </w:r>
            <w:r w:rsidRPr="006B0E1D">
              <w:rPr>
                <w:sz w:val="20"/>
                <w:szCs w:val="20"/>
                <w:lang w:val="en-US"/>
              </w:rPr>
              <w:t xml:space="preserve"> </w:t>
            </w:r>
            <w:r w:rsidRPr="006B0E1D">
              <w:rPr>
                <w:sz w:val="20"/>
                <w:szCs w:val="20"/>
                <w:lang w:val="kk-KZ"/>
              </w:rPr>
              <w:t>г.</w:t>
            </w:r>
          </w:p>
        </w:tc>
        <w:tc>
          <w:tcPr>
            <w:tcW w:w="2629" w:type="dxa"/>
          </w:tcPr>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410F0F" w:rsidRPr="006B0E1D" w:rsidRDefault="00410F0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4</w:t>
            </w:r>
            <w:r w:rsidR="006F5C2A" w:rsidRPr="006B0E1D">
              <w:rPr>
                <w:rFonts w:ascii="Times New Roman" w:hAnsi="Times New Roman"/>
                <w:sz w:val="20"/>
                <w:szCs w:val="20"/>
              </w:rPr>
              <w:t>583</w:t>
            </w:r>
            <w:r w:rsidRPr="006B0E1D">
              <w:rPr>
                <w:rFonts w:ascii="Times New Roman" w:hAnsi="Times New Roman"/>
                <w:sz w:val="20"/>
                <w:szCs w:val="20"/>
              </w:rPr>
              <w:t>7</w:t>
            </w:r>
            <w:r w:rsidR="006F5C2A" w:rsidRPr="006B0E1D">
              <w:rPr>
                <w:rFonts w:ascii="Times New Roman" w:hAnsi="Times New Roman"/>
                <w:sz w:val="20"/>
                <w:szCs w:val="20"/>
              </w:rPr>
              <w:t>00</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по мини-футболу среди студентов СКГУ им. М. Козыбаева,</w:t>
            </w:r>
          </w:p>
          <w:p w:rsidR="006E10AE" w:rsidRPr="006B0E1D" w:rsidRDefault="006E10AE" w:rsidP="00BD7DAF">
            <w:pPr>
              <w:ind w:left="709"/>
              <w:rPr>
                <w:sz w:val="20"/>
                <w:szCs w:val="20"/>
              </w:rPr>
            </w:pPr>
            <w:r w:rsidRPr="006B0E1D">
              <w:rPr>
                <w:sz w:val="20"/>
                <w:szCs w:val="20"/>
                <w:lang w:val="kk-KZ"/>
              </w:rPr>
              <w:t xml:space="preserve">проводимого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21-</w:t>
            </w:r>
            <w:r w:rsidRPr="006B0E1D">
              <w:rPr>
                <w:sz w:val="20"/>
                <w:szCs w:val="20"/>
              </w:rPr>
              <w:t>25</w:t>
            </w:r>
            <w:r w:rsidRPr="006B0E1D">
              <w:rPr>
                <w:sz w:val="20"/>
                <w:szCs w:val="20"/>
                <w:lang w:val="kk-KZ"/>
              </w:rPr>
              <w:t xml:space="preserve"> сентября </w:t>
            </w:r>
            <w:r w:rsidRPr="006B0E1D">
              <w:rPr>
                <w:sz w:val="20"/>
                <w:szCs w:val="20"/>
              </w:rPr>
              <w:t>201</w:t>
            </w:r>
            <w:r w:rsidRPr="006B0E1D">
              <w:rPr>
                <w:sz w:val="20"/>
                <w:szCs w:val="20"/>
                <w:lang w:val="kk-KZ"/>
              </w:rPr>
              <w:t>9</w:t>
            </w:r>
            <w:r w:rsidRPr="006B0E1D">
              <w:rPr>
                <w:sz w:val="20"/>
                <w:szCs w:val="20"/>
              </w:rPr>
              <w:t xml:space="preserve"> г</w:t>
            </w:r>
            <w:r w:rsidRPr="006B0E1D">
              <w:rPr>
                <w:sz w:val="20"/>
                <w:szCs w:val="20"/>
                <w:lang w:val="kk-KZ"/>
              </w:rPr>
              <w:t>.</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 xml:space="preserve">Проведение </w:t>
            </w:r>
            <w:r w:rsidRPr="006B0E1D">
              <w:rPr>
                <w:sz w:val="20"/>
                <w:szCs w:val="20"/>
              </w:rPr>
              <w:t xml:space="preserve">осеннего легкоатлетического кросса среди </w:t>
            </w:r>
            <w:r w:rsidRPr="006B0E1D">
              <w:rPr>
                <w:sz w:val="20"/>
                <w:szCs w:val="20"/>
                <w:lang w:val="kk-KZ"/>
              </w:rPr>
              <w:t xml:space="preserve"> </w:t>
            </w:r>
            <w:r w:rsidRPr="006B0E1D">
              <w:rPr>
                <w:sz w:val="20"/>
                <w:szCs w:val="20"/>
              </w:rPr>
              <w:t>студентов 1-</w:t>
            </w:r>
            <w:r w:rsidRPr="006B0E1D">
              <w:rPr>
                <w:sz w:val="20"/>
                <w:szCs w:val="20"/>
                <w:lang w:val="kk-KZ"/>
              </w:rPr>
              <w:t xml:space="preserve"> х курсов </w:t>
            </w:r>
            <w:r w:rsidRPr="006B0E1D">
              <w:rPr>
                <w:sz w:val="20"/>
                <w:szCs w:val="20"/>
              </w:rPr>
              <w:t>СКГУ им. М. Козыбаева,</w:t>
            </w:r>
            <w:r w:rsidRPr="006B0E1D">
              <w:rPr>
                <w:sz w:val="20"/>
                <w:szCs w:val="20"/>
                <w:lang w:val="kk-KZ"/>
              </w:rPr>
              <w:t xml:space="preserve"> проводимого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w:t>
            </w:r>
            <w:r w:rsidRPr="006B0E1D">
              <w:rPr>
                <w:sz w:val="20"/>
                <w:szCs w:val="20"/>
              </w:rPr>
              <w:t>8</w:t>
            </w:r>
            <w:r w:rsidRPr="006B0E1D">
              <w:rPr>
                <w:sz w:val="20"/>
                <w:szCs w:val="20"/>
                <w:lang w:val="kk-KZ"/>
              </w:rPr>
              <w:t xml:space="preserve"> сентябр</w:t>
            </w:r>
            <w:r w:rsidRPr="006B0E1D">
              <w:rPr>
                <w:sz w:val="20"/>
                <w:szCs w:val="20"/>
              </w:rPr>
              <w:t>я</w:t>
            </w:r>
          </w:p>
          <w:p w:rsidR="006E10AE" w:rsidRPr="006B0E1D" w:rsidRDefault="006E10AE" w:rsidP="00747E21">
            <w:pPr>
              <w:jc w:val="center"/>
              <w:rPr>
                <w:sz w:val="20"/>
                <w:szCs w:val="20"/>
              </w:rPr>
            </w:pPr>
            <w:r w:rsidRPr="006B0E1D">
              <w:rPr>
                <w:sz w:val="20"/>
                <w:szCs w:val="20"/>
              </w:rPr>
              <w:t>201</w:t>
            </w:r>
            <w:r w:rsidRPr="006B0E1D">
              <w:rPr>
                <w:sz w:val="20"/>
                <w:szCs w:val="20"/>
                <w:lang w:val="kk-KZ"/>
              </w:rPr>
              <w:t>9</w:t>
            </w:r>
            <w:r w:rsidRPr="006B0E1D">
              <w:rPr>
                <w:sz w:val="20"/>
                <w:szCs w:val="20"/>
              </w:rPr>
              <w:t xml:space="preserve"> г</w:t>
            </w:r>
            <w:r w:rsidRPr="006B0E1D">
              <w:rPr>
                <w:sz w:val="20"/>
                <w:szCs w:val="20"/>
                <w:lang w:val="kk-KZ"/>
              </w:rPr>
              <w:t>.</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по волейболу среди студентов СКГУ им. М. Козыбаева, проводим</w:t>
            </w:r>
            <w:r w:rsidRPr="006B0E1D">
              <w:rPr>
                <w:sz w:val="20"/>
                <w:szCs w:val="20"/>
                <w:lang w:val="kk-KZ"/>
              </w:rPr>
              <w:t>ых</w:t>
            </w:r>
            <w:r w:rsidRPr="006B0E1D">
              <w:rPr>
                <w:sz w:val="20"/>
                <w:szCs w:val="20"/>
              </w:rPr>
              <w:t xml:space="preserve"> в рамках Спартакиады студентов</w:t>
            </w:r>
            <w:r w:rsidRPr="006B0E1D">
              <w:rPr>
                <w:bCs/>
                <w:i/>
                <w:noProof/>
                <w:sz w:val="20"/>
                <w:szCs w:val="20"/>
              </w:rPr>
              <w:t xml:space="preserve"> </w:t>
            </w:r>
            <w:r w:rsidRPr="006B0E1D">
              <w:rPr>
                <w:bCs/>
                <w:noProof/>
                <w:sz w:val="20"/>
                <w:szCs w:val="20"/>
              </w:rPr>
              <w:t xml:space="preserve">«Туған </w:t>
            </w:r>
            <w:r w:rsidRPr="006B0E1D">
              <w:rPr>
                <w:bCs/>
                <w:sz w:val="20"/>
                <w:szCs w:val="20"/>
              </w:rPr>
              <w:t>жер»</w:t>
            </w:r>
            <w:r w:rsidRPr="006B0E1D">
              <w:rPr>
                <w:sz w:val="20"/>
                <w:szCs w:val="20"/>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rPr>
              <w:t>23-26</w:t>
            </w:r>
            <w:r w:rsidRPr="006B0E1D">
              <w:rPr>
                <w:sz w:val="20"/>
                <w:szCs w:val="20"/>
                <w:lang w:val="kk-KZ"/>
              </w:rPr>
              <w:t xml:space="preserve"> октября</w:t>
            </w:r>
          </w:p>
          <w:p w:rsidR="006E10AE" w:rsidRPr="006B0E1D" w:rsidRDefault="006E10AE" w:rsidP="00747E21">
            <w:pPr>
              <w:jc w:val="center"/>
              <w:rPr>
                <w:sz w:val="20"/>
                <w:szCs w:val="20"/>
              </w:rPr>
            </w:pPr>
            <w:r w:rsidRPr="006B0E1D">
              <w:rPr>
                <w:sz w:val="20"/>
                <w:szCs w:val="20"/>
              </w:rPr>
              <w:t>201</w:t>
            </w:r>
            <w:r w:rsidRPr="006B0E1D">
              <w:rPr>
                <w:sz w:val="20"/>
                <w:szCs w:val="20"/>
                <w:lang w:val="kk-KZ"/>
              </w:rPr>
              <w:t>9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по </w:t>
            </w:r>
            <w:r w:rsidRPr="006B0E1D">
              <w:rPr>
                <w:sz w:val="20"/>
                <w:szCs w:val="20"/>
                <w:lang w:val="kk-KZ"/>
              </w:rPr>
              <w:t>тоғыз-құмалақ</w:t>
            </w:r>
            <w:r w:rsidRPr="006B0E1D">
              <w:rPr>
                <w:sz w:val="20"/>
                <w:szCs w:val="20"/>
              </w:rPr>
              <w:t xml:space="preserve"> среди студентов</w:t>
            </w:r>
            <w:r w:rsidRPr="006B0E1D">
              <w:rPr>
                <w:sz w:val="20"/>
                <w:szCs w:val="20"/>
                <w:lang w:val="kk-KZ"/>
              </w:rPr>
              <w:t xml:space="preserve"> и магистрантов</w:t>
            </w:r>
            <w:r w:rsidRPr="006B0E1D">
              <w:rPr>
                <w:sz w:val="20"/>
                <w:szCs w:val="20"/>
              </w:rPr>
              <w:t xml:space="preserve"> СКГУ им. М. Козыбаева</w:t>
            </w:r>
            <w:r w:rsidRPr="006B0E1D">
              <w:rPr>
                <w:sz w:val="20"/>
                <w:szCs w:val="20"/>
                <w:lang w:val="kk-KZ"/>
              </w:rPr>
              <w:t xml:space="preserve">  в рамках спартакиада </w:t>
            </w:r>
            <w:r w:rsidRPr="006B0E1D">
              <w:rPr>
                <w:sz w:val="20"/>
                <w:szCs w:val="20"/>
              </w:rPr>
              <w:t>посвященн</w:t>
            </w:r>
            <w:r w:rsidRPr="006B0E1D">
              <w:rPr>
                <w:sz w:val="20"/>
                <w:szCs w:val="20"/>
                <w:lang w:val="kk-KZ"/>
              </w:rPr>
              <w:t>ой</w:t>
            </w:r>
            <w:r w:rsidRPr="006B0E1D">
              <w:rPr>
                <w:sz w:val="20"/>
                <w:szCs w:val="20"/>
              </w:rPr>
              <w:t xml:space="preserve"> реализации </w:t>
            </w:r>
            <w:r w:rsidRPr="006B0E1D">
              <w:rPr>
                <w:sz w:val="20"/>
                <w:szCs w:val="20"/>
                <w:lang w:val="kk-KZ"/>
              </w:rPr>
              <w:t xml:space="preserve"> «Рухани жаңғыру»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 xml:space="preserve">18-19 октября </w:t>
            </w:r>
            <w:r w:rsidRPr="006B0E1D">
              <w:rPr>
                <w:sz w:val="20"/>
                <w:szCs w:val="20"/>
              </w:rPr>
              <w:t>201</w:t>
            </w:r>
            <w:r w:rsidRPr="006B0E1D">
              <w:rPr>
                <w:sz w:val="20"/>
                <w:szCs w:val="20"/>
                <w:lang w:val="kk-KZ"/>
              </w:rPr>
              <w:t>9</w:t>
            </w:r>
            <w:r w:rsidRPr="006B0E1D">
              <w:rPr>
                <w:sz w:val="20"/>
                <w:szCs w:val="20"/>
              </w:rPr>
              <w:t xml:space="preserve"> </w:t>
            </w:r>
            <w:r w:rsidRPr="006B0E1D">
              <w:rPr>
                <w:sz w:val="20"/>
                <w:szCs w:val="20"/>
                <w:lang w:val="kk-KZ"/>
              </w:rPr>
              <w:t>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открытого облас</w:t>
            </w:r>
            <w:r w:rsidRPr="006B0E1D">
              <w:rPr>
                <w:sz w:val="20"/>
                <w:szCs w:val="20"/>
                <w:lang w:val="kk-KZ"/>
              </w:rPr>
              <w:t>тного</w:t>
            </w:r>
            <w:r w:rsidRPr="006B0E1D">
              <w:rPr>
                <w:sz w:val="20"/>
                <w:szCs w:val="20"/>
              </w:rPr>
              <w:t xml:space="preserve"> турнира по греко-римской борьбе  </w:t>
            </w:r>
            <w:r w:rsidRPr="006B0E1D">
              <w:rPr>
                <w:sz w:val="20"/>
                <w:szCs w:val="20"/>
                <w:lang w:val="kk-KZ"/>
              </w:rPr>
              <w:t>на Кубок Ректора СКГУ им. М. Козыбаева.</w:t>
            </w:r>
            <w:r w:rsidRPr="006B0E1D">
              <w:rPr>
                <w:i/>
                <w:sz w:val="20"/>
                <w:szCs w:val="20"/>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rPr>
              <w:t>21 по 24 ноября 201</w:t>
            </w:r>
            <w:r w:rsidRPr="006B0E1D">
              <w:rPr>
                <w:sz w:val="20"/>
                <w:szCs w:val="20"/>
                <w:lang w:val="kk-KZ"/>
              </w:rPr>
              <w:t>9</w:t>
            </w:r>
            <w:r w:rsidRPr="006B0E1D">
              <w:rPr>
                <w:sz w:val="20"/>
                <w:szCs w:val="20"/>
              </w:rPr>
              <w:t xml:space="preserve"> г</w:t>
            </w:r>
            <w:r w:rsidRPr="006B0E1D">
              <w:rPr>
                <w:sz w:val="20"/>
                <w:szCs w:val="20"/>
                <w:lang w:val="kk-KZ"/>
              </w:rPr>
              <w:t>.</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46593D" w:rsidP="006E10AE">
            <w:pPr>
              <w:jc w:val="center"/>
            </w:pPr>
            <w:r w:rsidRPr="006B0E1D">
              <w:rPr>
                <w:sz w:val="20"/>
                <w:szCs w:val="20"/>
              </w:rPr>
              <w:t>500000</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по </w:t>
            </w:r>
            <w:r w:rsidRPr="006B0E1D">
              <w:rPr>
                <w:sz w:val="20"/>
                <w:szCs w:val="20"/>
                <w:lang w:val="kk-KZ"/>
              </w:rPr>
              <w:t>баскетбол</w:t>
            </w:r>
            <w:r w:rsidRPr="006B0E1D">
              <w:rPr>
                <w:sz w:val="20"/>
                <w:szCs w:val="20"/>
              </w:rPr>
              <w:t xml:space="preserve">у среди студентов </w:t>
            </w:r>
            <w:r w:rsidRPr="006B0E1D">
              <w:rPr>
                <w:sz w:val="20"/>
                <w:szCs w:val="20"/>
                <w:lang w:val="kk-KZ"/>
              </w:rPr>
              <w:t xml:space="preserve">и магистрантов на кубок ректора </w:t>
            </w:r>
            <w:r w:rsidRPr="006B0E1D">
              <w:rPr>
                <w:sz w:val="20"/>
                <w:szCs w:val="20"/>
              </w:rPr>
              <w:t>СКГУ им. М.Козыбаева, посвященных</w:t>
            </w:r>
            <w:r w:rsidRPr="006B0E1D">
              <w:rPr>
                <w:sz w:val="20"/>
                <w:szCs w:val="20"/>
                <w:lang w:val="kk-KZ"/>
              </w:rPr>
              <w:t xml:space="preserve"> Дню Первого Президента РК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rPr>
              <w:t>04</w:t>
            </w:r>
            <w:r w:rsidRPr="006B0E1D">
              <w:rPr>
                <w:sz w:val="20"/>
                <w:szCs w:val="20"/>
                <w:lang w:val="kk-KZ"/>
              </w:rPr>
              <w:t>-</w:t>
            </w:r>
            <w:r w:rsidRPr="006B0E1D">
              <w:rPr>
                <w:sz w:val="20"/>
                <w:szCs w:val="20"/>
              </w:rPr>
              <w:t xml:space="preserve">07 </w:t>
            </w:r>
            <w:r w:rsidRPr="006B0E1D">
              <w:rPr>
                <w:sz w:val="20"/>
                <w:szCs w:val="20"/>
                <w:lang w:val="kk-KZ"/>
              </w:rPr>
              <w:t>декабря</w:t>
            </w:r>
            <w:r w:rsidRPr="006B0E1D">
              <w:rPr>
                <w:sz w:val="20"/>
                <w:szCs w:val="20"/>
              </w:rPr>
              <w:t xml:space="preserve"> 201</w:t>
            </w:r>
            <w:r w:rsidRPr="006B0E1D">
              <w:rPr>
                <w:sz w:val="20"/>
                <w:szCs w:val="20"/>
                <w:lang w:val="kk-KZ"/>
              </w:rPr>
              <w:t>9</w:t>
            </w:r>
            <w:r w:rsidRPr="006B0E1D">
              <w:rPr>
                <w:sz w:val="20"/>
                <w:szCs w:val="20"/>
              </w:rPr>
              <w:t xml:space="preserve"> г</w:t>
            </w:r>
            <w:r w:rsidRPr="006B0E1D">
              <w:rPr>
                <w:sz w:val="20"/>
                <w:szCs w:val="20"/>
                <w:lang w:val="kk-KZ"/>
              </w:rPr>
              <w:t>.</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зимнему</w:t>
            </w:r>
            <w:r w:rsidRPr="006B0E1D">
              <w:rPr>
                <w:i/>
                <w:sz w:val="20"/>
                <w:szCs w:val="20"/>
              </w:rPr>
              <w:t xml:space="preserve"> </w:t>
            </w:r>
            <w:r w:rsidRPr="006B0E1D">
              <w:rPr>
                <w:sz w:val="20"/>
                <w:szCs w:val="20"/>
              </w:rPr>
              <w:t>президентско</w:t>
            </w:r>
            <w:r w:rsidRPr="006B0E1D">
              <w:rPr>
                <w:sz w:val="20"/>
                <w:szCs w:val="20"/>
                <w:lang w:val="kk-KZ"/>
              </w:rPr>
              <w:t xml:space="preserve">му </w:t>
            </w:r>
            <w:r w:rsidRPr="006B0E1D">
              <w:rPr>
                <w:sz w:val="20"/>
                <w:szCs w:val="20"/>
              </w:rPr>
              <w:t xml:space="preserve"> многобор</w:t>
            </w:r>
            <w:r w:rsidRPr="006B0E1D">
              <w:rPr>
                <w:sz w:val="20"/>
                <w:szCs w:val="20"/>
                <w:lang w:val="kk-KZ"/>
              </w:rPr>
              <w:t>ью среди</w:t>
            </w:r>
            <w:r w:rsidRPr="006B0E1D">
              <w:rPr>
                <w:sz w:val="20"/>
                <w:szCs w:val="20"/>
              </w:rPr>
              <w:t xml:space="preserve"> студентов </w:t>
            </w:r>
            <w:r w:rsidRPr="006B0E1D">
              <w:rPr>
                <w:sz w:val="20"/>
                <w:szCs w:val="20"/>
                <w:lang w:val="kk-KZ"/>
              </w:rPr>
              <w:t>и магистрантов</w:t>
            </w:r>
            <w:r w:rsidRPr="006B0E1D">
              <w:rPr>
                <w:sz w:val="20"/>
                <w:szCs w:val="20"/>
              </w:rPr>
              <w:t xml:space="preserve"> СКГУ им. М. Козыбаева</w:t>
            </w:r>
            <w:r w:rsidRPr="006B0E1D">
              <w:rPr>
                <w:sz w:val="20"/>
                <w:szCs w:val="20"/>
                <w:lang w:val="kk-KZ"/>
              </w:rPr>
              <w:t xml:space="preserve">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07 февраля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w:t>
            </w:r>
            <w:r w:rsidRPr="006B0E1D">
              <w:rPr>
                <w:sz w:val="20"/>
                <w:szCs w:val="20"/>
              </w:rPr>
              <w:t xml:space="preserve"> </w:t>
            </w:r>
            <w:r w:rsidRPr="006B0E1D">
              <w:rPr>
                <w:sz w:val="20"/>
                <w:szCs w:val="20"/>
                <w:lang w:val="kk-KZ"/>
              </w:rPr>
              <w:t>по дартсу среди</w:t>
            </w:r>
            <w:r w:rsidRPr="006B0E1D">
              <w:rPr>
                <w:sz w:val="20"/>
                <w:szCs w:val="20"/>
              </w:rPr>
              <w:t xml:space="preserve"> </w:t>
            </w:r>
            <w:r w:rsidRPr="006B0E1D">
              <w:rPr>
                <w:sz w:val="20"/>
                <w:szCs w:val="20"/>
                <w:lang w:val="kk-KZ"/>
              </w:rPr>
              <w:t xml:space="preserve"> ППС и сотрудников </w:t>
            </w:r>
            <w:r w:rsidRPr="006B0E1D">
              <w:rPr>
                <w:sz w:val="20"/>
                <w:szCs w:val="20"/>
              </w:rPr>
              <w:t>СКГУ им.</w:t>
            </w:r>
            <w:r w:rsidRPr="006B0E1D">
              <w:rPr>
                <w:sz w:val="20"/>
                <w:szCs w:val="20"/>
                <w:lang w:val="kk-KZ"/>
              </w:rPr>
              <w:t xml:space="preserve"> </w:t>
            </w:r>
            <w:r w:rsidRPr="006B0E1D">
              <w:rPr>
                <w:sz w:val="20"/>
                <w:szCs w:val="20"/>
              </w:rPr>
              <w:t>М. Козыбаева, проводимых в рамках спартакиады «Бодрость и здоровье»</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20 февраля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настольному теннису среди</w:t>
            </w:r>
            <w:r w:rsidRPr="006B0E1D">
              <w:rPr>
                <w:sz w:val="20"/>
                <w:szCs w:val="20"/>
              </w:rPr>
              <w:t xml:space="preserve"> студентов </w:t>
            </w:r>
            <w:r w:rsidRPr="006B0E1D">
              <w:rPr>
                <w:sz w:val="20"/>
                <w:szCs w:val="20"/>
                <w:lang w:val="kk-KZ"/>
              </w:rPr>
              <w:t>и магистрантов</w:t>
            </w:r>
            <w:r w:rsidRPr="006B0E1D">
              <w:rPr>
                <w:sz w:val="20"/>
                <w:szCs w:val="20"/>
              </w:rPr>
              <w:t xml:space="preserve"> СКГУ им. М. Козыбаева</w:t>
            </w:r>
            <w:r w:rsidRPr="006B0E1D">
              <w:rPr>
                <w:sz w:val="20"/>
                <w:szCs w:val="20"/>
                <w:lang w:val="kk-KZ"/>
              </w:rPr>
              <w:t xml:space="preserve">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22 февраля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лыжным гонкам среди</w:t>
            </w:r>
            <w:r w:rsidRPr="006B0E1D">
              <w:rPr>
                <w:sz w:val="20"/>
                <w:szCs w:val="20"/>
              </w:rPr>
              <w:t xml:space="preserve"> </w:t>
            </w:r>
            <w:r w:rsidRPr="006B0E1D">
              <w:rPr>
                <w:sz w:val="20"/>
                <w:szCs w:val="20"/>
                <w:lang w:val="kk-KZ"/>
              </w:rPr>
              <w:t xml:space="preserve">ППС и сотрудников </w:t>
            </w:r>
            <w:r w:rsidRPr="006B0E1D">
              <w:rPr>
                <w:sz w:val="20"/>
                <w:szCs w:val="20"/>
              </w:rPr>
              <w:t>СКГУ им.</w:t>
            </w:r>
            <w:r w:rsidRPr="006B0E1D">
              <w:rPr>
                <w:sz w:val="20"/>
                <w:szCs w:val="20"/>
                <w:lang w:val="kk-KZ"/>
              </w:rPr>
              <w:t xml:space="preserve"> </w:t>
            </w:r>
            <w:r w:rsidRPr="006B0E1D">
              <w:rPr>
                <w:sz w:val="20"/>
                <w:szCs w:val="20"/>
              </w:rPr>
              <w:t>М. Козыбаева, проводимых в рамках спартакиады «Бодрость и здоровье»</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28 февраля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 xml:space="preserve">й </w:t>
            </w:r>
            <w:r w:rsidRPr="006B0E1D">
              <w:rPr>
                <w:sz w:val="20"/>
                <w:szCs w:val="20"/>
              </w:rPr>
              <w:t>о проведении открытого облас</w:t>
            </w:r>
            <w:r w:rsidRPr="006B0E1D">
              <w:rPr>
                <w:sz w:val="20"/>
                <w:szCs w:val="20"/>
                <w:lang w:val="kk-KZ"/>
              </w:rPr>
              <w:t>тного</w:t>
            </w:r>
            <w:r w:rsidRPr="006B0E1D">
              <w:rPr>
                <w:sz w:val="20"/>
                <w:szCs w:val="20"/>
              </w:rPr>
              <w:t xml:space="preserve"> турнира по </w:t>
            </w:r>
            <w:r w:rsidRPr="006B0E1D">
              <w:rPr>
                <w:sz w:val="20"/>
                <w:szCs w:val="20"/>
                <w:lang w:val="kk-KZ"/>
              </w:rPr>
              <w:t>Қазақша күрес</w:t>
            </w:r>
            <w:r w:rsidRPr="006B0E1D">
              <w:rPr>
                <w:sz w:val="20"/>
                <w:szCs w:val="20"/>
              </w:rPr>
              <w:t xml:space="preserve">  </w:t>
            </w:r>
            <w:r w:rsidRPr="006B0E1D">
              <w:rPr>
                <w:sz w:val="20"/>
                <w:szCs w:val="20"/>
                <w:lang w:val="kk-KZ"/>
              </w:rPr>
              <w:t xml:space="preserve">на Кубок Ректора СКГУ им. М. Козыбаева в рамках реализации программы </w:t>
            </w:r>
            <w:r w:rsidRPr="006B0E1D">
              <w:rPr>
                <w:bCs/>
                <w:noProof/>
                <w:sz w:val="20"/>
                <w:szCs w:val="20"/>
              </w:rPr>
              <w:t xml:space="preserve">«Туған </w:t>
            </w:r>
            <w:r w:rsidRPr="006B0E1D">
              <w:rPr>
                <w:bCs/>
                <w:sz w:val="20"/>
                <w:szCs w:val="20"/>
              </w:rPr>
              <w:t>жер»</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15 марта 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46593D" w:rsidP="006E10AE">
            <w:pPr>
              <w:jc w:val="center"/>
            </w:pPr>
            <w:r w:rsidRPr="006B0E1D">
              <w:rPr>
                <w:sz w:val="20"/>
                <w:szCs w:val="20"/>
              </w:rPr>
              <w:t>1500000</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плаванию среди</w:t>
            </w:r>
            <w:r w:rsidRPr="006B0E1D">
              <w:rPr>
                <w:sz w:val="20"/>
                <w:szCs w:val="20"/>
              </w:rPr>
              <w:t xml:space="preserve"> </w:t>
            </w:r>
            <w:r w:rsidRPr="006B0E1D">
              <w:rPr>
                <w:sz w:val="20"/>
                <w:szCs w:val="20"/>
                <w:lang w:val="kk-KZ"/>
              </w:rPr>
              <w:t xml:space="preserve">ППС и сотрудников </w:t>
            </w:r>
            <w:r w:rsidRPr="006B0E1D">
              <w:rPr>
                <w:sz w:val="20"/>
                <w:szCs w:val="20"/>
              </w:rPr>
              <w:t>СКГУ им.</w:t>
            </w:r>
            <w:r w:rsidRPr="006B0E1D">
              <w:rPr>
                <w:sz w:val="20"/>
                <w:szCs w:val="20"/>
                <w:lang w:val="kk-KZ"/>
              </w:rPr>
              <w:t xml:space="preserve"> </w:t>
            </w:r>
            <w:r w:rsidRPr="006B0E1D">
              <w:rPr>
                <w:sz w:val="20"/>
                <w:szCs w:val="20"/>
              </w:rPr>
              <w:t>М. Козыбаева, проводимых в рамках спартакиады «Бодрость и здоровье»</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27 марта 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гиревому спорту</w:t>
            </w:r>
            <w:r w:rsidRPr="006B0E1D">
              <w:rPr>
                <w:sz w:val="20"/>
                <w:szCs w:val="20"/>
              </w:rPr>
              <w:t xml:space="preserve"> </w:t>
            </w:r>
            <w:r w:rsidRPr="006B0E1D">
              <w:rPr>
                <w:sz w:val="20"/>
                <w:szCs w:val="20"/>
                <w:lang w:val="kk-KZ"/>
              </w:rPr>
              <w:t>среди</w:t>
            </w:r>
            <w:r w:rsidRPr="006B0E1D">
              <w:rPr>
                <w:sz w:val="20"/>
                <w:szCs w:val="20"/>
              </w:rPr>
              <w:t xml:space="preserve"> студентов </w:t>
            </w:r>
            <w:r w:rsidRPr="006B0E1D">
              <w:rPr>
                <w:sz w:val="20"/>
                <w:szCs w:val="20"/>
                <w:lang w:val="kk-KZ"/>
              </w:rPr>
              <w:t xml:space="preserve">на кубок ректора </w:t>
            </w:r>
            <w:r w:rsidRPr="006B0E1D">
              <w:rPr>
                <w:sz w:val="20"/>
                <w:szCs w:val="20"/>
              </w:rPr>
              <w:t>СКГУ им. М. Козыбаева</w:t>
            </w:r>
            <w:r w:rsidRPr="006B0E1D">
              <w:rPr>
                <w:sz w:val="20"/>
                <w:szCs w:val="20"/>
                <w:lang w:val="kk-KZ"/>
              </w:rPr>
              <w:t xml:space="preserve"> проводимых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23 апреля 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плаванию</w:t>
            </w:r>
            <w:r w:rsidRPr="006B0E1D">
              <w:rPr>
                <w:sz w:val="20"/>
                <w:szCs w:val="20"/>
              </w:rPr>
              <w:t xml:space="preserve"> </w:t>
            </w:r>
            <w:r w:rsidRPr="006B0E1D">
              <w:rPr>
                <w:sz w:val="20"/>
                <w:szCs w:val="20"/>
                <w:lang w:val="kk-KZ"/>
              </w:rPr>
              <w:t>среди</w:t>
            </w:r>
            <w:r w:rsidRPr="006B0E1D">
              <w:rPr>
                <w:sz w:val="20"/>
                <w:szCs w:val="20"/>
              </w:rPr>
              <w:t xml:space="preserve"> студентов </w:t>
            </w:r>
            <w:r w:rsidRPr="006B0E1D">
              <w:rPr>
                <w:sz w:val="20"/>
                <w:szCs w:val="20"/>
                <w:lang w:val="kk-KZ"/>
              </w:rPr>
              <w:t xml:space="preserve">и магистрантов, </w:t>
            </w:r>
            <w:r w:rsidRPr="006B0E1D">
              <w:rPr>
                <w:sz w:val="20"/>
                <w:szCs w:val="20"/>
              </w:rPr>
              <w:t>СКГУ им. М. Козыбаева</w:t>
            </w:r>
            <w:r w:rsidRPr="006B0E1D">
              <w:rPr>
                <w:sz w:val="20"/>
                <w:szCs w:val="20"/>
                <w:lang w:val="kk-KZ"/>
              </w:rPr>
              <w:t xml:space="preserve"> проводимых в рамках республиканской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25-26 апреля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летнему</w:t>
            </w:r>
            <w:r w:rsidRPr="006B0E1D">
              <w:rPr>
                <w:i/>
                <w:sz w:val="20"/>
                <w:szCs w:val="20"/>
              </w:rPr>
              <w:t xml:space="preserve"> </w:t>
            </w:r>
            <w:r w:rsidRPr="006B0E1D">
              <w:rPr>
                <w:sz w:val="20"/>
                <w:szCs w:val="20"/>
              </w:rPr>
              <w:t>президентско</w:t>
            </w:r>
            <w:r w:rsidRPr="006B0E1D">
              <w:rPr>
                <w:sz w:val="20"/>
                <w:szCs w:val="20"/>
                <w:lang w:val="kk-KZ"/>
              </w:rPr>
              <w:t xml:space="preserve">му </w:t>
            </w:r>
            <w:r w:rsidRPr="006B0E1D">
              <w:rPr>
                <w:sz w:val="20"/>
                <w:szCs w:val="20"/>
              </w:rPr>
              <w:t xml:space="preserve"> многобор</w:t>
            </w:r>
            <w:r w:rsidRPr="006B0E1D">
              <w:rPr>
                <w:sz w:val="20"/>
                <w:szCs w:val="20"/>
                <w:lang w:val="kk-KZ"/>
              </w:rPr>
              <w:t>ью среди</w:t>
            </w:r>
            <w:r w:rsidRPr="006B0E1D">
              <w:rPr>
                <w:sz w:val="20"/>
                <w:szCs w:val="20"/>
              </w:rPr>
              <w:t xml:space="preserve"> студентов </w:t>
            </w:r>
            <w:r w:rsidRPr="006B0E1D">
              <w:rPr>
                <w:sz w:val="20"/>
                <w:szCs w:val="20"/>
                <w:lang w:val="kk-KZ"/>
              </w:rPr>
              <w:t>и магистрантов</w:t>
            </w:r>
            <w:r w:rsidRPr="006B0E1D">
              <w:rPr>
                <w:sz w:val="20"/>
                <w:szCs w:val="20"/>
              </w:rPr>
              <w:t xml:space="preserve"> СКГУ им. М. Козыбаева</w:t>
            </w:r>
            <w:r w:rsidRPr="006B0E1D">
              <w:rPr>
                <w:sz w:val="20"/>
                <w:szCs w:val="20"/>
                <w:lang w:val="kk-KZ"/>
              </w:rPr>
              <w:t xml:space="preserve"> в рамках спартакиады студентов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lang w:val="kk-KZ"/>
              </w:rPr>
            </w:pPr>
            <w:r w:rsidRPr="006B0E1D">
              <w:rPr>
                <w:sz w:val="20"/>
                <w:szCs w:val="20"/>
                <w:lang w:val="kk-KZ"/>
              </w:rPr>
              <w:t>29-30 апреля</w:t>
            </w:r>
          </w:p>
          <w:p w:rsidR="006E10AE" w:rsidRPr="006B0E1D" w:rsidRDefault="006E10AE" w:rsidP="00747E21">
            <w:pPr>
              <w:jc w:val="center"/>
              <w:rPr>
                <w:sz w:val="20"/>
                <w:szCs w:val="20"/>
              </w:rPr>
            </w:pPr>
            <w:r w:rsidRPr="006B0E1D">
              <w:rPr>
                <w:sz w:val="20"/>
                <w:szCs w:val="20"/>
                <w:lang w:val="kk-KZ"/>
              </w:rPr>
              <w:t>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мини-футболу среди</w:t>
            </w:r>
            <w:r w:rsidRPr="006B0E1D">
              <w:rPr>
                <w:sz w:val="20"/>
                <w:szCs w:val="20"/>
              </w:rPr>
              <w:t xml:space="preserve"> </w:t>
            </w:r>
            <w:r w:rsidRPr="006B0E1D">
              <w:rPr>
                <w:sz w:val="20"/>
                <w:szCs w:val="20"/>
                <w:lang w:val="kk-KZ"/>
              </w:rPr>
              <w:t>ППС и сотрудников на кубок ректора</w:t>
            </w:r>
            <w:r w:rsidRPr="006B0E1D">
              <w:rPr>
                <w:sz w:val="20"/>
                <w:szCs w:val="20"/>
              </w:rPr>
              <w:t xml:space="preserve"> СКГУ им.</w:t>
            </w:r>
            <w:r w:rsidRPr="006B0E1D">
              <w:rPr>
                <w:sz w:val="20"/>
                <w:szCs w:val="20"/>
                <w:lang w:val="kk-KZ"/>
              </w:rPr>
              <w:t xml:space="preserve"> </w:t>
            </w:r>
            <w:r w:rsidRPr="006B0E1D">
              <w:rPr>
                <w:sz w:val="20"/>
                <w:szCs w:val="20"/>
              </w:rPr>
              <w:t>М. Козыбаева, проводимых в рамках спартакиады «Бодрость и здоровье»</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16-17 мая 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BD7DAF">
            <w:pPr>
              <w:tabs>
                <w:tab w:val="left" w:pos="-90"/>
              </w:tabs>
              <w:ind w:left="709"/>
              <w:rPr>
                <w:sz w:val="20"/>
                <w:szCs w:val="20"/>
                <w:lang w:val="kk-KZ"/>
              </w:rPr>
            </w:pPr>
            <w:r w:rsidRPr="006B0E1D">
              <w:rPr>
                <w:sz w:val="20"/>
                <w:szCs w:val="20"/>
                <w:lang w:val="kk-KZ"/>
              </w:rPr>
              <w:t>Проведение с</w:t>
            </w:r>
            <w:r w:rsidRPr="006B0E1D">
              <w:rPr>
                <w:sz w:val="20"/>
                <w:szCs w:val="20"/>
              </w:rPr>
              <w:t>оревновани</w:t>
            </w:r>
            <w:r w:rsidRPr="006B0E1D">
              <w:rPr>
                <w:sz w:val="20"/>
                <w:szCs w:val="20"/>
                <w:lang w:val="kk-KZ"/>
              </w:rPr>
              <w:t>й по перетягиванию каната среди</w:t>
            </w:r>
            <w:r w:rsidRPr="006B0E1D">
              <w:rPr>
                <w:sz w:val="20"/>
                <w:szCs w:val="20"/>
              </w:rPr>
              <w:t xml:space="preserve"> </w:t>
            </w:r>
            <w:r w:rsidRPr="006B0E1D">
              <w:rPr>
                <w:sz w:val="20"/>
                <w:szCs w:val="20"/>
                <w:lang w:val="kk-KZ"/>
              </w:rPr>
              <w:t xml:space="preserve">ППС и сотрудников </w:t>
            </w:r>
            <w:r w:rsidRPr="006B0E1D">
              <w:rPr>
                <w:sz w:val="20"/>
                <w:szCs w:val="20"/>
              </w:rPr>
              <w:t>СКГУ им.</w:t>
            </w:r>
            <w:r w:rsidRPr="006B0E1D">
              <w:rPr>
                <w:sz w:val="20"/>
                <w:szCs w:val="20"/>
                <w:lang w:val="kk-KZ"/>
              </w:rPr>
              <w:t xml:space="preserve"> </w:t>
            </w:r>
            <w:r w:rsidRPr="006B0E1D">
              <w:rPr>
                <w:sz w:val="20"/>
                <w:szCs w:val="20"/>
              </w:rPr>
              <w:t>М. Козыбаева, проводимых в рамках спартакиады «Бодрость и здоровье»</w:t>
            </w:r>
            <w:r w:rsidRPr="006B0E1D">
              <w:rPr>
                <w:sz w:val="20"/>
                <w:szCs w:val="20"/>
                <w:lang w:val="kk-KZ"/>
              </w:rPr>
              <w:t xml:space="preserve">  </w:t>
            </w:r>
          </w:p>
        </w:tc>
        <w:tc>
          <w:tcPr>
            <w:tcW w:w="709" w:type="dxa"/>
          </w:tcPr>
          <w:p w:rsidR="006E10AE" w:rsidRPr="006B0E1D" w:rsidRDefault="006E10AE" w:rsidP="00BD7DA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16-17 мая 2020 г.</w:t>
            </w:r>
          </w:p>
        </w:tc>
        <w:tc>
          <w:tcPr>
            <w:tcW w:w="2629" w:type="dxa"/>
          </w:tcPr>
          <w:p w:rsidR="006E10AE" w:rsidRPr="006B0E1D" w:rsidRDefault="006E10AE" w:rsidP="00BD7DA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6E10AE" w:rsidRPr="006B0E1D" w:rsidRDefault="006E10AE" w:rsidP="00410F0F">
            <w:pPr>
              <w:tabs>
                <w:tab w:val="left" w:pos="-90"/>
              </w:tabs>
              <w:ind w:left="709"/>
              <w:rPr>
                <w:sz w:val="20"/>
                <w:szCs w:val="20"/>
                <w:lang w:val="kk-KZ"/>
              </w:rPr>
            </w:pPr>
            <w:r w:rsidRPr="006B0E1D">
              <w:rPr>
                <w:sz w:val="20"/>
                <w:szCs w:val="20"/>
                <w:lang w:val="kk-KZ"/>
              </w:rPr>
              <w:lastRenderedPageBreak/>
              <w:t>Проведение с</w:t>
            </w:r>
            <w:r w:rsidRPr="006B0E1D">
              <w:rPr>
                <w:sz w:val="20"/>
                <w:szCs w:val="20"/>
              </w:rPr>
              <w:t>оревновани</w:t>
            </w:r>
            <w:r w:rsidRPr="006B0E1D">
              <w:rPr>
                <w:sz w:val="20"/>
                <w:szCs w:val="20"/>
                <w:lang w:val="kk-KZ"/>
              </w:rPr>
              <w:t>й по гиревому спорту среди</w:t>
            </w:r>
            <w:r w:rsidRPr="006B0E1D">
              <w:rPr>
                <w:sz w:val="20"/>
                <w:szCs w:val="20"/>
              </w:rPr>
              <w:t xml:space="preserve"> </w:t>
            </w:r>
            <w:r w:rsidRPr="006B0E1D">
              <w:rPr>
                <w:sz w:val="20"/>
                <w:szCs w:val="20"/>
                <w:lang w:val="kk-KZ"/>
              </w:rPr>
              <w:t xml:space="preserve">ППС и сотрудников на кубок ретора </w:t>
            </w:r>
            <w:r w:rsidRPr="006B0E1D">
              <w:rPr>
                <w:sz w:val="20"/>
                <w:szCs w:val="20"/>
              </w:rPr>
              <w:t>СКГУ им.</w:t>
            </w:r>
            <w:r w:rsidRPr="006B0E1D">
              <w:rPr>
                <w:sz w:val="20"/>
                <w:szCs w:val="20"/>
                <w:lang w:val="kk-KZ"/>
              </w:rPr>
              <w:t xml:space="preserve"> </w:t>
            </w:r>
            <w:r w:rsidRPr="006B0E1D">
              <w:rPr>
                <w:sz w:val="20"/>
                <w:szCs w:val="20"/>
              </w:rPr>
              <w:t>М. Козыбаева, проводимых в рамках</w:t>
            </w:r>
            <w:r w:rsidRPr="006B0E1D">
              <w:rPr>
                <w:sz w:val="20"/>
                <w:szCs w:val="20"/>
                <w:lang w:val="kk-KZ"/>
              </w:rPr>
              <w:t xml:space="preserve"> </w:t>
            </w:r>
            <w:r w:rsidRPr="006B0E1D">
              <w:rPr>
                <w:sz w:val="20"/>
                <w:szCs w:val="20"/>
              </w:rPr>
              <w:t>спартакиады «Бодрость и здоровье»</w:t>
            </w:r>
            <w:r w:rsidRPr="006B0E1D">
              <w:rPr>
                <w:sz w:val="20"/>
                <w:szCs w:val="20"/>
                <w:lang w:val="kk-KZ"/>
              </w:rPr>
              <w:t xml:space="preserve"> </w:t>
            </w:r>
          </w:p>
        </w:tc>
        <w:tc>
          <w:tcPr>
            <w:tcW w:w="709" w:type="dxa"/>
          </w:tcPr>
          <w:p w:rsidR="006E10AE" w:rsidRPr="006B0E1D" w:rsidRDefault="006E10AE" w:rsidP="00410F0F">
            <w:pPr>
              <w:pStyle w:val="ac"/>
              <w:tabs>
                <w:tab w:val="left" w:pos="284"/>
              </w:tabs>
              <w:ind w:left="0"/>
              <w:jc w:val="center"/>
              <w:rPr>
                <w:rFonts w:ascii="Times New Roman" w:hAnsi="Times New Roman"/>
                <w:sz w:val="20"/>
                <w:szCs w:val="20"/>
              </w:rPr>
            </w:pPr>
          </w:p>
        </w:tc>
        <w:tc>
          <w:tcPr>
            <w:tcW w:w="1701" w:type="dxa"/>
          </w:tcPr>
          <w:p w:rsidR="006E10AE" w:rsidRPr="006B0E1D" w:rsidRDefault="006E10AE" w:rsidP="00747E21">
            <w:pPr>
              <w:jc w:val="center"/>
              <w:rPr>
                <w:sz w:val="20"/>
                <w:szCs w:val="20"/>
              </w:rPr>
            </w:pPr>
            <w:r w:rsidRPr="006B0E1D">
              <w:rPr>
                <w:sz w:val="20"/>
                <w:szCs w:val="20"/>
                <w:lang w:val="kk-KZ"/>
              </w:rPr>
              <w:t>20 мая 2020 г.</w:t>
            </w:r>
          </w:p>
        </w:tc>
        <w:tc>
          <w:tcPr>
            <w:tcW w:w="2629" w:type="dxa"/>
          </w:tcPr>
          <w:p w:rsidR="006E10AE" w:rsidRPr="006B0E1D" w:rsidRDefault="006E10AE" w:rsidP="00410F0F">
            <w:pPr>
              <w:rPr>
                <w:sz w:val="20"/>
                <w:szCs w:val="20"/>
              </w:rPr>
            </w:pPr>
            <w:r w:rsidRPr="006B0E1D">
              <w:rPr>
                <w:sz w:val="20"/>
                <w:szCs w:val="20"/>
              </w:rPr>
              <w:t>Руководитель спортклуба «Сункар»</w:t>
            </w:r>
          </w:p>
        </w:tc>
        <w:tc>
          <w:tcPr>
            <w:tcW w:w="1878" w:type="dxa"/>
          </w:tcPr>
          <w:p w:rsidR="006E10AE" w:rsidRPr="006B0E1D" w:rsidRDefault="006E10AE" w:rsidP="006E10AE">
            <w:pPr>
              <w:jc w:val="cente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410F0F" w:rsidRPr="006B0E1D" w:rsidRDefault="00410F0F"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мероприятий по формированию  здорового образа жизни  с участием Центра  ЗОЖ СКО, врачей- специалистов, ед.</w:t>
            </w:r>
            <w:r w:rsidR="008D0B53" w:rsidRPr="006B0E1D">
              <w:rPr>
                <w:rFonts w:ascii="Times New Roman" w:hAnsi="Times New Roman"/>
                <w:sz w:val="20"/>
                <w:szCs w:val="20"/>
              </w:rPr>
              <w:t>:</w:t>
            </w:r>
          </w:p>
        </w:tc>
        <w:tc>
          <w:tcPr>
            <w:tcW w:w="709" w:type="dxa"/>
          </w:tcPr>
          <w:p w:rsidR="00410F0F" w:rsidRPr="006B0E1D" w:rsidRDefault="00410F0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15</w:t>
            </w:r>
          </w:p>
        </w:tc>
        <w:tc>
          <w:tcPr>
            <w:tcW w:w="1701" w:type="dxa"/>
          </w:tcPr>
          <w:p w:rsidR="00410F0F" w:rsidRPr="006B0E1D" w:rsidRDefault="00410F0F" w:rsidP="00747E21">
            <w:pPr>
              <w:jc w:val="center"/>
              <w:rPr>
                <w:b/>
                <w:sz w:val="20"/>
                <w:szCs w:val="20"/>
              </w:rPr>
            </w:pPr>
          </w:p>
        </w:tc>
        <w:tc>
          <w:tcPr>
            <w:tcW w:w="2629" w:type="dxa"/>
          </w:tcPr>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ДВР </w:t>
            </w:r>
          </w:p>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здравпунктом </w:t>
            </w:r>
          </w:p>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Директор ИЯиЛ/деканы </w:t>
            </w:r>
          </w:p>
          <w:p w:rsidR="00410F0F" w:rsidRPr="006B0E1D" w:rsidRDefault="00410F0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спортклуба «Сункар»</w:t>
            </w:r>
          </w:p>
        </w:tc>
        <w:tc>
          <w:tcPr>
            <w:tcW w:w="1878" w:type="dxa"/>
          </w:tcPr>
          <w:p w:rsidR="00410F0F" w:rsidRPr="006B0E1D" w:rsidRDefault="00410F0F"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BD7DAF" w:rsidRPr="006B0E1D" w:rsidRDefault="00BD7DAF" w:rsidP="00BD7DAF">
            <w:pPr>
              <w:tabs>
                <w:tab w:val="left" w:pos="743"/>
              </w:tabs>
              <w:ind w:left="709"/>
              <w:jc w:val="both"/>
              <w:rPr>
                <w:sz w:val="20"/>
                <w:szCs w:val="20"/>
                <w:lang w:val="kk-KZ"/>
              </w:rPr>
            </w:pPr>
            <w:r w:rsidRPr="006B0E1D">
              <w:rPr>
                <w:sz w:val="20"/>
                <w:szCs w:val="20"/>
                <w:lang w:val="kk-KZ"/>
              </w:rPr>
              <w:t>Проведение с</w:t>
            </w:r>
            <w:r w:rsidRPr="006B0E1D">
              <w:rPr>
                <w:sz w:val="20"/>
                <w:szCs w:val="20"/>
              </w:rPr>
              <w:t>партакиады</w:t>
            </w:r>
            <w:r w:rsidRPr="006B0E1D">
              <w:rPr>
                <w:sz w:val="20"/>
                <w:szCs w:val="20"/>
                <w:lang w:val="kk-KZ"/>
              </w:rPr>
              <w:t xml:space="preserve"> среди</w:t>
            </w:r>
            <w:r w:rsidRPr="006B0E1D">
              <w:rPr>
                <w:sz w:val="20"/>
                <w:szCs w:val="20"/>
              </w:rPr>
              <w:t xml:space="preserve"> студентов</w:t>
            </w:r>
            <w:r w:rsidRPr="006B0E1D">
              <w:rPr>
                <w:sz w:val="20"/>
                <w:szCs w:val="20"/>
                <w:lang w:val="kk-KZ"/>
              </w:rPr>
              <w:t xml:space="preserve">  </w:t>
            </w:r>
            <w:r w:rsidRPr="006B0E1D">
              <w:rPr>
                <w:sz w:val="20"/>
                <w:szCs w:val="20"/>
              </w:rPr>
              <w:t>(легкоатлетическ</w:t>
            </w:r>
            <w:r w:rsidRPr="006B0E1D">
              <w:rPr>
                <w:sz w:val="20"/>
                <w:szCs w:val="20"/>
                <w:lang w:val="kk-KZ"/>
              </w:rPr>
              <w:t>ий</w:t>
            </w:r>
            <w:r w:rsidRPr="006B0E1D">
              <w:rPr>
                <w:sz w:val="20"/>
                <w:szCs w:val="20"/>
              </w:rPr>
              <w:t xml:space="preserve"> кросс</w:t>
            </w:r>
            <w:r w:rsidRPr="006B0E1D">
              <w:rPr>
                <w:sz w:val="20"/>
                <w:szCs w:val="20"/>
                <w:lang w:val="kk-KZ"/>
              </w:rPr>
              <w:t>,</w:t>
            </w:r>
            <w:r w:rsidRPr="006B0E1D">
              <w:rPr>
                <w:sz w:val="20"/>
                <w:szCs w:val="20"/>
              </w:rPr>
              <w:t xml:space="preserve"> мини-футбол</w:t>
            </w:r>
            <w:r w:rsidRPr="006B0E1D">
              <w:rPr>
                <w:sz w:val="20"/>
                <w:szCs w:val="20"/>
                <w:lang w:val="kk-KZ"/>
              </w:rPr>
              <w:t>,</w:t>
            </w:r>
            <w:r w:rsidRPr="006B0E1D">
              <w:rPr>
                <w:sz w:val="20"/>
                <w:szCs w:val="20"/>
              </w:rPr>
              <w:t xml:space="preserve"> волейбол</w:t>
            </w:r>
            <w:r w:rsidRPr="006B0E1D">
              <w:rPr>
                <w:sz w:val="20"/>
                <w:szCs w:val="20"/>
                <w:lang w:val="kk-KZ"/>
              </w:rPr>
              <w:t>,</w:t>
            </w:r>
            <w:r w:rsidRPr="006B0E1D">
              <w:rPr>
                <w:sz w:val="20"/>
                <w:szCs w:val="20"/>
              </w:rPr>
              <w:t xml:space="preserve"> </w:t>
            </w:r>
            <w:r w:rsidRPr="006B0E1D">
              <w:rPr>
                <w:sz w:val="20"/>
                <w:szCs w:val="20"/>
                <w:lang w:val="kk-KZ"/>
              </w:rPr>
              <w:t>тоғыз құмалақ,</w:t>
            </w:r>
            <w:r w:rsidRPr="006B0E1D">
              <w:rPr>
                <w:sz w:val="20"/>
                <w:szCs w:val="20"/>
              </w:rPr>
              <w:t xml:space="preserve"> баскетбол</w:t>
            </w:r>
            <w:r w:rsidRPr="006B0E1D">
              <w:rPr>
                <w:sz w:val="20"/>
                <w:szCs w:val="20"/>
                <w:lang w:val="kk-KZ"/>
              </w:rPr>
              <w:t>, з</w:t>
            </w:r>
            <w:r w:rsidRPr="006B0E1D">
              <w:rPr>
                <w:sz w:val="20"/>
                <w:szCs w:val="20"/>
              </w:rPr>
              <w:t>имне</w:t>
            </w:r>
            <w:r w:rsidRPr="006B0E1D">
              <w:rPr>
                <w:sz w:val="20"/>
                <w:szCs w:val="20"/>
                <w:lang w:val="kk-KZ"/>
              </w:rPr>
              <w:t>е  П</w:t>
            </w:r>
            <w:r w:rsidRPr="006B0E1D">
              <w:rPr>
                <w:sz w:val="20"/>
                <w:szCs w:val="20"/>
              </w:rPr>
              <w:t>резидентско</w:t>
            </w:r>
            <w:r w:rsidRPr="006B0E1D">
              <w:rPr>
                <w:sz w:val="20"/>
                <w:szCs w:val="20"/>
                <w:lang w:val="kk-KZ"/>
              </w:rPr>
              <w:t>е</w:t>
            </w:r>
            <w:r w:rsidRPr="006B0E1D">
              <w:rPr>
                <w:sz w:val="20"/>
                <w:szCs w:val="20"/>
              </w:rPr>
              <w:t xml:space="preserve"> многоборье</w:t>
            </w:r>
            <w:r w:rsidRPr="006B0E1D">
              <w:rPr>
                <w:sz w:val="20"/>
                <w:szCs w:val="20"/>
                <w:lang w:val="kk-KZ"/>
              </w:rPr>
              <w:t>,</w:t>
            </w:r>
            <w:r w:rsidRPr="006B0E1D">
              <w:rPr>
                <w:sz w:val="20"/>
                <w:szCs w:val="20"/>
              </w:rPr>
              <w:t xml:space="preserve"> настольн</w:t>
            </w:r>
            <w:r w:rsidRPr="006B0E1D">
              <w:rPr>
                <w:sz w:val="20"/>
                <w:szCs w:val="20"/>
                <w:lang w:val="kk-KZ"/>
              </w:rPr>
              <w:t>ый</w:t>
            </w:r>
            <w:r w:rsidRPr="006B0E1D">
              <w:rPr>
                <w:sz w:val="20"/>
                <w:szCs w:val="20"/>
              </w:rPr>
              <w:t xml:space="preserve"> теннис</w:t>
            </w:r>
            <w:r w:rsidRPr="006B0E1D">
              <w:rPr>
                <w:sz w:val="20"/>
                <w:szCs w:val="20"/>
                <w:lang w:val="kk-KZ"/>
              </w:rPr>
              <w:t xml:space="preserve">, летнее </w:t>
            </w:r>
            <w:r w:rsidRPr="006B0E1D">
              <w:rPr>
                <w:sz w:val="20"/>
                <w:szCs w:val="20"/>
              </w:rPr>
              <w:t>президентско</w:t>
            </w:r>
            <w:r w:rsidRPr="006B0E1D">
              <w:rPr>
                <w:sz w:val="20"/>
                <w:szCs w:val="20"/>
                <w:lang w:val="kk-KZ"/>
              </w:rPr>
              <w:t xml:space="preserve">е </w:t>
            </w:r>
            <w:r w:rsidRPr="006B0E1D">
              <w:rPr>
                <w:sz w:val="20"/>
                <w:szCs w:val="20"/>
              </w:rPr>
              <w:t>многоборь</w:t>
            </w:r>
            <w:r w:rsidRPr="006B0E1D">
              <w:rPr>
                <w:sz w:val="20"/>
                <w:szCs w:val="20"/>
                <w:lang w:val="kk-KZ"/>
              </w:rPr>
              <w:t>е, плавание, г</w:t>
            </w:r>
            <w:r w:rsidRPr="006B0E1D">
              <w:rPr>
                <w:sz w:val="20"/>
                <w:szCs w:val="20"/>
              </w:rPr>
              <w:t>ирево</w:t>
            </w:r>
            <w:r w:rsidRPr="006B0E1D">
              <w:rPr>
                <w:sz w:val="20"/>
                <w:szCs w:val="20"/>
                <w:lang w:val="kk-KZ"/>
              </w:rPr>
              <w:t>й</w:t>
            </w:r>
            <w:r w:rsidRPr="006B0E1D">
              <w:rPr>
                <w:sz w:val="20"/>
                <w:szCs w:val="20"/>
              </w:rPr>
              <w:t xml:space="preserve"> спорт</w:t>
            </w:r>
            <w:r w:rsidRPr="006B0E1D">
              <w:rPr>
                <w:sz w:val="20"/>
                <w:szCs w:val="20"/>
                <w:lang w:val="kk-KZ"/>
              </w:rPr>
              <w:t>, қазақша күрес</w:t>
            </w:r>
            <w:r w:rsidRPr="006B0E1D">
              <w:rPr>
                <w:sz w:val="20"/>
                <w:szCs w:val="20"/>
              </w:rPr>
              <w:t>)</w:t>
            </w:r>
            <w:r w:rsidRPr="006B0E1D">
              <w:rPr>
                <w:sz w:val="20"/>
                <w:szCs w:val="20"/>
                <w:lang w:val="kk-KZ"/>
              </w:rPr>
              <w:t xml:space="preserve">. </w:t>
            </w:r>
          </w:p>
        </w:tc>
        <w:tc>
          <w:tcPr>
            <w:tcW w:w="709"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p>
        </w:tc>
        <w:tc>
          <w:tcPr>
            <w:tcW w:w="1701" w:type="dxa"/>
          </w:tcPr>
          <w:p w:rsidR="00BD7DAF" w:rsidRPr="006B0E1D" w:rsidRDefault="00BD7DAF" w:rsidP="00747E21">
            <w:pPr>
              <w:jc w:val="center"/>
              <w:rPr>
                <w:sz w:val="20"/>
                <w:szCs w:val="20"/>
                <w:lang w:val="kk-KZ"/>
              </w:rPr>
            </w:pPr>
            <w:r w:rsidRPr="006B0E1D">
              <w:rPr>
                <w:sz w:val="20"/>
                <w:szCs w:val="20"/>
                <w:lang w:val="kk-KZ"/>
              </w:rPr>
              <w:t>В течение года</w:t>
            </w:r>
          </w:p>
        </w:tc>
        <w:tc>
          <w:tcPr>
            <w:tcW w:w="2629" w:type="dxa"/>
          </w:tcPr>
          <w:p w:rsidR="00BD7DAF" w:rsidRPr="006B0E1D" w:rsidRDefault="00BD7DAF" w:rsidP="00BD7DAF">
            <w:pPr>
              <w:rPr>
                <w:sz w:val="20"/>
                <w:szCs w:val="20"/>
              </w:rPr>
            </w:pPr>
            <w:r w:rsidRPr="006B0E1D">
              <w:rPr>
                <w:sz w:val="20"/>
                <w:szCs w:val="20"/>
              </w:rPr>
              <w:t>Руководитель спортклуба «Сұңқар»</w:t>
            </w:r>
          </w:p>
        </w:tc>
        <w:tc>
          <w:tcPr>
            <w:tcW w:w="1878"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BD7DAF" w:rsidRPr="006B0E1D" w:rsidRDefault="00BD7DAF" w:rsidP="00BD7DAF">
            <w:pPr>
              <w:pStyle w:val="ac"/>
              <w:tabs>
                <w:tab w:val="left" w:pos="743"/>
              </w:tabs>
              <w:ind w:left="681"/>
              <w:contextualSpacing w:val="0"/>
              <w:rPr>
                <w:rFonts w:ascii="Times New Roman" w:hAnsi="Times New Roman"/>
                <w:sz w:val="20"/>
                <w:szCs w:val="20"/>
              </w:rPr>
            </w:pPr>
            <w:r w:rsidRPr="006B0E1D">
              <w:rPr>
                <w:rFonts w:ascii="Times New Roman" w:hAnsi="Times New Roman"/>
                <w:sz w:val="20"/>
                <w:szCs w:val="20"/>
                <w:lang w:val="kk-KZ"/>
              </w:rPr>
              <w:t>Проведение с</w:t>
            </w:r>
            <w:r w:rsidRPr="006B0E1D">
              <w:rPr>
                <w:rFonts w:ascii="Times New Roman" w:hAnsi="Times New Roman"/>
                <w:sz w:val="20"/>
                <w:szCs w:val="20"/>
              </w:rPr>
              <w:t>партакиады «Бодрость и здоровье»</w:t>
            </w:r>
            <w:r w:rsidRPr="006B0E1D">
              <w:rPr>
                <w:rFonts w:ascii="Times New Roman" w:hAnsi="Times New Roman"/>
                <w:sz w:val="20"/>
                <w:szCs w:val="20"/>
                <w:lang w:val="kk-KZ"/>
              </w:rPr>
              <w:t xml:space="preserve"> среди ППС и сотрудников (д</w:t>
            </w:r>
            <w:r w:rsidRPr="006B0E1D">
              <w:rPr>
                <w:rFonts w:ascii="Times New Roman" w:hAnsi="Times New Roman"/>
                <w:sz w:val="20"/>
                <w:szCs w:val="20"/>
              </w:rPr>
              <w:t>артс</w:t>
            </w:r>
            <w:r w:rsidRPr="006B0E1D">
              <w:rPr>
                <w:rFonts w:ascii="Times New Roman" w:hAnsi="Times New Roman"/>
                <w:sz w:val="20"/>
                <w:szCs w:val="20"/>
                <w:lang w:val="kk-KZ"/>
              </w:rPr>
              <w:t xml:space="preserve">, </w:t>
            </w:r>
            <w:r w:rsidRPr="006B0E1D">
              <w:rPr>
                <w:rFonts w:ascii="Times New Roman" w:hAnsi="Times New Roman"/>
                <w:sz w:val="20"/>
                <w:szCs w:val="20"/>
              </w:rPr>
              <w:t xml:space="preserve"> настольн</w:t>
            </w:r>
            <w:r w:rsidRPr="006B0E1D">
              <w:rPr>
                <w:rFonts w:ascii="Times New Roman" w:hAnsi="Times New Roman"/>
                <w:sz w:val="20"/>
                <w:szCs w:val="20"/>
                <w:lang w:val="kk-KZ"/>
              </w:rPr>
              <w:t>ый</w:t>
            </w:r>
            <w:r w:rsidRPr="006B0E1D">
              <w:rPr>
                <w:rFonts w:ascii="Times New Roman" w:hAnsi="Times New Roman"/>
                <w:sz w:val="20"/>
                <w:szCs w:val="20"/>
              </w:rPr>
              <w:t xml:space="preserve"> теннис</w:t>
            </w:r>
            <w:r w:rsidRPr="006B0E1D">
              <w:rPr>
                <w:rFonts w:ascii="Times New Roman" w:hAnsi="Times New Roman"/>
                <w:sz w:val="20"/>
                <w:szCs w:val="20"/>
                <w:lang w:val="kk-KZ"/>
              </w:rPr>
              <w:t>, шахмат, плавание).</w:t>
            </w:r>
          </w:p>
        </w:tc>
        <w:tc>
          <w:tcPr>
            <w:tcW w:w="709" w:type="dxa"/>
          </w:tcPr>
          <w:p w:rsidR="00BD7DAF" w:rsidRPr="006B0E1D" w:rsidRDefault="00BD7DAF" w:rsidP="00BD7DAF">
            <w:pPr>
              <w:pStyle w:val="ac"/>
              <w:tabs>
                <w:tab w:val="left" w:pos="284"/>
              </w:tabs>
              <w:spacing w:after="0" w:line="240" w:lineRule="auto"/>
              <w:ind w:left="0"/>
              <w:contextualSpacing w:val="0"/>
              <w:jc w:val="center"/>
              <w:rPr>
                <w:rFonts w:ascii="Times New Roman" w:hAnsi="Times New Roman"/>
                <w:sz w:val="20"/>
                <w:szCs w:val="20"/>
              </w:rPr>
            </w:pPr>
          </w:p>
        </w:tc>
        <w:tc>
          <w:tcPr>
            <w:tcW w:w="1701" w:type="dxa"/>
          </w:tcPr>
          <w:p w:rsidR="00BD7DAF" w:rsidRPr="006B0E1D" w:rsidRDefault="00BD7DAF" w:rsidP="00747E21">
            <w:pPr>
              <w:jc w:val="center"/>
              <w:rPr>
                <w:sz w:val="20"/>
                <w:szCs w:val="20"/>
                <w:lang w:val="kk-KZ"/>
              </w:rPr>
            </w:pPr>
            <w:r w:rsidRPr="006B0E1D">
              <w:rPr>
                <w:sz w:val="20"/>
                <w:szCs w:val="20"/>
                <w:lang w:val="kk-KZ"/>
              </w:rPr>
              <w:t>В течение года</w:t>
            </w:r>
          </w:p>
        </w:tc>
        <w:tc>
          <w:tcPr>
            <w:tcW w:w="2629" w:type="dxa"/>
          </w:tcPr>
          <w:p w:rsidR="00BD7DAF" w:rsidRPr="006B0E1D" w:rsidRDefault="00BD7DAF" w:rsidP="00BD7DAF">
            <w:pPr>
              <w:rPr>
                <w:sz w:val="20"/>
                <w:szCs w:val="20"/>
              </w:rPr>
            </w:pPr>
            <w:r w:rsidRPr="006B0E1D">
              <w:rPr>
                <w:sz w:val="20"/>
                <w:szCs w:val="20"/>
              </w:rPr>
              <w:t>Руководитель спортклуба «Сұңқар»</w:t>
            </w:r>
          </w:p>
        </w:tc>
        <w:tc>
          <w:tcPr>
            <w:tcW w:w="1878"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860AF5" w:rsidRPr="006B0E1D" w:rsidRDefault="00860AF5" w:rsidP="00860AF5">
            <w:pPr>
              <w:tabs>
                <w:tab w:val="left" w:pos="743"/>
              </w:tabs>
              <w:ind w:left="761"/>
              <w:rPr>
                <w:sz w:val="20"/>
                <w:szCs w:val="20"/>
                <w:lang w:val="kk-KZ"/>
              </w:rPr>
            </w:pPr>
            <w:r w:rsidRPr="006B0E1D">
              <w:rPr>
                <w:sz w:val="20"/>
                <w:szCs w:val="20"/>
                <w:lang w:val="kk-KZ"/>
              </w:rPr>
              <w:t>Организация встреч студентов  со специалистами  Центра ЗОЖ и врачами - специалистами</w:t>
            </w:r>
          </w:p>
        </w:tc>
        <w:tc>
          <w:tcPr>
            <w:tcW w:w="709" w:type="dxa"/>
          </w:tcPr>
          <w:p w:rsidR="00860AF5" w:rsidRPr="006B0E1D" w:rsidRDefault="00860AF5" w:rsidP="00860AF5">
            <w:pPr>
              <w:pStyle w:val="ac"/>
              <w:tabs>
                <w:tab w:val="left" w:pos="284"/>
              </w:tabs>
              <w:ind w:left="0"/>
              <w:contextualSpacing w:val="0"/>
              <w:jc w:val="center"/>
              <w:rPr>
                <w:rFonts w:ascii="Times New Roman" w:hAnsi="Times New Roman"/>
                <w:sz w:val="20"/>
                <w:szCs w:val="20"/>
                <w:lang w:val="kk-KZ"/>
              </w:rPr>
            </w:pPr>
            <w:r w:rsidRPr="006B0E1D">
              <w:rPr>
                <w:rFonts w:ascii="Times New Roman" w:hAnsi="Times New Roman"/>
                <w:sz w:val="20"/>
                <w:szCs w:val="20"/>
                <w:lang w:val="kk-KZ"/>
              </w:rPr>
              <w:t>2</w:t>
            </w:r>
          </w:p>
        </w:tc>
        <w:tc>
          <w:tcPr>
            <w:tcW w:w="1701" w:type="dxa"/>
          </w:tcPr>
          <w:p w:rsidR="00860AF5" w:rsidRPr="006B0E1D" w:rsidRDefault="00860AF5" w:rsidP="00747E21">
            <w:pPr>
              <w:jc w:val="center"/>
              <w:rPr>
                <w:sz w:val="20"/>
                <w:szCs w:val="20"/>
              </w:rPr>
            </w:pPr>
            <w:r w:rsidRPr="006B0E1D">
              <w:rPr>
                <w:sz w:val="20"/>
                <w:szCs w:val="20"/>
              </w:rPr>
              <w:t>В течение года</w:t>
            </w:r>
          </w:p>
        </w:tc>
        <w:tc>
          <w:tcPr>
            <w:tcW w:w="2629" w:type="dxa"/>
          </w:tcPr>
          <w:p w:rsidR="00860AF5" w:rsidRPr="006B0E1D" w:rsidRDefault="00860AF5" w:rsidP="00860AF5">
            <w:pPr>
              <w:pStyle w:val="ac"/>
              <w:tabs>
                <w:tab w:val="left" w:pos="284"/>
              </w:tabs>
              <w:ind w:left="0"/>
              <w:rPr>
                <w:rFonts w:ascii="Times New Roman" w:hAnsi="Times New Roman"/>
                <w:sz w:val="20"/>
                <w:szCs w:val="20"/>
              </w:rPr>
            </w:pPr>
            <w:r w:rsidRPr="006B0E1D">
              <w:rPr>
                <w:rFonts w:ascii="Times New Roman" w:hAnsi="Times New Roman"/>
                <w:sz w:val="20"/>
                <w:szCs w:val="20"/>
              </w:rPr>
              <w:t>Зав.</w:t>
            </w:r>
            <w:r w:rsidRPr="006B0E1D">
              <w:rPr>
                <w:rFonts w:ascii="Times New Roman" w:hAnsi="Times New Roman"/>
                <w:sz w:val="20"/>
                <w:szCs w:val="20"/>
                <w:lang w:val="kk-KZ"/>
              </w:rPr>
              <w:t xml:space="preserve"> </w:t>
            </w:r>
            <w:r w:rsidRPr="006B0E1D">
              <w:rPr>
                <w:rFonts w:ascii="Times New Roman" w:hAnsi="Times New Roman"/>
                <w:sz w:val="20"/>
                <w:szCs w:val="20"/>
              </w:rPr>
              <w:t xml:space="preserve">здравпунктом </w:t>
            </w:r>
          </w:p>
        </w:tc>
        <w:tc>
          <w:tcPr>
            <w:tcW w:w="1878" w:type="dxa"/>
          </w:tcPr>
          <w:p w:rsidR="00860AF5" w:rsidRPr="006B0E1D" w:rsidRDefault="00860AF5" w:rsidP="00860AF5">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860AF5" w:rsidRPr="006B0E1D" w:rsidRDefault="00860AF5" w:rsidP="00860AF5">
            <w:pPr>
              <w:tabs>
                <w:tab w:val="left" w:pos="743"/>
              </w:tabs>
              <w:ind w:left="761"/>
              <w:rPr>
                <w:sz w:val="20"/>
                <w:szCs w:val="20"/>
                <w:lang w:val="kk-KZ"/>
              </w:rPr>
            </w:pPr>
            <w:r w:rsidRPr="006B0E1D">
              <w:rPr>
                <w:sz w:val="20"/>
                <w:szCs w:val="20"/>
              </w:rPr>
              <w:t>Организация распространения информации о сезонных  заболеваниях на стендах учебных корпусов и общежитий</w:t>
            </w:r>
            <w:r w:rsidRPr="006B0E1D">
              <w:rPr>
                <w:sz w:val="20"/>
                <w:szCs w:val="20"/>
                <w:lang w:val="kk-KZ"/>
              </w:rPr>
              <w:t xml:space="preserve"> (буклеты, информационные листы, листовки и др.)</w:t>
            </w:r>
          </w:p>
        </w:tc>
        <w:tc>
          <w:tcPr>
            <w:tcW w:w="709" w:type="dxa"/>
          </w:tcPr>
          <w:p w:rsidR="00860AF5" w:rsidRPr="006B0E1D" w:rsidRDefault="00860AF5" w:rsidP="00860AF5">
            <w:pPr>
              <w:pStyle w:val="ac"/>
              <w:tabs>
                <w:tab w:val="left" w:pos="284"/>
              </w:tabs>
              <w:ind w:left="0"/>
              <w:jc w:val="center"/>
              <w:rPr>
                <w:rFonts w:ascii="Times New Roman" w:hAnsi="Times New Roman"/>
                <w:sz w:val="20"/>
                <w:szCs w:val="20"/>
              </w:rPr>
            </w:pPr>
          </w:p>
        </w:tc>
        <w:tc>
          <w:tcPr>
            <w:tcW w:w="1701" w:type="dxa"/>
          </w:tcPr>
          <w:p w:rsidR="00860AF5" w:rsidRPr="006B0E1D" w:rsidRDefault="00860AF5" w:rsidP="00747E21">
            <w:pPr>
              <w:jc w:val="center"/>
              <w:rPr>
                <w:sz w:val="20"/>
                <w:szCs w:val="20"/>
                <w:lang w:val="kk-KZ"/>
              </w:rPr>
            </w:pPr>
            <w:r w:rsidRPr="006B0E1D">
              <w:rPr>
                <w:sz w:val="20"/>
                <w:szCs w:val="20"/>
                <w:lang w:val="kk-KZ"/>
              </w:rPr>
              <w:t>В течение года</w:t>
            </w:r>
          </w:p>
        </w:tc>
        <w:tc>
          <w:tcPr>
            <w:tcW w:w="2629" w:type="dxa"/>
          </w:tcPr>
          <w:p w:rsidR="00860AF5" w:rsidRPr="006B0E1D" w:rsidRDefault="00860AF5" w:rsidP="00860AF5">
            <w:pPr>
              <w:pStyle w:val="ac"/>
              <w:tabs>
                <w:tab w:val="left" w:pos="284"/>
              </w:tabs>
              <w:ind w:left="0"/>
              <w:rPr>
                <w:rFonts w:ascii="Times New Roman" w:hAnsi="Times New Roman"/>
                <w:sz w:val="20"/>
                <w:szCs w:val="20"/>
              </w:rPr>
            </w:pPr>
            <w:r w:rsidRPr="006B0E1D">
              <w:rPr>
                <w:rFonts w:ascii="Times New Roman" w:hAnsi="Times New Roman"/>
                <w:sz w:val="20"/>
                <w:szCs w:val="20"/>
              </w:rPr>
              <w:t xml:space="preserve">Зав. здравпунктом </w:t>
            </w:r>
          </w:p>
          <w:p w:rsidR="00860AF5" w:rsidRPr="006B0E1D" w:rsidRDefault="00860AF5" w:rsidP="00860AF5">
            <w:pPr>
              <w:pStyle w:val="ac"/>
              <w:ind w:left="0"/>
              <w:rPr>
                <w:rFonts w:ascii="Times New Roman" w:hAnsi="Times New Roman"/>
                <w:sz w:val="20"/>
                <w:szCs w:val="20"/>
                <w:lang w:val="kk-KZ"/>
              </w:rPr>
            </w:pPr>
          </w:p>
        </w:tc>
        <w:tc>
          <w:tcPr>
            <w:tcW w:w="1878" w:type="dxa"/>
          </w:tcPr>
          <w:p w:rsidR="00860AF5" w:rsidRPr="006B0E1D" w:rsidRDefault="00860AF5" w:rsidP="00860AF5">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860AF5" w:rsidRPr="006B0E1D" w:rsidRDefault="00860AF5" w:rsidP="00860AF5">
            <w:pPr>
              <w:tabs>
                <w:tab w:val="left" w:pos="743"/>
              </w:tabs>
              <w:ind w:left="761"/>
              <w:rPr>
                <w:sz w:val="20"/>
                <w:szCs w:val="20"/>
                <w:lang w:val="kk-KZ"/>
              </w:rPr>
            </w:pPr>
            <w:r w:rsidRPr="006B0E1D">
              <w:rPr>
                <w:sz w:val="20"/>
                <w:szCs w:val="20"/>
                <w:lang w:val="kk-KZ"/>
              </w:rPr>
              <w:t xml:space="preserve">Организация проведения встреч студенток университета  с врачами-гинекологами </w:t>
            </w:r>
          </w:p>
        </w:tc>
        <w:tc>
          <w:tcPr>
            <w:tcW w:w="709" w:type="dxa"/>
          </w:tcPr>
          <w:p w:rsidR="00860AF5" w:rsidRPr="006B0E1D" w:rsidRDefault="00860AF5" w:rsidP="00860AF5">
            <w:pPr>
              <w:pStyle w:val="ac"/>
              <w:tabs>
                <w:tab w:val="left" w:pos="284"/>
              </w:tabs>
              <w:ind w:left="0"/>
              <w:jc w:val="center"/>
              <w:rPr>
                <w:rFonts w:ascii="Times New Roman" w:hAnsi="Times New Roman"/>
                <w:sz w:val="20"/>
                <w:szCs w:val="20"/>
                <w:lang w:val="kk-KZ"/>
              </w:rPr>
            </w:pPr>
            <w:r w:rsidRPr="006B0E1D">
              <w:rPr>
                <w:rFonts w:ascii="Times New Roman" w:hAnsi="Times New Roman"/>
                <w:sz w:val="20"/>
                <w:szCs w:val="20"/>
                <w:lang w:val="kk-KZ"/>
              </w:rPr>
              <w:t>2</w:t>
            </w:r>
          </w:p>
        </w:tc>
        <w:tc>
          <w:tcPr>
            <w:tcW w:w="1701" w:type="dxa"/>
          </w:tcPr>
          <w:p w:rsidR="00860AF5" w:rsidRPr="006B0E1D" w:rsidRDefault="00154C43" w:rsidP="00747E21">
            <w:pPr>
              <w:jc w:val="center"/>
              <w:rPr>
                <w:sz w:val="20"/>
                <w:szCs w:val="20"/>
                <w:lang w:val="kk-KZ"/>
              </w:rPr>
            </w:pPr>
            <w:r w:rsidRPr="006B0E1D">
              <w:rPr>
                <w:sz w:val="20"/>
                <w:szCs w:val="20"/>
                <w:lang w:val="kk-KZ"/>
              </w:rPr>
              <w:t>Ноябрь</w:t>
            </w:r>
            <w:r w:rsidR="00EC7FB0" w:rsidRPr="006B0E1D">
              <w:rPr>
                <w:sz w:val="20"/>
                <w:szCs w:val="20"/>
                <w:lang w:val="kk-KZ"/>
              </w:rPr>
              <w:t xml:space="preserve"> 2019</w:t>
            </w:r>
            <w:r w:rsidRPr="006B0E1D">
              <w:rPr>
                <w:sz w:val="20"/>
                <w:szCs w:val="20"/>
                <w:lang w:val="kk-KZ"/>
              </w:rPr>
              <w:t xml:space="preserve"> </w:t>
            </w:r>
            <w:r w:rsidR="00EC7FB0" w:rsidRPr="006B0E1D">
              <w:rPr>
                <w:sz w:val="20"/>
                <w:szCs w:val="20"/>
                <w:lang w:val="kk-KZ"/>
              </w:rPr>
              <w:t>г., М</w:t>
            </w:r>
            <w:r w:rsidRPr="006B0E1D">
              <w:rPr>
                <w:sz w:val="20"/>
                <w:szCs w:val="20"/>
                <w:lang w:val="kk-KZ"/>
              </w:rPr>
              <w:t>арт</w:t>
            </w:r>
            <w:r w:rsidR="00860AF5" w:rsidRPr="006B0E1D">
              <w:rPr>
                <w:sz w:val="20"/>
                <w:szCs w:val="20"/>
                <w:lang w:val="kk-KZ"/>
              </w:rPr>
              <w:t xml:space="preserve"> 2020</w:t>
            </w:r>
            <w:r w:rsidRPr="006B0E1D">
              <w:rPr>
                <w:sz w:val="20"/>
                <w:szCs w:val="20"/>
                <w:lang w:val="kk-KZ"/>
              </w:rPr>
              <w:t xml:space="preserve"> </w:t>
            </w:r>
            <w:r w:rsidR="00860AF5" w:rsidRPr="006B0E1D">
              <w:rPr>
                <w:sz w:val="20"/>
                <w:szCs w:val="20"/>
                <w:lang w:val="kk-KZ"/>
              </w:rPr>
              <w:t>г.</w:t>
            </w:r>
          </w:p>
        </w:tc>
        <w:tc>
          <w:tcPr>
            <w:tcW w:w="2629" w:type="dxa"/>
          </w:tcPr>
          <w:p w:rsidR="00860AF5" w:rsidRPr="006B0E1D" w:rsidRDefault="008E2F55" w:rsidP="00860AF5">
            <w:pPr>
              <w:shd w:val="clear" w:color="auto" w:fill="FFFFFF"/>
              <w:autoSpaceDE w:val="0"/>
              <w:autoSpaceDN w:val="0"/>
              <w:adjustRightInd w:val="0"/>
              <w:rPr>
                <w:sz w:val="20"/>
                <w:szCs w:val="20"/>
                <w:lang w:val="kk-KZ"/>
              </w:rPr>
            </w:pPr>
            <w:r w:rsidRPr="006B0E1D">
              <w:rPr>
                <w:sz w:val="20"/>
                <w:szCs w:val="20"/>
                <w:lang w:val="kk-KZ"/>
              </w:rPr>
              <w:t xml:space="preserve">Директор </w:t>
            </w:r>
            <w:r w:rsidR="00860AF5" w:rsidRPr="006B0E1D">
              <w:rPr>
                <w:sz w:val="20"/>
                <w:szCs w:val="20"/>
                <w:lang w:val="kk-KZ"/>
              </w:rPr>
              <w:t>ДВСР</w:t>
            </w:r>
          </w:p>
          <w:p w:rsidR="00860AF5" w:rsidRPr="006B0E1D" w:rsidRDefault="008E2F55" w:rsidP="00860AF5">
            <w:pPr>
              <w:pStyle w:val="ac"/>
              <w:ind w:left="0"/>
              <w:rPr>
                <w:rFonts w:ascii="Times New Roman" w:hAnsi="Times New Roman"/>
                <w:sz w:val="20"/>
                <w:szCs w:val="20"/>
                <w:lang w:val="kk-KZ"/>
              </w:rPr>
            </w:pPr>
            <w:r w:rsidRPr="006B0E1D">
              <w:rPr>
                <w:rFonts w:ascii="Times New Roman" w:hAnsi="Times New Roman"/>
                <w:sz w:val="20"/>
                <w:szCs w:val="20"/>
              </w:rPr>
              <w:t>Зав. здравпунктом</w:t>
            </w:r>
          </w:p>
        </w:tc>
        <w:tc>
          <w:tcPr>
            <w:tcW w:w="1878" w:type="dxa"/>
          </w:tcPr>
          <w:p w:rsidR="00860AF5" w:rsidRPr="006B0E1D" w:rsidRDefault="00860AF5" w:rsidP="00860AF5">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860AF5" w:rsidRPr="006B0E1D" w:rsidRDefault="00860AF5" w:rsidP="00860AF5">
            <w:pPr>
              <w:tabs>
                <w:tab w:val="left" w:pos="743"/>
              </w:tabs>
              <w:ind w:left="761"/>
              <w:rPr>
                <w:sz w:val="20"/>
                <w:szCs w:val="20"/>
                <w:lang w:val="kk-KZ"/>
              </w:rPr>
            </w:pPr>
            <w:r w:rsidRPr="006B0E1D">
              <w:rPr>
                <w:sz w:val="20"/>
                <w:szCs w:val="20"/>
              </w:rPr>
              <w:t>Организация выступлений на телевидени</w:t>
            </w:r>
            <w:r w:rsidRPr="006B0E1D">
              <w:rPr>
                <w:sz w:val="20"/>
                <w:szCs w:val="20"/>
                <w:lang w:val="kk-KZ"/>
              </w:rPr>
              <w:t>и</w:t>
            </w:r>
            <w:r w:rsidRPr="006B0E1D">
              <w:rPr>
                <w:sz w:val="20"/>
                <w:szCs w:val="20"/>
              </w:rPr>
              <w:t xml:space="preserve"> (интервью, демонстрационные тематические видеоролики) в целях пропаганды здорового образа жизни посредством СМИ</w:t>
            </w:r>
          </w:p>
          <w:p w:rsidR="00860AF5" w:rsidRPr="006B0E1D" w:rsidRDefault="00860AF5" w:rsidP="00860AF5">
            <w:pPr>
              <w:tabs>
                <w:tab w:val="left" w:pos="743"/>
              </w:tabs>
              <w:ind w:left="761"/>
              <w:rPr>
                <w:sz w:val="20"/>
                <w:szCs w:val="20"/>
                <w:lang w:val="kk-KZ"/>
              </w:rPr>
            </w:pPr>
          </w:p>
        </w:tc>
        <w:tc>
          <w:tcPr>
            <w:tcW w:w="709" w:type="dxa"/>
          </w:tcPr>
          <w:p w:rsidR="00860AF5" w:rsidRPr="006B0E1D" w:rsidRDefault="00860AF5" w:rsidP="00860AF5">
            <w:pPr>
              <w:pStyle w:val="ac"/>
              <w:tabs>
                <w:tab w:val="left" w:pos="284"/>
              </w:tabs>
              <w:ind w:left="0"/>
              <w:jc w:val="center"/>
              <w:rPr>
                <w:rFonts w:ascii="Times New Roman" w:hAnsi="Times New Roman"/>
                <w:sz w:val="20"/>
                <w:szCs w:val="20"/>
                <w:lang w:val="kk-KZ"/>
              </w:rPr>
            </w:pPr>
            <w:r w:rsidRPr="006B0E1D">
              <w:rPr>
                <w:rFonts w:ascii="Times New Roman" w:hAnsi="Times New Roman"/>
                <w:sz w:val="20"/>
                <w:szCs w:val="20"/>
                <w:lang w:val="kk-KZ"/>
              </w:rPr>
              <w:t>5</w:t>
            </w:r>
          </w:p>
        </w:tc>
        <w:tc>
          <w:tcPr>
            <w:tcW w:w="1701" w:type="dxa"/>
          </w:tcPr>
          <w:p w:rsidR="00860AF5" w:rsidRPr="006B0E1D" w:rsidRDefault="00860AF5" w:rsidP="00747E21">
            <w:pPr>
              <w:jc w:val="center"/>
              <w:rPr>
                <w:sz w:val="20"/>
                <w:szCs w:val="20"/>
                <w:lang w:val="kk-KZ"/>
              </w:rPr>
            </w:pPr>
            <w:r w:rsidRPr="006B0E1D">
              <w:rPr>
                <w:sz w:val="20"/>
                <w:szCs w:val="20"/>
                <w:lang w:val="kk-KZ"/>
              </w:rPr>
              <w:t>В течение года</w:t>
            </w:r>
          </w:p>
        </w:tc>
        <w:tc>
          <w:tcPr>
            <w:tcW w:w="2629" w:type="dxa"/>
          </w:tcPr>
          <w:p w:rsidR="00860AF5" w:rsidRPr="006B0E1D" w:rsidRDefault="0003644A" w:rsidP="00860AF5">
            <w:pPr>
              <w:pStyle w:val="ac"/>
              <w:ind w:left="0"/>
              <w:rPr>
                <w:rFonts w:ascii="Times New Roman" w:hAnsi="Times New Roman"/>
                <w:sz w:val="20"/>
                <w:szCs w:val="20"/>
                <w:lang w:val="kk-KZ"/>
              </w:rPr>
            </w:pPr>
            <w:r w:rsidRPr="006B0E1D">
              <w:rPr>
                <w:rFonts w:ascii="Times New Roman" w:hAnsi="Times New Roman"/>
                <w:sz w:val="20"/>
                <w:szCs w:val="20"/>
              </w:rPr>
              <w:t>Зав. здравпунктом</w:t>
            </w:r>
          </w:p>
        </w:tc>
        <w:tc>
          <w:tcPr>
            <w:tcW w:w="1878" w:type="dxa"/>
          </w:tcPr>
          <w:p w:rsidR="00860AF5" w:rsidRPr="006B0E1D" w:rsidRDefault="00860AF5" w:rsidP="00860AF5">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860AF5" w:rsidRPr="006B0E1D" w:rsidRDefault="00860AF5" w:rsidP="00860AF5">
            <w:pPr>
              <w:tabs>
                <w:tab w:val="left" w:pos="743"/>
              </w:tabs>
              <w:ind w:left="761"/>
              <w:rPr>
                <w:sz w:val="20"/>
                <w:szCs w:val="20"/>
              </w:rPr>
            </w:pPr>
            <w:r w:rsidRPr="006B0E1D">
              <w:rPr>
                <w:sz w:val="20"/>
                <w:szCs w:val="20"/>
                <w:lang w:val="kk-KZ"/>
              </w:rPr>
              <w:t>Организация п</w:t>
            </w:r>
            <w:r w:rsidRPr="006B0E1D">
              <w:rPr>
                <w:sz w:val="20"/>
                <w:szCs w:val="20"/>
              </w:rPr>
              <w:t xml:space="preserve">убликаций </w:t>
            </w:r>
            <w:r w:rsidRPr="006B0E1D">
              <w:rPr>
                <w:sz w:val="20"/>
                <w:szCs w:val="20"/>
                <w:lang w:val="kk-KZ"/>
              </w:rPr>
              <w:t xml:space="preserve"> в газете </w:t>
            </w:r>
            <w:r w:rsidRPr="006B0E1D">
              <w:rPr>
                <w:sz w:val="20"/>
                <w:szCs w:val="20"/>
              </w:rPr>
              <w:t>«Парасат»</w:t>
            </w:r>
            <w:r w:rsidRPr="006B0E1D">
              <w:rPr>
                <w:sz w:val="20"/>
                <w:szCs w:val="20"/>
                <w:lang w:val="kk-KZ"/>
              </w:rPr>
              <w:t xml:space="preserve"> </w:t>
            </w:r>
          </w:p>
        </w:tc>
        <w:tc>
          <w:tcPr>
            <w:tcW w:w="709" w:type="dxa"/>
          </w:tcPr>
          <w:p w:rsidR="00860AF5" w:rsidRPr="006B0E1D" w:rsidRDefault="00860AF5" w:rsidP="00860AF5">
            <w:pPr>
              <w:pStyle w:val="ac"/>
              <w:tabs>
                <w:tab w:val="left" w:pos="284"/>
              </w:tabs>
              <w:ind w:left="0"/>
              <w:jc w:val="center"/>
              <w:rPr>
                <w:rFonts w:ascii="Times New Roman" w:hAnsi="Times New Roman"/>
                <w:sz w:val="20"/>
                <w:szCs w:val="20"/>
                <w:lang w:val="kk-KZ"/>
              </w:rPr>
            </w:pPr>
            <w:r w:rsidRPr="006B0E1D">
              <w:rPr>
                <w:rFonts w:ascii="Times New Roman" w:hAnsi="Times New Roman"/>
                <w:sz w:val="20"/>
                <w:szCs w:val="20"/>
                <w:lang w:val="kk-KZ"/>
              </w:rPr>
              <w:t>4</w:t>
            </w:r>
          </w:p>
        </w:tc>
        <w:tc>
          <w:tcPr>
            <w:tcW w:w="1701" w:type="dxa"/>
          </w:tcPr>
          <w:p w:rsidR="00860AF5" w:rsidRPr="006B0E1D" w:rsidRDefault="00154C43" w:rsidP="00747E21">
            <w:pPr>
              <w:jc w:val="center"/>
              <w:rPr>
                <w:sz w:val="20"/>
                <w:szCs w:val="20"/>
                <w:lang w:val="kk-KZ"/>
              </w:rPr>
            </w:pPr>
            <w:r w:rsidRPr="006B0E1D">
              <w:rPr>
                <w:sz w:val="20"/>
                <w:szCs w:val="20"/>
                <w:lang w:val="kk-KZ"/>
              </w:rPr>
              <w:t>Октябрь 2019 г., Декабрь</w:t>
            </w:r>
            <w:r w:rsidR="00EC7FB0" w:rsidRPr="006B0E1D">
              <w:rPr>
                <w:sz w:val="20"/>
                <w:szCs w:val="20"/>
                <w:lang w:val="kk-KZ"/>
              </w:rPr>
              <w:t xml:space="preserve"> 2019</w:t>
            </w:r>
            <w:r w:rsidRPr="006B0E1D">
              <w:rPr>
                <w:sz w:val="20"/>
                <w:szCs w:val="20"/>
                <w:lang w:val="kk-KZ"/>
              </w:rPr>
              <w:t xml:space="preserve"> </w:t>
            </w:r>
            <w:r w:rsidR="00EC7FB0" w:rsidRPr="006B0E1D">
              <w:rPr>
                <w:sz w:val="20"/>
                <w:szCs w:val="20"/>
                <w:lang w:val="kk-KZ"/>
              </w:rPr>
              <w:t>г., Ф</w:t>
            </w:r>
            <w:r w:rsidRPr="006B0E1D">
              <w:rPr>
                <w:sz w:val="20"/>
                <w:szCs w:val="20"/>
                <w:lang w:val="kk-KZ"/>
              </w:rPr>
              <w:t>евраль</w:t>
            </w:r>
            <w:r w:rsidR="00860AF5" w:rsidRPr="006B0E1D">
              <w:rPr>
                <w:sz w:val="20"/>
                <w:szCs w:val="20"/>
                <w:lang w:val="kk-KZ"/>
              </w:rPr>
              <w:t xml:space="preserve"> 2020</w:t>
            </w:r>
            <w:r w:rsidRPr="006B0E1D">
              <w:rPr>
                <w:sz w:val="20"/>
                <w:szCs w:val="20"/>
                <w:lang w:val="kk-KZ"/>
              </w:rPr>
              <w:t xml:space="preserve"> </w:t>
            </w:r>
            <w:r w:rsidR="00860AF5" w:rsidRPr="006B0E1D">
              <w:rPr>
                <w:sz w:val="20"/>
                <w:szCs w:val="20"/>
                <w:lang w:val="kk-KZ"/>
              </w:rPr>
              <w:t>г.,</w:t>
            </w:r>
          </w:p>
          <w:p w:rsidR="00860AF5" w:rsidRPr="006B0E1D" w:rsidRDefault="00EC7FB0" w:rsidP="00154C43">
            <w:pPr>
              <w:jc w:val="center"/>
              <w:rPr>
                <w:sz w:val="20"/>
                <w:szCs w:val="20"/>
                <w:lang w:val="kk-KZ"/>
              </w:rPr>
            </w:pPr>
            <w:r w:rsidRPr="006B0E1D">
              <w:rPr>
                <w:sz w:val="20"/>
                <w:szCs w:val="20"/>
                <w:lang w:val="kk-KZ"/>
              </w:rPr>
              <w:t>Апрель</w:t>
            </w:r>
            <w:r w:rsidR="00860AF5" w:rsidRPr="006B0E1D">
              <w:rPr>
                <w:sz w:val="20"/>
                <w:szCs w:val="20"/>
                <w:lang w:val="kk-KZ"/>
              </w:rPr>
              <w:t xml:space="preserve"> 2020</w:t>
            </w:r>
            <w:r w:rsidR="00154C43" w:rsidRPr="006B0E1D">
              <w:rPr>
                <w:sz w:val="20"/>
                <w:szCs w:val="20"/>
                <w:lang w:val="kk-KZ"/>
              </w:rPr>
              <w:t xml:space="preserve"> </w:t>
            </w:r>
            <w:r w:rsidR="00860AF5" w:rsidRPr="006B0E1D">
              <w:rPr>
                <w:sz w:val="20"/>
                <w:szCs w:val="20"/>
                <w:lang w:val="kk-KZ"/>
              </w:rPr>
              <w:t>г.</w:t>
            </w:r>
          </w:p>
        </w:tc>
        <w:tc>
          <w:tcPr>
            <w:tcW w:w="2629" w:type="dxa"/>
          </w:tcPr>
          <w:p w:rsidR="00860AF5" w:rsidRPr="006B0E1D" w:rsidRDefault="0003644A" w:rsidP="00860AF5">
            <w:pPr>
              <w:pStyle w:val="ac"/>
              <w:ind w:left="0"/>
              <w:rPr>
                <w:rFonts w:ascii="Times New Roman" w:hAnsi="Times New Roman"/>
                <w:sz w:val="20"/>
                <w:szCs w:val="20"/>
                <w:lang w:val="kk-KZ"/>
              </w:rPr>
            </w:pPr>
            <w:r w:rsidRPr="006B0E1D">
              <w:rPr>
                <w:rFonts w:ascii="Times New Roman" w:hAnsi="Times New Roman"/>
                <w:sz w:val="20"/>
                <w:szCs w:val="20"/>
              </w:rPr>
              <w:t>Зав. здравпунктом</w:t>
            </w:r>
          </w:p>
        </w:tc>
        <w:tc>
          <w:tcPr>
            <w:tcW w:w="1878" w:type="dxa"/>
          </w:tcPr>
          <w:p w:rsidR="00860AF5" w:rsidRPr="006B0E1D" w:rsidRDefault="00860AF5" w:rsidP="00860AF5">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860AF5" w:rsidRPr="006B0E1D" w:rsidRDefault="00860AF5"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мероприятий (молодежная акция, круглый стол, встреча со студентами) по борьбе с  табакокурением, алк</w:t>
            </w:r>
            <w:r w:rsidR="0002762F" w:rsidRPr="006B0E1D">
              <w:rPr>
                <w:rFonts w:ascii="Times New Roman" w:hAnsi="Times New Roman"/>
                <w:sz w:val="20"/>
                <w:szCs w:val="20"/>
              </w:rPr>
              <w:t>оголизмом, вредными привычками:</w:t>
            </w:r>
          </w:p>
        </w:tc>
        <w:tc>
          <w:tcPr>
            <w:tcW w:w="709" w:type="dxa"/>
          </w:tcPr>
          <w:p w:rsidR="00860AF5" w:rsidRPr="006B0E1D" w:rsidRDefault="00860AF5"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860AF5" w:rsidRPr="006B0E1D" w:rsidRDefault="00860AF5" w:rsidP="00747E21">
            <w:pPr>
              <w:jc w:val="center"/>
              <w:rPr>
                <w:b/>
                <w:sz w:val="20"/>
                <w:szCs w:val="20"/>
              </w:rPr>
            </w:pPr>
          </w:p>
        </w:tc>
        <w:tc>
          <w:tcPr>
            <w:tcW w:w="2629" w:type="dxa"/>
          </w:tcPr>
          <w:p w:rsidR="00860AF5" w:rsidRPr="006B0E1D" w:rsidRDefault="008E2F55"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Председатель</w:t>
            </w:r>
            <w:r w:rsidR="00860AF5" w:rsidRPr="006B0E1D">
              <w:rPr>
                <w:rFonts w:ascii="Times New Roman" w:hAnsi="Times New Roman"/>
                <w:sz w:val="20"/>
                <w:szCs w:val="20"/>
              </w:rPr>
              <w:t xml:space="preserve"> профком</w:t>
            </w:r>
            <w:r w:rsidRPr="006B0E1D">
              <w:rPr>
                <w:rFonts w:ascii="Times New Roman" w:hAnsi="Times New Roman"/>
                <w:sz w:val="20"/>
                <w:szCs w:val="20"/>
              </w:rPr>
              <w:t>а студентов</w:t>
            </w:r>
          </w:p>
          <w:p w:rsidR="008E2F55" w:rsidRPr="006B0E1D" w:rsidRDefault="008E2F55" w:rsidP="008E2F55">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КДМ факультетов/ института</w:t>
            </w:r>
            <w:r w:rsidR="00860AF5" w:rsidRPr="006B0E1D">
              <w:rPr>
                <w:rFonts w:ascii="Times New Roman" w:hAnsi="Times New Roman"/>
                <w:sz w:val="20"/>
                <w:szCs w:val="20"/>
              </w:rPr>
              <w:t xml:space="preserve"> </w:t>
            </w:r>
            <w:r w:rsidR="000E177C" w:rsidRPr="006B0E1D">
              <w:rPr>
                <w:rFonts w:ascii="Times New Roman" w:hAnsi="Times New Roman"/>
                <w:sz w:val="20"/>
                <w:szCs w:val="20"/>
              </w:rPr>
              <w:t>Студректор</w:t>
            </w:r>
          </w:p>
          <w:p w:rsidR="00860AF5" w:rsidRPr="006B0E1D" w:rsidRDefault="00860AF5" w:rsidP="008E2F55">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АСК</w:t>
            </w:r>
          </w:p>
        </w:tc>
        <w:tc>
          <w:tcPr>
            <w:tcW w:w="1878" w:type="dxa"/>
          </w:tcPr>
          <w:p w:rsidR="00860AF5" w:rsidRPr="006B0E1D" w:rsidRDefault="00860AF5"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EC7FB0" w:rsidRPr="006B0E1D" w:rsidRDefault="00EC7FB0" w:rsidP="00EC7FB0">
            <w:pPr>
              <w:tabs>
                <w:tab w:val="left" w:pos="743"/>
              </w:tabs>
              <w:ind w:left="761"/>
              <w:rPr>
                <w:sz w:val="20"/>
                <w:szCs w:val="20"/>
              </w:rPr>
            </w:pPr>
            <w:r w:rsidRPr="006B0E1D">
              <w:rPr>
                <w:sz w:val="20"/>
                <w:szCs w:val="20"/>
                <w:lang w:val="kk-KZ"/>
              </w:rPr>
              <w:t xml:space="preserve">Лекции в студенческих аудиториях на тему </w:t>
            </w:r>
            <w:r w:rsidRPr="006B0E1D">
              <w:rPr>
                <w:sz w:val="20"/>
                <w:szCs w:val="20"/>
              </w:rPr>
              <w:t xml:space="preserve"> борьб</w:t>
            </w:r>
            <w:r w:rsidRPr="006B0E1D">
              <w:rPr>
                <w:sz w:val="20"/>
                <w:szCs w:val="20"/>
                <w:lang w:val="kk-KZ"/>
              </w:rPr>
              <w:t>ы</w:t>
            </w:r>
            <w:r w:rsidRPr="006B0E1D">
              <w:rPr>
                <w:sz w:val="20"/>
                <w:szCs w:val="20"/>
              </w:rPr>
              <w:t xml:space="preserve"> с  табакокурением, алкоголизмом, вредными привычками.</w:t>
            </w:r>
          </w:p>
        </w:tc>
        <w:tc>
          <w:tcPr>
            <w:tcW w:w="709" w:type="dxa"/>
          </w:tcPr>
          <w:p w:rsidR="00EC7FB0" w:rsidRPr="006B0E1D" w:rsidRDefault="00EC7FB0" w:rsidP="00EC7FB0">
            <w:pPr>
              <w:pStyle w:val="ac"/>
              <w:tabs>
                <w:tab w:val="left" w:pos="284"/>
              </w:tabs>
              <w:ind w:left="0"/>
              <w:jc w:val="center"/>
              <w:rPr>
                <w:rFonts w:ascii="Times New Roman" w:hAnsi="Times New Roman"/>
                <w:sz w:val="20"/>
                <w:szCs w:val="20"/>
                <w:lang w:val="kk-KZ"/>
              </w:rPr>
            </w:pPr>
            <w:r w:rsidRPr="006B0E1D">
              <w:rPr>
                <w:rFonts w:ascii="Times New Roman" w:hAnsi="Times New Roman"/>
                <w:sz w:val="20"/>
                <w:szCs w:val="20"/>
                <w:lang w:val="kk-KZ"/>
              </w:rPr>
              <w:t>2</w:t>
            </w:r>
          </w:p>
        </w:tc>
        <w:tc>
          <w:tcPr>
            <w:tcW w:w="1701" w:type="dxa"/>
          </w:tcPr>
          <w:p w:rsidR="00EC7FB0" w:rsidRPr="006B0E1D" w:rsidRDefault="00EE57FF" w:rsidP="00747E21">
            <w:pPr>
              <w:jc w:val="center"/>
              <w:rPr>
                <w:sz w:val="20"/>
                <w:szCs w:val="20"/>
              </w:rPr>
            </w:pPr>
            <w:r w:rsidRPr="006B0E1D">
              <w:rPr>
                <w:sz w:val="20"/>
                <w:szCs w:val="20"/>
                <w:lang w:val="kk-KZ"/>
              </w:rPr>
              <w:t>Ноябрь</w:t>
            </w:r>
            <w:r w:rsidR="00EC7FB0" w:rsidRPr="006B0E1D">
              <w:rPr>
                <w:sz w:val="20"/>
                <w:szCs w:val="20"/>
                <w:lang w:val="kk-KZ"/>
              </w:rPr>
              <w:t xml:space="preserve"> 201</w:t>
            </w:r>
            <w:r w:rsidRPr="006B0E1D">
              <w:rPr>
                <w:sz w:val="20"/>
                <w:szCs w:val="20"/>
                <w:lang w:val="kk-KZ"/>
              </w:rPr>
              <w:t>9</w:t>
            </w:r>
            <w:r w:rsidR="00154C43" w:rsidRPr="006B0E1D">
              <w:rPr>
                <w:sz w:val="20"/>
                <w:szCs w:val="20"/>
                <w:lang w:val="kk-KZ"/>
              </w:rPr>
              <w:t xml:space="preserve"> </w:t>
            </w:r>
            <w:r w:rsidRPr="006B0E1D">
              <w:rPr>
                <w:sz w:val="20"/>
                <w:szCs w:val="20"/>
                <w:lang w:val="kk-KZ"/>
              </w:rPr>
              <w:t>г., Апрель</w:t>
            </w:r>
            <w:r w:rsidR="00EC7FB0" w:rsidRPr="006B0E1D">
              <w:rPr>
                <w:sz w:val="20"/>
                <w:szCs w:val="20"/>
                <w:lang w:val="kk-KZ"/>
              </w:rPr>
              <w:t xml:space="preserve"> 2020</w:t>
            </w:r>
            <w:r w:rsidR="00154C43" w:rsidRPr="006B0E1D">
              <w:rPr>
                <w:sz w:val="20"/>
                <w:szCs w:val="20"/>
                <w:lang w:val="kk-KZ"/>
              </w:rPr>
              <w:t xml:space="preserve"> </w:t>
            </w:r>
            <w:r w:rsidR="00EC7FB0" w:rsidRPr="006B0E1D">
              <w:rPr>
                <w:sz w:val="20"/>
                <w:szCs w:val="20"/>
                <w:lang w:val="kk-KZ"/>
              </w:rPr>
              <w:t>г.</w:t>
            </w:r>
          </w:p>
        </w:tc>
        <w:tc>
          <w:tcPr>
            <w:tcW w:w="2629" w:type="dxa"/>
          </w:tcPr>
          <w:p w:rsidR="00EC7FB0" w:rsidRPr="006B0E1D" w:rsidRDefault="008E2F55" w:rsidP="00EC7FB0">
            <w:pPr>
              <w:pStyle w:val="ac"/>
              <w:ind w:left="0"/>
              <w:rPr>
                <w:rFonts w:ascii="Times New Roman" w:hAnsi="Times New Roman"/>
                <w:sz w:val="20"/>
                <w:szCs w:val="20"/>
                <w:lang w:val="kk-KZ"/>
              </w:rPr>
            </w:pPr>
            <w:r w:rsidRPr="006B0E1D">
              <w:rPr>
                <w:rFonts w:ascii="Times New Roman" w:hAnsi="Times New Roman"/>
                <w:sz w:val="20"/>
                <w:szCs w:val="20"/>
                <w:lang w:val="kk-KZ"/>
              </w:rPr>
              <w:t xml:space="preserve">Директор </w:t>
            </w:r>
            <w:r w:rsidR="00EC7FB0" w:rsidRPr="006B0E1D">
              <w:rPr>
                <w:rFonts w:ascii="Times New Roman" w:hAnsi="Times New Roman"/>
                <w:sz w:val="20"/>
                <w:szCs w:val="20"/>
                <w:lang w:val="kk-KZ"/>
              </w:rPr>
              <w:t>ДВСР</w:t>
            </w:r>
          </w:p>
          <w:p w:rsidR="00EC7FB0" w:rsidRPr="006B0E1D" w:rsidRDefault="00EC7FB0" w:rsidP="00EC7FB0">
            <w:pPr>
              <w:pStyle w:val="ac"/>
              <w:ind w:left="0"/>
              <w:rPr>
                <w:rFonts w:ascii="Times New Roman" w:hAnsi="Times New Roman"/>
                <w:sz w:val="20"/>
                <w:szCs w:val="20"/>
                <w:lang w:val="kk-KZ"/>
              </w:rPr>
            </w:pPr>
            <w:r w:rsidRPr="006B0E1D">
              <w:rPr>
                <w:rFonts w:ascii="Times New Roman" w:hAnsi="Times New Roman"/>
                <w:sz w:val="20"/>
                <w:szCs w:val="20"/>
              </w:rPr>
              <w:t>Зав.</w:t>
            </w:r>
            <w:r w:rsidRPr="006B0E1D">
              <w:rPr>
                <w:rFonts w:ascii="Times New Roman" w:hAnsi="Times New Roman"/>
                <w:sz w:val="20"/>
                <w:szCs w:val="20"/>
                <w:lang w:val="kk-KZ"/>
              </w:rPr>
              <w:t xml:space="preserve"> </w:t>
            </w:r>
            <w:r w:rsidRPr="006B0E1D">
              <w:rPr>
                <w:rFonts w:ascii="Times New Roman" w:hAnsi="Times New Roman"/>
                <w:sz w:val="20"/>
                <w:szCs w:val="20"/>
              </w:rPr>
              <w:t>здравпунктом</w:t>
            </w:r>
          </w:p>
        </w:tc>
        <w:tc>
          <w:tcPr>
            <w:tcW w:w="1878" w:type="dxa"/>
          </w:tcPr>
          <w:p w:rsidR="00EC7FB0" w:rsidRPr="006B0E1D" w:rsidRDefault="00EC7FB0" w:rsidP="00EC7FB0">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C7FB0" w:rsidRPr="006B0E1D" w:rsidRDefault="00EC7FB0" w:rsidP="00EC7FB0">
            <w:pPr>
              <w:tabs>
                <w:tab w:val="left" w:pos="743"/>
              </w:tabs>
              <w:ind w:left="761"/>
              <w:rPr>
                <w:sz w:val="20"/>
                <w:szCs w:val="20"/>
                <w:lang w:val="kk-KZ"/>
              </w:rPr>
            </w:pPr>
            <w:r w:rsidRPr="006B0E1D">
              <w:rPr>
                <w:sz w:val="20"/>
                <w:szCs w:val="20"/>
                <w:lang w:val="kk-KZ"/>
              </w:rPr>
              <w:t>Индивидуальные беседы со студентами и сотрудниками университета</w:t>
            </w:r>
          </w:p>
        </w:tc>
        <w:tc>
          <w:tcPr>
            <w:tcW w:w="709" w:type="dxa"/>
          </w:tcPr>
          <w:p w:rsidR="00EC7FB0" w:rsidRPr="006B0E1D" w:rsidRDefault="00EC7FB0" w:rsidP="00EC7FB0">
            <w:pPr>
              <w:pStyle w:val="ac"/>
              <w:tabs>
                <w:tab w:val="left" w:pos="284"/>
              </w:tabs>
              <w:ind w:left="0"/>
              <w:jc w:val="center"/>
              <w:rPr>
                <w:rFonts w:ascii="Times New Roman" w:hAnsi="Times New Roman"/>
                <w:sz w:val="20"/>
                <w:szCs w:val="20"/>
                <w:lang w:val="kk-KZ"/>
              </w:rPr>
            </w:pPr>
          </w:p>
        </w:tc>
        <w:tc>
          <w:tcPr>
            <w:tcW w:w="1701" w:type="dxa"/>
          </w:tcPr>
          <w:p w:rsidR="00EC7FB0" w:rsidRPr="006B0E1D" w:rsidRDefault="00EC7FB0" w:rsidP="00747E21">
            <w:pPr>
              <w:jc w:val="center"/>
              <w:rPr>
                <w:sz w:val="20"/>
                <w:szCs w:val="20"/>
                <w:lang w:val="kk-KZ"/>
              </w:rPr>
            </w:pPr>
            <w:r w:rsidRPr="006B0E1D">
              <w:rPr>
                <w:sz w:val="20"/>
                <w:szCs w:val="20"/>
                <w:lang w:val="kk-KZ"/>
              </w:rPr>
              <w:t>По мере необходимости</w:t>
            </w:r>
          </w:p>
        </w:tc>
        <w:tc>
          <w:tcPr>
            <w:tcW w:w="2629" w:type="dxa"/>
          </w:tcPr>
          <w:p w:rsidR="00EC7FB0" w:rsidRPr="006B0E1D" w:rsidRDefault="00EC7FB0" w:rsidP="00EC7FB0">
            <w:pPr>
              <w:pStyle w:val="ac"/>
              <w:ind w:left="0"/>
              <w:rPr>
                <w:rFonts w:ascii="Times New Roman" w:hAnsi="Times New Roman"/>
                <w:sz w:val="20"/>
                <w:szCs w:val="20"/>
                <w:lang w:val="kk-KZ"/>
              </w:rPr>
            </w:pPr>
            <w:r w:rsidRPr="006B0E1D">
              <w:rPr>
                <w:rFonts w:ascii="Times New Roman" w:hAnsi="Times New Roman"/>
                <w:sz w:val="20"/>
                <w:szCs w:val="20"/>
              </w:rPr>
              <w:t>Зав.</w:t>
            </w:r>
            <w:r w:rsidRPr="006B0E1D">
              <w:rPr>
                <w:rFonts w:ascii="Times New Roman" w:hAnsi="Times New Roman"/>
                <w:sz w:val="20"/>
                <w:szCs w:val="20"/>
                <w:lang w:val="kk-KZ"/>
              </w:rPr>
              <w:t xml:space="preserve"> </w:t>
            </w:r>
            <w:r w:rsidRPr="006B0E1D">
              <w:rPr>
                <w:rFonts w:ascii="Times New Roman" w:hAnsi="Times New Roman"/>
                <w:sz w:val="20"/>
                <w:szCs w:val="20"/>
              </w:rPr>
              <w:t>здравпунктом</w:t>
            </w:r>
          </w:p>
        </w:tc>
        <w:tc>
          <w:tcPr>
            <w:tcW w:w="1878" w:type="dxa"/>
          </w:tcPr>
          <w:p w:rsidR="00EC7FB0" w:rsidRPr="006B0E1D" w:rsidRDefault="00EC7FB0" w:rsidP="00EC7FB0">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EC7FB0" w:rsidRPr="006B0E1D" w:rsidRDefault="00EC7FB0" w:rsidP="006A0E33">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Организация спортивно-массовых мероприятий по пропаганде и развитию массового спорта среди студентов</w:t>
            </w:r>
            <w:r w:rsidR="0002762F" w:rsidRPr="006B0E1D">
              <w:rPr>
                <w:rFonts w:ascii="Times New Roman" w:hAnsi="Times New Roman"/>
                <w:sz w:val="20"/>
                <w:szCs w:val="20"/>
              </w:rPr>
              <w:t>:</w:t>
            </w:r>
            <w:r w:rsidR="006A0E33" w:rsidRPr="006B0E1D">
              <w:rPr>
                <w:rFonts w:ascii="Times New Roman" w:eastAsia="Times New Roman" w:hAnsi="Times New Roman"/>
                <w:sz w:val="20"/>
                <w:szCs w:val="20"/>
                <w:highlight w:val="lightGray"/>
              </w:rPr>
              <w:t xml:space="preserve"> </w:t>
            </w:r>
            <w:r w:rsidR="006A0E33" w:rsidRPr="006B0E1D">
              <w:rPr>
                <w:rFonts w:ascii="Times New Roman" w:hAnsi="Times New Roman"/>
                <w:sz w:val="20"/>
                <w:szCs w:val="20"/>
              </w:rPr>
              <w:t>волейбол, футзал, плавание, баскетбол, фитнес</w:t>
            </w:r>
          </w:p>
        </w:tc>
        <w:tc>
          <w:tcPr>
            <w:tcW w:w="709"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EC7FB0" w:rsidRPr="006B0E1D" w:rsidRDefault="00EC7FB0" w:rsidP="00747E21">
            <w:pPr>
              <w:jc w:val="center"/>
              <w:rPr>
                <w:b/>
                <w:sz w:val="20"/>
                <w:szCs w:val="20"/>
              </w:rPr>
            </w:pPr>
          </w:p>
        </w:tc>
        <w:tc>
          <w:tcPr>
            <w:tcW w:w="2629" w:type="dxa"/>
          </w:tcPr>
          <w:p w:rsidR="00EC7FB0" w:rsidRPr="006B0E1D" w:rsidRDefault="00EC7FB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спортивного клуба «Сункар»</w:t>
            </w:r>
          </w:p>
          <w:p w:rsidR="00EC7FB0" w:rsidRPr="006B0E1D" w:rsidRDefault="00EC7FB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EC7FB0" w:rsidRPr="006B0E1D" w:rsidRDefault="00EC7FB0"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Проведение спорт- батла  по национальным играм между командами ППС и студентов СКГУ им. М. Козыбаева, посвященных Году молодежи, чел.</w:t>
            </w:r>
          </w:p>
        </w:tc>
        <w:tc>
          <w:tcPr>
            <w:tcW w:w="709"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100</w:t>
            </w:r>
          </w:p>
        </w:tc>
        <w:tc>
          <w:tcPr>
            <w:tcW w:w="1701" w:type="dxa"/>
          </w:tcPr>
          <w:p w:rsidR="00EC7FB0" w:rsidRPr="006B0E1D" w:rsidRDefault="00EC7FB0" w:rsidP="00747E21">
            <w:pPr>
              <w:jc w:val="center"/>
              <w:rPr>
                <w:sz w:val="20"/>
                <w:szCs w:val="20"/>
              </w:rPr>
            </w:pPr>
            <w:r w:rsidRPr="006B0E1D">
              <w:rPr>
                <w:sz w:val="20"/>
                <w:szCs w:val="20"/>
              </w:rPr>
              <w:t>Октябрь 2019 г.</w:t>
            </w:r>
          </w:p>
        </w:tc>
        <w:tc>
          <w:tcPr>
            <w:tcW w:w="2629" w:type="dxa"/>
          </w:tcPr>
          <w:p w:rsidR="00EC7FB0" w:rsidRPr="006B0E1D" w:rsidRDefault="00EC7FB0"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 АНК</w:t>
            </w:r>
          </w:p>
          <w:p w:rsidR="00EC7FB0" w:rsidRPr="006B0E1D" w:rsidRDefault="00EC7FB0"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Зав. кафедрой ФК</w:t>
            </w:r>
          </w:p>
          <w:p w:rsidR="00EC7FB0" w:rsidRPr="006B0E1D" w:rsidRDefault="00EC7FB0"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Руководитель ОС национальных отделений СШКНВ №17</w:t>
            </w:r>
          </w:p>
          <w:p w:rsidR="00EC7FB0" w:rsidRPr="006B0E1D" w:rsidRDefault="00EC7FB0" w:rsidP="008F2B6E">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ДВСР</w:t>
            </w:r>
          </w:p>
        </w:tc>
        <w:tc>
          <w:tcPr>
            <w:tcW w:w="1878"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r w:rsidR="006F5C2A" w:rsidRPr="006B0E1D">
              <w:rPr>
                <w:rFonts w:ascii="Times New Roman" w:hAnsi="Times New Roman"/>
                <w:sz w:val="20"/>
                <w:szCs w:val="20"/>
              </w:rPr>
              <w:t>00000</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EC7FB0" w:rsidRPr="006B0E1D" w:rsidRDefault="00C45743" w:rsidP="005E5DF7">
            <w:pPr>
              <w:pStyle w:val="ac"/>
              <w:tabs>
                <w:tab w:val="left" w:pos="743"/>
              </w:tabs>
              <w:spacing w:after="0" w:line="240" w:lineRule="auto"/>
              <w:ind w:left="681"/>
              <w:rPr>
                <w:rFonts w:ascii="Times New Roman" w:hAnsi="Times New Roman"/>
                <w:sz w:val="20"/>
                <w:szCs w:val="20"/>
              </w:rPr>
            </w:pPr>
            <w:r w:rsidRPr="006B0E1D">
              <w:rPr>
                <w:rFonts w:ascii="Times New Roman" w:hAnsi="Times New Roman"/>
                <w:sz w:val="20"/>
                <w:szCs w:val="20"/>
              </w:rPr>
              <w:t>Студенческая спартакиада</w:t>
            </w:r>
          </w:p>
        </w:tc>
        <w:tc>
          <w:tcPr>
            <w:tcW w:w="709"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EC7FB0" w:rsidRPr="006B0E1D" w:rsidRDefault="00660039" w:rsidP="00660039">
            <w:pPr>
              <w:jc w:val="center"/>
              <w:rPr>
                <w:sz w:val="20"/>
                <w:szCs w:val="20"/>
                <w:lang w:val="en-US"/>
              </w:rPr>
            </w:pPr>
            <w:r w:rsidRPr="006B0E1D">
              <w:rPr>
                <w:sz w:val="20"/>
                <w:szCs w:val="20"/>
              </w:rPr>
              <w:t>Апрель 2020 г.</w:t>
            </w:r>
          </w:p>
        </w:tc>
        <w:tc>
          <w:tcPr>
            <w:tcW w:w="2629" w:type="dxa"/>
          </w:tcPr>
          <w:p w:rsidR="00EC7FB0" w:rsidRPr="006B0E1D" w:rsidRDefault="00C45743" w:rsidP="005E5DF7">
            <w:pPr>
              <w:pStyle w:val="ac"/>
              <w:spacing w:after="0" w:line="240" w:lineRule="auto"/>
              <w:ind w:left="0"/>
              <w:rPr>
                <w:rFonts w:ascii="Times New Roman" w:hAnsi="Times New Roman"/>
                <w:sz w:val="20"/>
                <w:szCs w:val="20"/>
              </w:rPr>
            </w:pPr>
            <w:r w:rsidRPr="006B0E1D">
              <w:rPr>
                <w:rFonts w:ascii="Times New Roman" w:hAnsi="Times New Roman"/>
                <w:sz w:val="20"/>
                <w:szCs w:val="20"/>
              </w:rPr>
              <w:t>Директор ИЯиЛ</w:t>
            </w:r>
          </w:p>
        </w:tc>
        <w:tc>
          <w:tcPr>
            <w:tcW w:w="1878" w:type="dxa"/>
          </w:tcPr>
          <w:p w:rsidR="00EC7FB0" w:rsidRPr="006B0E1D" w:rsidRDefault="00660039"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EC7FB0" w:rsidRPr="006B0E1D" w:rsidRDefault="00EC7FB0" w:rsidP="00C30C44">
            <w:pPr>
              <w:pStyle w:val="ac"/>
              <w:numPr>
                <w:ilvl w:val="2"/>
                <w:numId w:val="41"/>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информационно-разъяснительных меропр</w:t>
            </w:r>
            <w:r w:rsidR="00E819A8" w:rsidRPr="006B0E1D">
              <w:rPr>
                <w:rFonts w:ascii="Times New Roman" w:hAnsi="Times New Roman"/>
                <w:sz w:val="20"/>
                <w:szCs w:val="20"/>
              </w:rPr>
              <w:t xml:space="preserve">иятий по  формированию навыков </w:t>
            </w:r>
            <w:r w:rsidRPr="006B0E1D">
              <w:rPr>
                <w:rFonts w:ascii="Times New Roman" w:hAnsi="Times New Roman"/>
                <w:sz w:val="20"/>
                <w:szCs w:val="20"/>
              </w:rPr>
              <w:t>здорового питания</w:t>
            </w:r>
            <w:r w:rsidR="0002762F" w:rsidRPr="006B0E1D">
              <w:rPr>
                <w:rFonts w:ascii="Times New Roman" w:hAnsi="Times New Roman"/>
                <w:sz w:val="20"/>
                <w:szCs w:val="20"/>
              </w:rPr>
              <w:t>:</w:t>
            </w:r>
          </w:p>
        </w:tc>
        <w:tc>
          <w:tcPr>
            <w:tcW w:w="709"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EC7FB0" w:rsidRPr="006B0E1D" w:rsidRDefault="00EC7FB0" w:rsidP="00747E21">
            <w:pPr>
              <w:jc w:val="center"/>
              <w:rPr>
                <w:b/>
                <w:sz w:val="20"/>
                <w:szCs w:val="20"/>
              </w:rPr>
            </w:pPr>
          </w:p>
        </w:tc>
        <w:tc>
          <w:tcPr>
            <w:tcW w:w="2629" w:type="dxa"/>
          </w:tcPr>
          <w:p w:rsidR="00EC7FB0" w:rsidRPr="006B0E1D" w:rsidRDefault="00EC7FB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Зав. здравпунктом </w:t>
            </w:r>
          </w:p>
          <w:p w:rsidR="00EC7FB0" w:rsidRPr="006B0E1D" w:rsidRDefault="00EC7FB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C7FB0" w:rsidRPr="006B0E1D" w:rsidRDefault="00EC7FB0" w:rsidP="005E5DF7">
            <w:pPr>
              <w:pStyle w:val="ac"/>
              <w:tabs>
                <w:tab w:val="left" w:pos="743"/>
              </w:tabs>
              <w:spacing w:after="0" w:line="240" w:lineRule="auto"/>
              <w:ind w:left="681"/>
              <w:contextualSpacing w:val="0"/>
              <w:rPr>
                <w:rFonts w:ascii="Times New Roman" w:hAnsi="Times New Roman"/>
                <w:sz w:val="20"/>
                <w:szCs w:val="20"/>
              </w:rPr>
            </w:pPr>
            <w:r w:rsidRPr="006B0E1D">
              <w:rPr>
                <w:rFonts w:ascii="Times New Roman" w:hAnsi="Times New Roman"/>
                <w:sz w:val="20"/>
                <w:szCs w:val="20"/>
              </w:rPr>
              <w:t>Проведение мастер-классов национальных кухонь в рамках Дней культуры</w:t>
            </w:r>
          </w:p>
        </w:tc>
        <w:tc>
          <w:tcPr>
            <w:tcW w:w="709" w:type="dxa"/>
          </w:tcPr>
          <w:p w:rsidR="00EC7FB0" w:rsidRPr="006B0E1D" w:rsidRDefault="00EC7FB0" w:rsidP="005E5DF7">
            <w:pPr>
              <w:pStyle w:val="ac"/>
              <w:tabs>
                <w:tab w:val="left" w:pos="284"/>
              </w:tabs>
              <w:spacing w:after="0" w:line="240" w:lineRule="auto"/>
              <w:ind w:left="0"/>
              <w:contextualSpacing w:val="0"/>
              <w:jc w:val="center"/>
              <w:rPr>
                <w:rFonts w:ascii="Times New Roman" w:hAnsi="Times New Roman"/>
                <w:sz w:val="20"/>
                <w:szCs w:val="20"/>
              </w:rPr>
            </w:pPr>
            <w:r w:rsidRPr="006B0E1D">
              <w:rPr>
                <w:rFonts w:ascii="Times New Roman" w:hAnsi="Times New Roman"/>
                <w:sz w:val="20"/>
                <w:szCs w:val="20"/>
              </w:rPr>
              <w:t>400</w:t>
            </w:r>
          </w:p>
        </w:tc>
        <w:tc>
          <w:tcPr>
            <w:tcW w:w="1701" w:type="dxa"/>
          </w:tcPr>
          <w:p w:rsidR="00EC7FB0" w:rsidRPr="006B0E1D" w:rsidRDefault="00EC7FB0" w:rsidP="00747E21">
            <w:pPr>
              <w:jc w:val="center"/>
              <w:rPr>
                <w:sz w:val="20"/>
                <w:szCs w:val="20"/>
              </w:rPr>
            </w:pPr>
            <w:r w:rsidRPr="006B0E1D">
              <w:rPr>
                <w:sz w:val="20"/>
                <w:szCs w:val="20"/>
              </w:rPr>
              <w:t>Сентябрь 2019</w:t>
            </w:r>
            <w:r w:rsidR="00154C43" w:rsidRPr="006B0E1D">
              <w:rPr>
                <w:sz w:val="20"/>
                <w:szCs w:val="20"/>
              </w:rPr>
              <w:t xml:space="preserve"> г.</w:t>
            </w:r>
            <w:r w:rsidRPr="006B0E1D">
              <w:rPr>
                <w:sz w:val="20"/>
                <w:szCs w:val="20"/>
              </w:rPr>
              <w:t xml:space="preserve"> – май 2020 г.</w:t>
            </w:r>
          </w:p>
        </w:tc>
        <w:tc>
          <w:tcPr>
            <w:tcW w:w="2629" w:type="dxa"/>
          </w:tcPr>
          <w:p w:rsidR="00EC7FB0" w:rsidRPr="006B0E1D" w:rsidRDefault="00EC7FB0" w:rsidP="008F2B6E">
            <w:pPr>
              <w:rPr>
                <w:sz w:val="20"/>
                <w:szCs w:val="20"/>
              </w:rPr>
            </w:pPr>
            <w:r w:rsidRPr="006B0E1D">
              <w:rPr>
                <w:sz w:val="20"/>
                <w:szCs w:val="20"/>
              </w:rPr>
              <w:t>Зав. кафедрой АНК Директор ИЯиЛ/ деканы</w:t>
            </w:r>
          </w:p>
          <w:p w:rsidR="00EC7FB0" w:rsidRPr="006B0E1D" w:rsidRDefault="00EC7FB0" w:rsidP="008F2B6E">
            <w:pPr>
              <w:rPr>
                <w:sz w:val="20"/>
                <w:szCs w:val="20"/>
              </w:rPr>
            </w:pPr>
            <w:r w:rsidRPr="006B0E1D">
              <w:rPr>
                <w:sz w:val="20"/>
                <w:szCs w:val="20"/>
              </w:rPr>
              <w:t>Зав. секретариатом СКО АНУ</w:t>
            </w:r>
          </w:p>
          <w:p w:rsidR="00EC7FB0" w:rsidRPr="006B0E1D" w:rsidRDefault="00EC7FB0" w:rsidP="008F2B6E">
            <w:pPr>
              <w:rPr>
                <w:sz w:val="20"/>
                <w:szCs w:val="20"/>
              </w:rPr>
            </w:pPr>
            <w:r w:rsidRPr="006B0E1D">
              <w:rPr>
                <w:sz w:val="20"/>
                <w:szCs w:val="20"/>
              </w:rPr>
              <w:t>Директор СШКНВ №17</w:t>
            </w:r>
          </w:p>
        </w:tc>
        <w:tc>
          <w:tcPr>
            <w:tcW w:w="1878"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 xml:space="preserve">Средства вуза и </w:t>
            </w:r>
          </w:p>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СКО АНК</w:t>
            </w:r>
          </w:p>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(по согласованию)</w:t>
            </w:r>
          </w:p>
          <w:p w:rsidR="00EC7FB0" w:rsidRPr="006B0E1D" w:rsidRDefault="00EC7FB0" w:rsidP="005E5DF7">
            <w:pPr>
              <w:jc w:val="center"/>
              <w:rPr>
                <w:sz w:val="20"/>
                <w:szCs w:val="20"/>
              </w:rPr>
            </w:pP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EC7FB0" w:rsidRPr="006B0E1D" w:rsidRDefault="00EC7FB0" w:rsidP="00C30C44">
            <w:pPr>
              <w:pStyle w:val="ac"/>
              <w:numPr>
                <w:ilvl w:val="2"/>
                <w:numId w:val="41"/>
              </w:numPr>
              <w:tabs>
                <w:tab w:val="left" w:pos="743"/>
              </w:tabs>
              <w:spacing w:after="0" w:line="240" w:lineRule="auto"/>
              <w:ind w:left="681" w:hanging="709"/>
              <w:rPr>
                <w:rFonts w:ascii="Times New Roman" w:hAnsi="Times New Roman"/>
                <w:spacing w:val="-6"/>
                <w:sz w:val="20"/>
                <w:szCs w:val="20"/>
              </w:rPr>
            </w:pPr>
            <w:r w:rsidRPr="006B0E1D">
              <w:rPr>
                <w:rFonts w:ascii="Times New Roman" w:hAnsi="Times New Roman"/>
                <w:spacing w:val="-6"/>
                <w:sz w:val="20"/>
                <w:szCs w:val="20"/>
              </w:rPr>
              <w:t>Обеспечение охвата студентов в мероприятиях по  проблемам здорового питания и ЗОЖ, %</w:t>
            </w:r>
          </w:p>
          <w:p w:rsidR="00EC7FB0" w:rsidRPr="006B0E1D" w:rsidRDefault="00EC7FB0" w:rsidP="00EC7FB0">
            <w:pPr>
              <w:tabs>
                <w:tab w:val="left" w:pos="743"/>
              </w:tabs>
              <w:ind w:left="681"/>
              <w:rPr>
                <w:spacing w:val="-6"/>
                <w:sz w:val="20"/>
                <w:szCs w:val="20"/>
              </w:rPr>
            </w:pPr>
            <w:r w:rsidRPr="006B0E1D">
              <w:rPr>
                <w:spacing w:val="-6"/>
                <w:sz w:val="20"/>
                <w:szCs w:val="20"/>
              </w:rPr>
              <w:t>Организация мероприятий по формированию здорового образа жизни в целях реализации проектов ВОЗ «Здоровые университеты»</w:t>
            </w:r>
            <w:r w:rsidR="00BD7DAF" w:rsidRPr="006B0E1D">
              <w:rPr>
                <w:spacing w:val="-6"/>
                <w:sz w:val="20"/>
                <w:szCs w:val="20"/>
              </w:rPr>
              <w:t>:</w:t>
            </w:r>
          </w:p>
        </w:tc>
        <w:tc>
          <w:tcPr>
            <w:tcW w:w="709"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EC7FB0" w:rsidRPr="006B0E1D" w:rsidRDefault="00EC7FB0" w:rsidP="00747E21">
            <w:pPr>
              <w:jc w:val="center"/>
              <w:rPr>
                <w:b/>
                <w:sz w:val="20"/>
                <w:szCs w:val="20"/>
              </w:rPr>
            </w:pPr>
          </w:p>
        </w:tc>
        <w:tc>
          <w:tcPr>
            <w:tcW w:w="2629" w:type="dxa"/>
          </w:tcPr>
          <w:p w:rsidR="00EC7FB0" w:rsidRPr="006B0E1D" w:rsidRDefault="00EC7FB0"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ИЯиЛ/ деканы</w:t>
            </w:r>
          </w:p>
        </w:tc>
        <w:tc>
          <w:tcPr>
            <w:tcW w:w="1878" w:type="dxa"/>
          </w:tcPr>
          <w:p w:rsidR="00EC7FB0" w:rsidRPr="006B0E1D" w:rsidRDefault="00EC7FB0"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81"/>
          <w:tblHeader/>
        </w:trPr>
        <w:tc>
          <w:tcPr>
            <w:tcW w:w="8534" w:type="dxa"/>
          </w:tcPr>
          <w:p w:rsidR="00EC7FB0" w:rsidRPr="006B0E1D" w:rsidRDefault="00EC7FB0" w:rsidP="00EC7FB0">
            <w:pPr>
              <w:tabs>
                <w:tab w:val="left" w:pos="743"/>
              </w:tabs>
              <w:ind w:left="761"/>
              <w:rPr>
                <w:sz w:val="20"/>
                <w:szCs w:val="20"/>
                <w:lang w:val="kk-KZ"/>
              </w:rPr>
            </w:pPr>
            <w:r w:rsidRPr="006B0E1D">
              <w:rPr>
                <w:sz w:val="20"/>
                <w:szCs w:val="20"/>
                <w:lang w:val="kk-KZ"/>
              </w:rPr>
              <w:t>Проведение лекции в студенческих аудиториях на тему «Здоровое питание залог здоровья человека»</w:t>
            </w:r>
          </w:p>
        </w:tc>
        <w:tc>
          <w:tcPr>
            <w:tcW w:w="709" w:type="dxa"/>
          </w:tcPr>
          <w:p w:rsidR="00EC7FB0" w:rsidRPr="006B0E1D" w:rsidRDefault="00EC7FB0" w:rsidP="00EC7FB0">
            <w:pPr>
              <w:pStyle w:val="ac"/>
              <w:tabs>
                <w:tab w:val="left" w:pos="284"/>
              </w:tabs>
              <w:ind w:left="0"/>
              <w:contextualSpacing w:val="0"/>
              <w:jc w:val="center"/>
              <w:rPr>
                <w:rFonts w:ascii="Times New Roman" w:hAnsi="Times New Roman"/>
                <w:sz w:val="20"/>
                <w:szCs w:val="20"/>
                <w:lang w:val="kk-KZ"/>
              </w:rPr>
            </w:pPr>
            <w:r w:rsidRPr="006B0E1D">
              <w:rPr>
                <w:rFonts w:ascii="Times New Roman" w:hAnsi="Times New Roman"/>
                <w:sz w:val="20"/>
                <w:szCs w:val="20"/>
                <w:lang w:val="kk-KZ"/>
              </w:rPr>
              <w:t>2</w:t>
            </w:r>
          </w:p>
        </w:tc>
        <w:tc>
          <w:tcPr>
            <w:tcW w:w="1701" w:type="dxa"/>
          </w:tcPr>
          <w:p w:rsidR="00EC7FB0" w:rsidRPr="006B0E1D" w:rsidRDefault="00EC7FB0" w:rsidP="00747E21">
            <w:pPr>
              <w:jc w:val="center"/>
              <w:rPr>
                <w:sz w:val="20"/>
                <w:szCs w:val="20"/>
              </w:rPr>
            </w:pPr>
            <w:r w:rsidRPr="006B0E1D">
              <w:rPr>
                <w:sz w:val="20"/>
                <w:szCs w:val="20"/>
              </w:rPr>
              <w:t>Сентябрь 2019</w:t>
            </w:r>
            <w:r w:rsidR="00154C43" w:rsidRPr="006B0E1D">
              <w:rPr>
                <w:sz w:val="20"/>
                <w:szCs w:val="20"/>
              </w:rPr>
              <w:t xml:space="preserve"> </w:t>
            </w:r>
            <w:r w:rsidRPr="006B0E1D">
              <w:rPr>
                <w:sz w:val="20"/>
                <w:szCs w:val="20"/>
              </w:rPr>
              <w:t>г.-май 2020</w:t>
            </w:r>
            <w:r w:rsidR="00154C43" w:rsidRPr="006B0E1D">
              <w:rPr>
                <w:sz w:val="20"/>
                <w:szCs w:val="20"/>
              </w:rPr>
              <w:t xml:space="preserve"> </w:t>
            </w:r>
            <w:r w:rsidRPr="006B0E1D">
              <w:rPr>
                <w:sz w:val="20"/>
                <w:szCs w:val="20"/>
              </w:rPr>
              <w:t>г.</w:t>
            </w:r>
          </w:p>
        </w:tc>
        <w:tc>
          <w:tcPr>
            <w:tcW w:w="2629" w:type="dxa"/>
          </w:tcPr>
          <w:p w:rsidR="00EC7FB0" w:rsidRPr="006B0E1D" w:rsidRDefault="00EC7FB0" w:rsidP="00EC7FB0">
            <w:pPr>
              <w:shd w:val="clear" w:color="auto" w:fill="FFFFFF"/>
              <w:autoSpaceDE w:val="0"/>
              <w:autoSpaceDN w:val="0"/>
              <w:adjustRightInd w:val="0"/>
              <w:rPr>
                <w:sz w:val="20"/>
                <w:szCs w:val="20"/>
                <w:lang w:val="kk-KZ"/>
              </w:rPr>
            </w:pPr>
            <w:r w:rsidRPr="006B0E1D">
              <w:rPr>
                <w:sz w:val="20"/>
                <w:szCs w:val="20"/>
                <w:lang w:val="kk-KZ"/>
              </w:rPr>
              <w:t>Руководитель ОВР</w:t>
            </w:r>
          </w:p>
          <w:p w:rsidR="00EC7FB0" w:rsidRPr="006B0E1D" w:rsidRDefault="00EC7FB0" w:rsidP="00EC7FB0">
            <w:pPr>
              <w:rPr>
                <w:sz w:val="20"/>
                <w:szCs w:val="20"/>
              </w:rPr>
            </w:pPr>
            <w:r w:rsidRPr="006B0E1D">
              <w:rPr>
                <w:sz w:val="20"/>
                <w:szCs w:val="20"/>
                <w:lang w:val="kk-KZ"/>
              </w:rPr>
              <w:t>Зав.здравпунктом</w:t>
            </w:r>
          </w:p>
        </w:tc>
        <w:tc>
          <w:tcPr>
            <w:tcW w:w="1878" w:type="dxa"/>
          </w:tcPr>
          <w:p w:rsidR="00EC7FB0" w:rsidRPr="006B0E1D" w:rsidRDefault="00EC7FB0" w:rsidP="00EC7FB0">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10"/>
          <w:tblHeader/>
        </w:trPr>
        <w:tc>
          <w:tcPr>
            <w:tcW w:w="8534" w:type="dxa"/>
          </w:tcPr>
          <w:p w:rsidR="00EC7FB0" w:rsidRPr="006B0E1D" w:rsidRDefault="00EC7FB0" w:rsidP="00EC7FB0">
            <w:pPr>
              <w:tabs>
                <w:tab w:val="left" w:pos="743"/>
              </w:tabs>
              <w:ind w:left="761"/>
              <w:rPr>
                <w:sz w:val="20"/>
                <w:szCs w:val="20"/>
                <w:lang w:val="kk-KZ"/>
              </w:rPr>
            </w:pPr>
            <w:r w:rsidRPr="006B0E1D">
              <w:rPr>
                <w:sz w:val="20"/>
                <w:szCs w:val="20"/>
                <w:lang w:val="kk-KZ"/>
              </w:rPr>
              <w:t>Семинар для студентов, проживающих в общежитиях университета «Правильно  питаться надо уметь!»</w:t>
            </w:r>
          </w:p>
        </w:tc>
        <w:tc>
          <w:tcPr>
            <w:tcW w:w="709" w:type="dxa"/>
          </w:tcPr>
          <w:p w:rsidR="00EC7FB0" w:rsidRPr="006B0E1D" w:rsidRDefault="00EC7FB0" w:rsidP="00EC7FB0">
            <w:pPr>
              <w:pStyle w:val="ac"/>
              <w:tabs>
                <w:tab w:val="left" w:pos="284"/>
              </w:tabs>
              <w:ind w:left="0"/>
              <w:contextualSpacing w:val="0"/>
              <w:jc w:val="center"/>
              <w:rPr>
                <w:rFonts w:ascii="Times New Roman" w:hAnsi="Times New Roman"/>
                <w:sz w:val="20"/>
                <w:szCs w:val="20"/>
                <w:lang w:val="kk-KZ"/>
              </w:rPr>
            </w:pPr>
            <w:r w:rsidRPr="006B0E1D">
              <w:rPr>
                <w:rFonts w:ascii="Times New Roman" w:hAnsi="Times New Roman"/>
                <w:sz w:val="20"/>
                <w:szCs w:val="20"/>
                <w:lang w:val="kk-KZ"/>
              </w:rPr>
              <w:t>1</w:t>
            </w:r>
          </w:p>
        </w:tc>
        <w:tc>
          <w:tcPr>
            <w:tcW w:w="1701" w:type="dxa"/>
          </w:tcPr>
          <w:p w:rsidR="00EC7FB0" w:rsidRPr="006B0E1D" w:rsidRDefault="00154C43" w:rsidP="00747E21">
            <w:pPr>
              <w:jc w:val="center"/>
              <w:rPr>
                <w:sz w:val="20"/>
                <w:szCs w:val="20"/>
                <w:lang w:val="kk-KZ"/>
              </w:rPr>
            </w:pPr>
            <w:r w:rsidRPr="006B0E1D">
              <w:rPr>
                <w:sz w:val="20"/>
                <w:szCs w:val="20"/>
                <w:lang w:val="kk-KZ"/>
              </w:rPr>
              <w:t>Октябрь</w:t>
            </w:r>
            <w:r w:rsidR="00EC7FB0" w:rsidRPr="006B0E1D">
              <w:rPr>
                <w:sz w:val="20"/>
                <w:szCs w:val="20"/>
                <w:lang w:val="kk-KZ"/>
              </w:rPr>
              <w:t xml:space="preserve"> 2019</w:t>
            </w:r>
            <w:r w:rsidRPr="006B0E1D">
              <w:rPr>
                <w:sz w:val="20"/>
                <w:szCs w:val="20"/>
                <w:lang w:val="kk-KZ"/>
              </w:rPr>
              <w:t xml:space="preserve"> </w:t>
            </w:r>
            <w:r w:rsidR="00EC7FB0" w:rsidRPr="006B0E1D">
              <w:rPr>
                <w:sz w:val="20"/>
                <w:szCs w:val="20"/>
                <w:lang w:val="kk-KZ"/>
              </w:rPr>
              <w:t>г.</w:t>
            </w:r>
          </w:p>
        </w:tc>
        <w:tc>
          <w:tcPr>
            <w:tcW w:w="2629" w:type="dxa"/>
          </w:tcPr>
          <w:p w:rsidR="00EC7FB0" w:rsidRPr="006B0E1D" w:rsidRDefault="00EC7FB0" w:rsidP="00EC7FB0">
            <w:pPr>
              <w:shd w:val="clear" w:color="auto" w:fill="FFFFFF"/>
              <w:autoSpaceDE w:val="0"/>
              <w:autoSpaceDN w:val="0"/>
              <w:adjustRightInd w:val="0"/>
              <w:rPr>
                <w:sz w:val="20"/>
                <w:szCs w:val="20"/>
                <w:lang w:val="kk-KZ"/>
              </w:rPr>
            </w:pPr>
            <w:r w:rsidRPr="006B0E1D">
              <w:rPr>
                <w:sz w:val="20"/>
                <w:szCs w:val="20"/>
                <w:lang w:val="kk-KZ"/>
              </w:rPr>
              <w:t xml:space="preserve">Руководитель ОВР </w:t>
            </w:r>
            <w:r w:rsidR="0003644A" w:rsidRPr="006B0E1D">
              <w:rPr>
                <w:sz w:val="20"/>
                <w:szCs w:val="20"/>
                <w:lang w:val="kk-KZ"/>
              </w:rPr>
              <w:t>Зав.здравпунктом</w:t>
            </w:r>
          </w:p>
        </w:tc>
        <w:tc>
          <w:tcPr>
            <w:tcW w:w="1878" w:type="dxa"/>
          </w:tcPr>
          <w:p w:rsidR="00EC7FB0" w:rsidRPr="006B0E1D" w:rsidRDefault="00EC7FB0" w:rsidP="00EC7FB0">
            <w:pPr>
              <w:jc w:val="center"/>
              <w:rPr>
                <w:sz w:val="20"/>
                <w:szCs w:val="20"/>
              </w:rPr>
            </w:pPr>
            <w:r w:rsidRPr="006B0E1D">
              <w:rPr>
                <w:sz w:val="20"/>
                <w:szCs w:val="20"/>
              </w:rPr>
              <w:t>Не требуется</w:t>
            </w:r>
          </w:p>
        </w:tc>
      </w:tr>
    </w:tbl>
    <w:p w:rsidR="008F730C" w:rsidRPr="006B0E1D" w:rsidRDefault="008F730C" w:rsidP="005E5DF7">
      <w:pPr>
        <w:tabs>
          <w:tab w:val="left" w:pos="709"/>
        </w:tabs>
        <w:rPr>
          <w:b/>
        </w:rPr>
      </w:pPr>
    </w:p>
    <w:p w:rsidR="00DF07B4" w:rsidRPr="006B0E1D" w:rsidRDefault="00DF07B4" w:rsidP="00C30C44">
      <w:pPr>
        <w:pStyle w:val="ac"/>
        <w:numPr>
          <w:ilvl w:val="1"/>
          <w:numId w:val="41"/>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Военно-патриотическая работа</w:t>
      </w:r>
    </w:p>
    <w:tbl>
      <w:tblPr>
        <w:tblStyle w:val="a4"/>
        <w:tblW w:w="15451" w:type="dxa"/>
        <w:tblInd w:w="108" w:type="dxa"/>
        <w:tblLayout w:type="fixed"/>
        <w:tblLook w:val="04A0" w:firstRow="1" w:lastRow="0" w:firstColumn="1" w:lastColumn="0" w:noHBand="0" w:noVBand="1"/>
      </w:tblPr>
      <w:tblGrid>
        <w:gridCol w:w="8534"/>
        <w:gridCol w:w="709"/>
        <w:gridCol w:w="1701"/>
        <w:gridCol w:w="2629"/>
        <w:gridCol w:w="1878"/>
      </w:tblGrid>
      <w:tr w:rsidR="006B0E1D" w:rsidRPr="006B0E1D" w:rsidTr="00B065CA">
        <w:trPr>
          <w:trHeight w:val="700"/>
        </w:trPr>
        <w:tc>
          <w:tcPr>
            <w:tcW w:w="8534" w:type="dxa"/>
          </w:tcPr>
          <w:p w:rsidR="00DF07B4" w:rsidRPr="006B0E1D" w:rsidRDefault="00DF07B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DF07B4" w:rsidRPr="006B0E1D" w:rsidRDefault="00DF07B4" w:rsidP="005E5DF7">
            <w:pPr>
              <w:jc w:val="center"/>
              <w:rPr>
                <w:b/>
                <w:sz w:val="20"/>
                <w:szCs w:val="20"/>
              </w:rPr>
            </w:pPr>
            <w:r w:rsidRPr="006B0E1D">
              <w:rPr>
                <w:b/>
                <w:sz w:val="20"/>
                <w:szCs w:val="20"/>
              </w:rPr>
              <w:t xml:space="preserve">Показатель </w:t>
            </w:r>
          </w:p>
        </w:tc>
        <w:tc>
          <w:tcPr>
            <w:tcW w:w="1701" w:type="dxa"/>
          </w:tcPr>
          <w:p w:rsidR="00DF07B4" w:rsidRPr="006B0E1D" w:rsidRDefault="00DF07B4" w:rsidP="005E5DF7">
            <w:pPr>
              <w:jc w:val="center"/>
              <w:rPr>
                <w:b/>
                <w:sz w:val="20"/>
                <w:szCs w:val="20"/>
              </w:rPr>
            </w:pPr>
            <w:r w:rsidRPr="006B0E1D">
              <w:rPr>
                <w:b/>
                <w:sz w:val="20"/>
                <w:szCs w:val="20"/>
              </w:rPr>
              <w:t>Срок выполнения</w:t>
            </w:r>
          </w:p>
        </w:tc>
        <w:tc>
          <w:tcPr>
            <w:tcW w:w="2629" w:type="dxa"/>
          </w:tcPr>
          <w:p w:rsidR="00DF07B4" w:rsidRPr="006B0E1D" w:rsidRDefault="00DF07B4" w:rsidP="005E5DF7">
            <w:pPr>
              <w:jc w:val="center"/>
              <w:rPr>
                <w:b/>
                <w:sz w:val="20"/>
                <w:szCs w:val="20"/>
              </w:rPr>
            </w:pPr>
            <w:r w:rsidRPr="006B0E1D">
              <w:rPr>
                <w:b/>
                <w:sz w:val="20"/>
                <w:szCs w:val="20"/>
              </w:rPr>
              <w:t>Ответственные за мероприятия</w:t>
            </w:r>
          </w:p>
        </w:tc>
        <w:tc>
          <w:tcPr>
            <w:tcW w:w="1878" w:type="dxa"/>
          </w:tcPr>
          <w:p w:rsidR="00DF07B4" w:rsidRPr="006B0E1D" w:rsidRDefault="00DF07B4" w:rsidP="005E5DF7">
            <w:pPr>
              <w:jc w:val="center"/>
              <w:rPr>
                <w:b/>
                <w:sz w:val="20"/>
                <w:szCs w:val="20"/>
              </w:rPr>
            </w:pPr>
            <w:r w:rsidRPr="006B0E1D">
              <w:rPr>
                <w:b/>
                <w:sz w:val="20"/>
                <w:szCs w:val="20"/>
              </w:rPr>
              <w:t>Источник финансирования</w:t>
            </w:r>
            <w:r w:rsidR="006F5C2A"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DF07B4" w:rsidRPr="006B0E1D" w:rsidRDefault="00DF07B4" w:rsidP="00E819A8">
            <w:pPr>
              <w:pStyle w:val="ac"/>
              <w:numPr>
                <w:ilvl w:val="2"/>
                <w:numId w:val="42"/>
              </w:numPr>
              <w:tabs>
                <w:tab w:val="left" w:pos="743"/>
              </w:tabs>
              <w:rPr>
                <w:rFonts w:ascii="Times New Roman" w:hAnsi="Times New Roman"/>
                <w:sz w:val="20"/>
                <w:szCs w:val="20"/>
              </w:rPr>
            </w:pPr>
            <w:r w:rsidRPr="006B0E1D">
              <w:rPr>
                <w:rFonts w:ascii="Times New Roman" w:hAnsi="Times New Roman"/>
                <w:sz w:val="20"/>
                <w:szCs w:val="20"/>
              </w:rPr>
              <w:t>Организация и проведение мероприятия по пропаганде военной подготовки на военной кафедре СКГУ с вновь поступившими студентами на очное обучение в университет</w:t>
            </w:r>
          </w:p>
        </w:tc>
        <w:tc>
          <w:tcPr>
            <w:tcW w:w="709" w:type="dxa"/>
          </w:tcPr>
          <w:p w:rsidR="00DF07B4" w:rsidRPr="006B0E1D" w:rsidRDefault="00DF07B4" w:rsidP="005E5DF7">
            <w:pPr>
              <w:pStyle w:val="ac"/>
              <w:tabs>
                <w:tab w:val="left" w:pos="284"/>
              </w:tabs>
              <w:spacing w:after="0" w:line="240" w:lineRule="auto"/>
              <w:ind w:left="-57" w:right="-57"/>
              <w:jc w:val="center"/>
              <w:rPr>
                <w:rFonts w:ascii="Times New Roman" w:hAnsi="Times New Roman"/>
                <w:sz w:val="20"/>
                <w:szCs w:val="20"/>
              </w:rPr>
            </w:pPr>
          </w:p>
        </w:tc>
        <w:tc>
          <w:tcPr>
            <w:tcW w:w="1701" w:type="dxa"/>
          </w:tcPr>
          <w:p w:rsidR="00DF07B4" w:rsidRPr="006B0E1D" w:rsidRDefault="00187703" w:rsidP="005E5DF7">
            <w:pPr>
              <w:suppressAutoHyphens/>
              <w:jc w:val="center"/>
              <w:rPr>
                <w:sz w:val="20"/>
                <w:szCs w:val="20"/>
                <w:lang w:val="kk-KZ"/>
              </w:rPr>
            </w:pPr>
            <w:r w:rsidRPr="006B0E1D">
              <w:rPr>
                <w:sz w:val="20"/>
                <w:szCs w:val="20"/>
                <w:lang w:val="kk-KZ"/>
              </w:rPr>
              <w:t xml:space="preserve">Январь 2020 </w:t>
            </w:r>
            <w:r w:rsidR="00154C43" w:rsidRPr="006B0E1D">
              <w:rPr>
                <w:sz w:val="20"/>
                <w:szCs w:val="20"/>
              </w:rPr>
              <w:t>г.</w:t>
            </w:r>
          </w:p>
        </w:tc>
        <w:tc>
          <w:tcPr>
            <w:tcW w:w="2629" w:type="dxa"/>
          </w:tcPr>
          <w:p w:rsidR="00DF07B4" w:rsidRPr="006B0E1D" w:rsidRDefault="00B65788" w:rsidP="00B65788">
            <w:pPr>
              <w:rPr>
                <w:sz w:val="20"/>
                <w:szCs w:val="20"/>
                <w:lang w:val="kk-KZ"/>
              </w:rPr>
            </w:pPr>
            <w:r w:rsidRPr="006B0E1D">
              <w:rPr>
                <w:sz w:val="20"/>
                <w:szCs w:val="20"/>
                <w:lang w:val="kk-KZ"/>
              </w:rPr>
              <w:t>Руководитель ВК</w:t>
            </w:r>
            <w:r w:rsidR="00DF07B4" w:rsidRPr="006B0E1D">
              <w:rPr>
                <w:sz w:val="20"/>
                <w:szCs w:val="20"/>
                <w:lang w:val="kk-KZ"/>
              </w:rPr>
              <w:t xml:space="preserve"> </w:t>
            </w:r>
          </w:p>
          <w:p w:rsidR="00DF07B4" w:rsidRPr="006B0E1D" w:rsidRDefault="00B65788" w:rsidP="00B65788">
            <w:pPr>
              <w:rPr>
                <w:sz w:val="20"/>
                <w:szCs w:val="20"/>
                <w:lang w:val="kk-KZ"/>
              </w:rPr>
            </w:pPr>
            <w:r w:rsidRPr="006B0E1D">
              <w:rPr>
                <w:sz w:val="20"/>
                <w:szCs w:val="20"/>
                <w:lang w:val="kk-KZ"/>
              </w:rPr>
              <w:t>З</w:t>
            </w:r>
            <w:r w:rsidR="00DF07B4" w:rsidRPr="006B0E1D">
              <w:rPr>
                <w:sz w:val="20"/>
                <w:szCs w:val="20"/>
                <w:lang w:val="kk-KZ"/>
              </w:rPr>
              <w:t>аместитель РВК</w:t>
            </w:r>
          </w:p>
        </w:tc>
        <w:tc>
          <w:tcPr>
            <w:tcW w:w="1878" w:type="dxa"/>
          </w:tcPr>
          <w:p w:rsidR="00DF07B4" w:rsidRPr="006B0E1D" w:rsidRDefault="00187703" w:rsidP="00187703">
            <w:pPr>
              <w:suppressAutoHyphens/>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DF07B4" w:rsidRPr="006B0E1D" w:rsidRDefault="00DF07B4"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дня открытых дверей для  учащихся колледжей и учебного пункта НВП г. Петропавловска и кадетских классов в целях популяризации воинской службы с показом образцов военной техники и стрелкового вооружения подразделений  МО РК</w:t>
            </w:r>
          </w:p>
        </w:tc>
        <w:tc>
          <w:tcPr>
            <w:tcW w:w="709" w:type="dxa"/>
          </w:tcPr>
          <w:p w:rsidR="00DF07B4" w:rsidRPr="006B0E1D" w:rsidRDefault="00DF07B4"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DF07B4" w:rsidRPr="006B0E1D" w:rsidRDefault="00DF07B4" w:rsidP="005E5DF7">
            <w:pPr>
              <w:suppressAutoHyphens/>
              <w:jc w:val="center"/>
              <w:rPr>
                <w:sz w:val="20"/>
                <w:szCs w:val="20"/>
                <w:lang w:val="kk-KZ"/>
              </w:rPr>
            </w:pPr>
            <w:r w:rsidRPr="006B0E1D">
              <w:rPr>
                <w:sz w:val="20"/>
                <w:szCs w:val="20"/>
                <w:lang w:val="kk-KZ"/>
              </w:rPr>
              <w:t>В течение года</w:t>
            </w:r>
          </w:p>
        </w:tc>
        <w:tc>
          <w:tcPr>
            <w:tcW w:w="2629" w:type="dxa"/>
          </w:tcPr>
          <w:p w:rsidR="00B65788" w:rsidRPr="006B0E1D" w:rsidRDefault="00B65788" w:rsidP="00B65788">
            <w:pPr>
              <w:rPr>
                <w:sz w:val="20"/>
                <w:szCs w:val="20"/>
                <w:lang w:val="kk-KZ"/>
              </w:rPr>
            </w:pPr>
            <w:r w:rsidRPr="006B0E1D">
              <w:rPr>
                <w:sz w:val="20"/>
                <w:szCs w:val="20"/>
                <w:lang w:val="kk-KZ"/>
              </w:rPr>
              <w:t>Руководитель ВК</w:t>
            </w:r>
          </w:p>
          <w:p w:rsidR="00DF07B4" w:rsidRPr="006B0E1D" w:rsidRDefault="00B65788" w:rsidP="00B65788">
            <w:pPr>
              <w:rPr>
                <w:sz w:val="20"/>
                <w:szCs w:val="20"/>
                <w:lang w:val="kk-KZ"/>
              </w:rPr>
            </w:pPr>
            <w:r w:rsidRPr="006B0E1D">
              <w:rPr>
                <w:sz w:val="20"/>
                <w:szCs w:val="20"/>
                <w:lang w:val="kk-KZ"/>
              </w:rPr>
              <w:t>З</w:t>
            </w:r>
            <w:r w:rsidR="00DF07B4" w:rsidRPr="006B0E1D">
              <w:rPr>
                <w:sz w:val="20"/>
                <w:szCs w:val="20"/>
                <w:lang w:val="kk-KZ"/>
              </w:rPr>
              <w:t>аместитель РВК</w:t>
            </w:r>
          </w:p>
        </w:tc>
        <w:tc>
          <w:tcPr>
            <w:tcW w:w="1878" w:type="dxa"/>
          </w:tcPr>
          <w:p w:rsidR="00DF07B4" w:rsidRPr="006B0E1D" w:rsidRDefault="00187703" w:rsidP="00187703">
            <w:pPr>
              <w:suppressAutoHyphens/>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DF07B4" w:rsidRPr="006B0E1D" w:rsidRDefault="00DF07B4"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и проведение мероприятий по агитации студентов, обучающихся на военных кафедрах для привлечения на воинскую службу по контракту</w:t>
            </w:r>
          </w:p>
        </w:tc>
        <w:tc>
          <w:tcPr>
            <w:tcW w:w="709" w:type="dxa"/>
          </w:tcPr>
          <w:p w:rsidR="00DF07B4" w:rsidRPr="006B0E1D" w:rsidRDefault="00DF07B4"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DF07B4" w:rsidRPr="006B0E1D" w:rsidRDefault="00187703" w:rsidP="005E5DF7">
            <w:pPr>
              <w:suppressAutoHyphens/>
              <w:jc w:val="center"/>
              <w:rPr>
                <w:sz w:val="20"/>
                <w:szCs w:val="20"/>
              </w:rPr>
            </w:pPr>
            <w:r w:rsidRPr="006B0E1D">
              <w:rPr>
                <w:sz w:val="20"/>
                <w:szCs w:val="20"/>
              </w:rPr>
              <w:t>Май 2020</w:t>
            </w:r>
            <w:r w:rsidR="00154C43" w:rsidRPr="006B0E1D">
              <w:rPr>
                <w:sz w:val="20"/>
                <w:szCs w:val="20"/>
              </w:rPr>
              <w:t xml:space="preserve"> г.</w:t>
            </w:r>
          </w:p>
        </w:tc>
        <w:tc>
          <w:tcPr>
            <w:tcW w:w="2629" w:type="dxa"/>
          </w:tcPr>
          <w:p w:rsidR="00DF07B4" w:rsidRPr="006B0E1D" w:rsidRDefault="00DF07B4" w:rsidP="00B65788">
            <w:pPr>
              <w:rPr>
                <w:sz w:val="20"/>
                <w:szCs w:val="20"/>
                <w:lang w:val="kk-KZ"/>
              </w:rPr>
            </w:pPr>
            <w:r w:rsidRPr="006B0E1D">
              <w:rPr>
                <w:sz w:val="20"/>
                <w:szCs w:val="20"/>
                <w:lang w:val="kk-KZ"/>
              </w:rPr>
              <w:t xml:space="preserve">Руководитель </w:t>
            </w:r>
            <w:r w:rsidR="00B65788" w:rsidRPr="006B0E1D">
              <w:rPr>
                <w:sz w:val="20"/>
                <w:szCs w:val="20"/>
                <w:lang w:val="kk-KZ"/>
              </w:rPr>
              <w:t>ВК</w:t>
            </w:r>
          </w:p>
          <w:p w:rsidR="00DF07B4" w:rsidRPr="006B0E1D" w:rsidRDefault="00B65788" w:rsidP="00B65788">
            <w:pPr>
              <w:rPr>
                <w:sz w:val="20"/>
                <w:szCs w:val="20"/>
                <w:lang w:val="kk-KZ"/>
              </w:rPr>
            </w:pPr>
            <w:r w:rsidRPr="006B0E1D">
              <w:rPr>
                <w:sz w:val="20"/>
                <w:szCs w:val="20"/>
                <w:lang w:val="kk-KZ"/>
              </w:rPr>
              <w:t>З</w:t>
            </w:r>
            <w:r w:rsidR="00DF07B4" w:rsidRPr="006B0E1D">
              <w:rPr>
                <w:sz w:val="20"/>
                <w:szCs w:val="20"/>
                <w:lang w:val="kk-KZ"/>
              </w:rPr>
              <w:t>аместитель РВК</w:t>
            </w:r>
          </w:p>
        </w:tc>
        <w:tc>
          <w:tcPr>
            <w:tcW w:w="1878" w:type="dxa"/>
          </w:tcPr>
          <w:p w:rsidR="00DF07B4" w:rsidRPr="006B0E1D" w:rsidRDefault="00187703" w:rsidP="00187703">
            <w:pPr>
              <w:suppressAutoHyphens/>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DF07B4" w:rsidRPr="006B0E1D" w:rsidRDefault="00DF07B4"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и проведение торжественных мероприятий посвященных 7 мая Дню создания Вооруженных Сил РК и 9 мая Дню Победы в ВОВ</w:t>
            </w:r>
          </w:p>
        </w:tc>
        <w:tc>
          <w:tcPr>
            <w:tcW w:w="709" w:type="dxa"/>
          </w:tcPr>
          <w:p w:rsidR="00DF07B4" w:rsidRPr="006B0E1D" w:rsidRDefault="00DF07B4" w:rsidP="005E5DF7">
            <w:pPr>
              <w:pStyle w:val="ac"/>
              <w:tabs>
                <w:tab w:val="left" w:pos="284"/>
              </w:tabs>
              <w:spacing w:after="0" w:line="240" w:lineRule="auto"/>
              <w:ind w:left="0"/>
              <w:jc w:val="center"/>
              <w:rPr>
                <w:rFonts w:ascii="Times New Roman" w:hAnsi="Times New Roman"/>
                <w:sz w:val="20"/>
                <w:szCs w:val="20"/>
                <w:lang w:val="en-US"/>
              </w:rPr>
            </w:pPr>
          </w:p>
        </w:tc>
        <w:tc>
          <w:tcPr>
            <w:tcW w:w="1701" w:type="dxa"/>
          </w:tcPr>
          <w:p w:rsidR="00DF07B4" w:rsidRPr="006B0E1D" w:rsidRDefault="00187703" w:rsidP="005E5DF7">
            <w:pPr>
              <w:suppressAutoHyphens/>
              <w:jc w:val="center"/>
              <w:rPr>
                <w:kern w:val="2"/>
                <w:sz w:val="20"/>
                <w:szCs w:val="20"/>
                <w:highlight w:val="yellow"/>
                <w:lang w:val="kk-KZ"/>
              </w:rPr>
            </w:pPr>
            <w:r w:rsidRPr="006B0E1D">
              <w:rPr>
                <w:sz w:val="20"/>
                <w:szCs w:val="20"/>
                <w:lang w:val="kk-KZ"/>
              </w:rPr>
              <w:t>Май  2020</w:t>
            </w:r>
            <w:r w:rsidR="00154C43" w:rsidRPr="006B0E1D">
              <w:rPr>
                <w:sz w:val="20"/>
                <w:szCs w:val="20"/>
              </w:rPr>
              <w:t xml:space="preserve"> г.</w:t>
            </w:r>
          </w:p>
        </w:tc>
        <w:tc>
          <w:tcPr>
            <w:tcW w:w="2629" w:type="dxa"/>
          </w:tcPr>
          <w:p w:rsidR="00DF07B4" w:rsidRPr="006B0E1D" w:rsidRDefault="00B65788" w:rsidP="00B65788">
            <w:pPr>
              <w:rPr>
                <w:sz w:val="20"/>
                <w:szCs w:val="20"/>
                <w:lang w:val="kk-KZ"/>
              </w:rPr>
            </w:pPr>
            <w:r w:rsidRPr="006B0E1D">
              <w:rPr>
                <w:sz w:val="20"/>
                <w:szCs w:val="20"/>
                <w:lang w:val="kk-KZ"/>
              </w:rPr>
              <w:t>Директор ДВР</w:t>
            </w:r>
            <w:r w:rsidR="00DF07B4" w:rsidRPr="006B0E1D">
              <w:rPr>
                <w:sz w:val="20"/>
                <w:szCs w:val="20"/>
                <w:lang w:val="kk-KZ"/>
              </w:rPr>
              <w:t xml:space="preserve"> </w:t>
            </w:r>
          </w:p>
          <w:p w:rsidR="00DF07B4" w:rsidRPr="006B0E1D" w:rsidRDefault="00DF07B4" w:rsidP="00B65788">
            <w:pPr>
              <w:rPr>
                <w:sz w:val="20"/>
                <w:szCs w:val="20"/>
                <w:highlight w:val="yellow"/>
              </w:rPr>
            </w:pPr>
            <w:r w:rsidRPr="006B0E1D">
              <w:rPr>
                <w:sz w:val="20"/>
                <w:szCs w:val="20"/>
                <w:lang w:val="kk-KZ"/>
              </w:rPr>
              <w:t>Руководитель ВК</w:t>
            </w:r>
          </w:p>
        </w:tc>
        <w:tc>
          <w:tcPr>
            <w:tcW w:w="1878" w:type="dxa"/>
          </w:tcPr>
          <w:p w:rsidR="00DF07B4" w:rsidRPr="006B0E1D" w:rsidRDefault="00187703" w:rsidP="006F5C2A">
            <w:pPr>
              <w:suppressAutoHyphens/>
              <w:jc w:val="center"/>
              <w:rPr>
                <w:sz w:val="20"/>
                <w:szCs w:val="20"/>
              </w:rPr>
            </w:pPr>
            <w:r w:rsidRPr="006B0E1D">
              <w:rPr>
                <w:sz w:val="20"/>
                <w:szCs w:val="20"/>
              </w:rPr>
              <w:t xml:space="preserve"> 100000 </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B65788" w:rsidRPr="006B0E1D" w:rsidRDefault="00B65788"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Организация и проведение экскурсий по военной кафедре с учащимися школ и колледжей города, кадетами кадетских классов</w:t>
            </w:r>
          </w:p>
        </w:tc>
        <w:tc>
          <w:tcPr>
            <w:tcW w:w="709" w:type="dxa"/>
          </w:tcPr>
          <w:p w:rsidR="00B65788" w:rsidRPr="006B0E1D" w:rsidRDefault="00B65788"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B65788" w:rsidRPr="006B0E1D" w:rsidRDefault="00B65788" w:rsidP="005E5DF7">
            <w:pPr>
              <w:pStyle w:val="af2"/>
              <w:jc w:val="center"/>
              <w:rPr>
                <w:sz w:val="20"/>
                <w:szCs w:val="20"/>
              </w:rPr>
            </w:pPr>
            <w:r w:rsidRPr="006B0E1D">
              <w:rPr>
                <w:sz w:val="20"/>
                <w:szCs w:val="20"/>
              </w:rPr>
              <w:t>В течение года</w:t>
            </w:r>
          </w:p>
        </w:tc>
        <w:tc>
          <w:tcPr>
            <w:tcW w:w="2629" w:type="dxa"/>
          </w:tcPr>
          <w:p w:rsidR="00B65788" w:rsidRPr="006B0E1D" w:rsidRDefault="00B65788" w:rsidP="004139D7">
            <w:pPr>
              <w:pStyle w:val="af2"/>
              <w:rPr>
                <w:sz w:val="20"/>
                <w:szCs w:val="20"/>
              </w:rPr>
            </w:pPr>
            <w:r w:rsidRPr="006B0E1D">
              <w:rPr>
                <w:sz w:val="20"/>
                <w:szCs w:val="20"/>
                <w:lang w:val="kk-KZ"/>
              </w:rPr>
              <w:t>Заместитель РВК</w:t>
            </w:r>
          </w:p>
        </w:tc>
        <w:tc>
          <w:tcPr>
            <w:tcW w:w="1878" w:type="dxa"/>
          </w:tcPr>
          <w:p w:rsidR="00B65788" w:rsidRPr="006B0E1D" w:rsidRDefault="00B65788" w:rsidP="00187703">
            <w:pPr>
              <w:suppressAutoHyphens/>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B65788" w:rsidRPr="006B0E1D" w:rsidRDefault="00B65788"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Участие профессорско-преподавательского состава и студентов военной кафедры в университетских, городских и областных мероприятиях</w:t>
            </w:r>
          </w:p>
        </w:tc>
        <w:tc>
          <w:tcPr>
            <w:tcW w:w="709" w:type="dxa"/>
          </w:tcPr>
          <w:p w:rsidR="00B65788" w:rsidRPr="006B0E1D" w:rsidRDefault="00B65788" w:rsidP="005E5DF7">
            <w:pPr>
              <w:pStyle w:val="ac"/>
              <w:tabs>
                <w:tab w:val="left" w:pos="284"/>
              </w:tabs>
              <w:spacing w:after="0" w:line="240" w:lineRule="auto"/>
              <w:ind w:left="0"/>
              <w:jc w:val="center"/>
              <w:rPr>
                <w:rFonts w:ascii="Times New Roman" w:hAnsi="Times New Roman"/>
                <w:sz w:val="20"/>
                <w:szCs w:val="20"/>
              </w:rPr>
            </w:pPr>
          </w:p>
        </w:tc>
        <w:tc>
          <w:tcPr>
            <w:tcW w:w="1701" w:type="dxa"/>
          </w:tcPr>
          <w:p w:rsidR="00B65788" w:rsidRPr="006B0E1D" w:rsidRDefault="00B65788" w:rsidP="005E5DF7">
            <w:pPr>
              <w:pStyle w:val="af2"/>
              <w:jc w:val="center"/>
              <w:rPr>
                <w:sz w:val="20"/>
                <w:szCs w:val="20"/>
              </w:rPr>
            </w:pPr>
            <w:r w:rsidRPr="006B0E1D">
              <w:rPr>
                <w:sz w:val="20"/>
                <w:szCs w:val="20"/>
              </w:rPr>
              <w:t>В течение года</w:t>
            </w:r>
          </w:p>
        </w:tc>
        <w:tc>
          <w:tcPr>
            <w:tcW w:w="2629" w:type="dxa"/>
          </w:tcPr>
          <w:p w:rsidR="00B65788" w:rsidRPr="006B0E1D" w:rsidRDefault="00B65788" w:rsidP="00B65788">
            <w:pPr>
              <w:pStyle w:val="af2"/>
              <w:rPr>
                <w:sz w:val="20"/>
                <w:szCs w:val="20"/>
              </w:rPr>
            </w:pPr>
            <w:r w:rsidRPr="006B0E1D">
              <w:rPr>
                <w:sz w:val="20"/>
                <w:szCs w:val="20"/>
                <w:lang w:val="kk-KZ"/>
              </w:rPr>
              <w:t>Заместитель РВК</w:t>
            </w:r>
          </w:p>
        </w:tc>
        <w:tc>
          <w:tcPr>
            <w:tcW w:w="1878" w:type="dxa"/>
          </w:tcPr>
          <w:p w:rsidR="00B65788" w:rsidRPr="006B0E1D" w:rsidRDefault="00B65788" w:rsidP="00187703">
            <w:pPr>
              <w:suppressAutoHyphens/>
              <w:jc w:val="center"/>
              <w:rPr>
                <w:kern w:val="2"/>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B6296F" w:rsidRPr="006B0E1D" w:rsidRDefault="00B6296F"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Встречи  студентов с ветеранами воинской службы</w:t>
            </w:r>
          </w:p>
        </w:tc>
        <w:tc>
          <w:tcPr>
            <w:tcW w:w="709" w:type="dxa"/>
          </w:tcPr>
          <w:p w:rsidR="00B6296F" w:rsidRPr="006B0E1D" w:rsidRDefault="00B6296F" w:rsidP="00B6296F">
            <w:pPr>
              <w:pStyle w:val="ac"/>
              <w:tabs>
                <w:tab w:val="left" w:pos="284"/>
              </w:tabs>
              <w:spacing w:after="0" w:line="240" w:lineRule="auto"/>
              <w:ind w:left="0"/>
              <w:jc w:val="center"/>
              <w:rPr>
                <w:rFonts w:ascii="Times New Roman" w:hAnsi="Times New Roman"/>
                <w:sz w:val="20"/>
                <w:szCs w:val="20"/>
              </w:rPr>
            </w:pPr>
          </w:p>
        </w:tc>
        <w:tc>
          <w:tcPr>
            <w:tcW w:w="1701" w:type="dxa"/>
          </w:tcPr>
          <w:p w:rsidR="00B6296F" w:rsidRPr="006B0E1D" w:rsidRDefault="00B6296F" w:rsidP="00B6296F">
            <w:pPr>
              <w:pStyle w:val="af2"/>
              <w:jc w:val="center"/>
              <w:rPr>
                <w:sz w:val="20"/>
                <w:szCs w:val="20"/>
              </w:rPr>
            </w:pPr>
            <w:r w:rsidRPr="006B0E1D">
              <w:rPr>
                <w:sz w:val="20"/>
                <w:szCs w:val="20"/>
              </w:rPr>
              <w:t>Февраль 2020</w:t>
            </w:r>
            <w:r w:rsidR="00154C43" w:rsidRPr="006B0E1D">
              <w:rPr>
                <w:sz w:val="20"/>
                <w:szCs w:val="20"/>
              </w:rPr>
              <w:t xml:space="preserve"> г.</w:t>
            </w:r>
          </w:p>
        </w:tc>
        <w:tc>
          <w:tcPr>
            <w:tcW w:w="2629" w:type="dxa"/>
          </w:tcPr>
          <w:p w:rsidR="00B6296F" w:rsidRPr="006B0E1D" w:rsidRDefault="00B6296F" w:rsidP="00B6296F">
            <w:pPr>
              <w:pStyle w:val="af2"/>
              <w:rPr>
                <w:sz w:val="20"/>
                <w:szCs w:val="20"/>
                <w:lang w:val="kk-KZ"/>
              </w:rPr>
            </w:pPr>
            <w:r w:rsidRPr="006B0E1D">
              <w:rPr>
                <w:sz w:val="20"/>
                <w:szCs w:val="20"/>
                <w:lang w:val="kk-KZ"/>
              </w:rPr>
              <w:t>Заместитель РВК</w:t>
            </w:r>
          </w:p>
        </w:tc>
        <w:tc>
          <w:tcPr>
            <w:tcW w:w="1878" w:type="dxa"/>
          </w:tcPr>
          <w:p w:rsidR="00B6296F" w:rsidRPr="006B0E1D" w:rsidRDefault="00B6296F" w:rsidP="00B6296F">
            <w:pPr>
              <w:suppressAutoHyphens/>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222"/>
          <w:tblHeader/>
        </w:trPr>
        <w:tc>
          <w:tcPr>
            <w:tcW w:w="8534" w:type="dxa"/>
          </w:tcPr>
          <w:p w:rsidR="00B6296F" w:rsidRPr="006B0E1D" w:rsidRDefault="00B6296F" w:rsidP="00E819A8">
            <w:pPr>
              <w:pStyle w:val="ac"/>
              <w:numPr>
                <w:ilvl w:val="2"/>
                <w:numId w:val="42"/>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Участие в церемонии возложения цветов к монументам и памятникам героям ВОВ, войны в Афганистане</w:t>
            </w:r>
          </w:p>
        </w:tc>
        <w:tc>
          <w:tcPr>
            <w:tcW w:w="709" w:type="dxa"/>
          </w:tcPr>
          <w:p w:rsidR="00B6296F" w:rsidRPr="006B0E1D" w:rsidRDefault="00B6296F" w:rsidP="00B6296F">
            <w:pPr>
              <w:pStyle w:val="ac"/>
              <w:tabs>
                <w:tab w:val="left" w:pos="284"/>
              </w:tabs>
              <w:spacing w:after="0" w:line="240" w:lineRule="auto"/>
              <w:ind w:left="0"/>
              <w:jc w:val="center"/>
              <w:rPr>
                <w:rFonts w:ascii="Times New Roman" w:hAnsi="Times New Roman"/>
                <w:sz w:val="20"/>
                <w:szCs w:val="20"/>
              </w:rPr>
            </w:pPr>
          </w:p>
        </w:tc>
        <w:tc>
          <w:tcPr>
            <w:tcW w:w="1701" w:type="dxa"/>
          </w:tcPr>
          <w:p w:rsidR="00B6296F" w:rsidRPr="006B0E1D" w:rsidRDefault="00B6296F" w:rsidP="00B6296F">
            <w:pPr>
              <w:pStyle w:val="af2"/>
              <w:jc w:val="center"/>
              <w:rPr>
                <w:sz w:val="20"/>
                <w:szCs w:val="20"/>
              </w:rPr>
            </w:pPr>
            <w:r w:rsidRPr="006B0E1D">
              <w:rPr>
                <w:sz w:val="20"/>
                <w:szCs w:val="20"/>
              </w:rPr>
              <w:t>Февраль, май</w:t>
            </w:r>
          </w:p>
          <w:p w:rsidR="00B6296F" w:rsidRPr="006B0E1D" w:rsidRDefault="00B6296F" w:rsidP="00B6296F">
            <w:pPr>
              <w:pStyle w:val="af2"/>
              <w:jc w:val="center"/>
              <w:rPr>
                <w:sz w:val="20"/>
                <w:szCs w:val="20"/>
              </w:rPr>
            </w:pPr>
            <w:r w:rsidRPr="006B0E1D">
              <w:rPr>
                <w:sz w:val="20"/>
                <w:szCs w:val="20"/>
              </w:rPr>
              <w:t>2020</w:t>
            </w:r>
            <w:r w:rsidR="00154C43" w:rsidRPr="006B0E1D">
              <w:rPr>
                <w:sz w:val="20"/>
                <w:szCs w:val="20"/>
              </w:rPr>
              <w:t xml:space="preserve"> г.</w:t>
            </w:r>
          </w:p>
        </w:tc>
        <w:tc>
          <w:tcPr>
            <w:tcW w:w="2629" w:type="dxa"/>
          </w:tcPr>
          <w:p w:rsidR="00B6296F" w:rsidRPr="006B0E1D" w:rsidRDefault="00B6296F" w:rsidP="00B6296F">
            <w:pPr>
              <w:pStyle w:val="af2"/>
              <w:rPr>
                <w:sz w:val="20"/>
                <w:szCs w:val="20"/>
                <w:lang w:val="kk-KZ"/>
              </w:rPr>
            </w:pPr>
            <w:r w:rsidRPr="006B0E1D">
              <w:rPr>
                <w:sz w:val="20"/>
                <w:szCs w:val="20"/>
                <w:lang w:val="kk-KZ"/>
              </w:rPr>
              <w:t>Заместитель РВК</w:t>
            </w:r>
          </w:p>
        </w:tc>
        <w:tc>
          <w:tcPr>
            <w:tcW w:w="1878" w:type="dxa"/>
          </w:tcPr>
          <w:p w:rsidR="00B6296F" w:rsidRPr="006B0E1D" w:rsidRDefault="00B6296F" w:rsidP="00B6296F">
            <w:pPr>
              <w:suppressAutoHyphens/>
              <w:jc w:val="center"/>
              <w:rPr>
                <w:kern w:val="2"/>
                <w:sz w:val="20"/>
                <w:szCs w:val="20"/>
              </w:rPr>
            </w:pPr>
            <w:r w:rsidRPr="006B0E1D">
              <w:rPr>
                <w:sz w:val="20"/>
                <w:szCs w:val="20"/>
              </w:rPr>
              <w:t>Не требуется</w:t>
            </w:r>
          </w:p>
        </w:tc>
      </w:tr>
    </w:tbl>
    <w:p w:rsidR="00DF07B4" w:rsidRPr="006B0E1D" w:rsidRDefault="00DF07B4" w:rsidP="005E5DF7">
      <w:pPr>
        <w:pStyle w:val="ac"/>
        <w:tabs>
          <w:tab w:val="left" w:pos="284"/>
          <w:tab w:val="left" w:pos="426"/>
        </w:tabs>
        <w:spacing w:before="200" w:line="240" w:lineRule="auto"/>
        <w:ind w:left="432"/>
        <w:contextualSpacing w:val="0"/>
        <w:rPr>
          <w:rFonts w:ascii="Times New Roman" w:hAnsi="Times New Roman"/>
          <w:b/>
          <w:sz w:val="24"/>
          <w:szCs w:val="24"/>
        </w:rPr>
      </w:pPr>
    </w:p>
    <w:p w:rsidR="00563FA8" w:rsidRPr="006B0E1D" w:rsidRDefault="00563FA8" w:rsidP="005E5DF7">
      <w:pPr>
        <w:rPr>
          <w:b/>
        </w:rPr>
      </w:pPr>
    </w:p>
    <w:p w:rsidR="00801CE3" w:rsidRPr="006B0E1D" w:rsidRDefault="00801CE3" w:rsidP="005E5DF7">
      <w:pPr>
        <w:rPr>
          <w:b/>
          <w:i/>
        </w:rPr>
      </w:pPr>
      <w:r w:rsidRPr="006B0E1D">
        <w:rPr>
          <w:b/>
        </w:rPr>
        <w:t xml:space="preserve">Стратегическое направление 5. </w:t>
      </w:r>
      <w:r w:rsidRPr="006B0E1D">
        <w:rPr>
          <w:b/>
          <w:i/>
        </w:rPr>
        <w:t>Усовершенствование менеджмента и мониторинга развития образовательной деятельности университета</w:t>
      </w:r>
    </w:p>
    <w:p w:rsidR="00801CE3" w:rsidRPr="006B0E1D" w:rsidRDefault="00801CE3" w:rsidP="005E5DF7">
      <w:pPr>
        <w:tabs>
          <w:tab w:val="right" w:pos="9355"/>
        </w:tabs>
      </w:pPr>
      <w:r w:rsidRPr="006B0E1D">
        <w:t>Цель: Обеспечение корпоративности и прозрачности управления</w:t>
      </w:r>
    </w:p>
    <w:p w:rsidR="00801CE3" w:rsidRPr="006B0E1D" w:rsidRDefault="00801CE3" w:rsidP="005E5DF7">
      <w:pPr>
        <w:tabs>
          <w:tab w:val="right" w:pos="9355"/>
        </w:tabs>
      </w:pPr>
    </w:p>
    <w:tbl>
      <w:tblPr>
        <w:tblStyle w:val="a4"/>
        <w:tblW w:w="12078" w:type="dxa"/>
        <w:tblInd w:w="108" w:type="dxa"/>
        <w:tblLayout w:type="fixed"/>
        <w:tblLook w:val="04A0" w:firstRow="1" w:lastRow="0" w:firstColumn="1" w:lastColumn="0" w:noHBand="0" w:noVBand="1"/>
      </w:tblPr>
      <w:tblGrid>
        <w:gridCol w:w="426"/>
        <w:gridCol w:w="8108"/>
        <w:gridCol w:w="851"/>
        <w:gridCol w:w="851"/>
        <w:gridCol w:w="1842"/>
      </w:tblGrid>
      <w:tr w:rsidR="006B0E1D" w:rsidRPr="006B0E1D" w:rsidTr="00532713">
        <w:tc>
          <w:tcPr>
            <w:tcW w:w="426" w:type="dxa"/>
          </w:tcPr>
          <w:p w:rsidR="00B309F8" w:rsidRPr="006B0E1D" w:rsidRDefault="00B309F8" w:rsidP="005E5DF7">
            <w:pPr>
              <w:jc w:val="center"/>
              <w:rPr>
                <w:b/>
                <w:sz w:val="20"/>
                <w:szCs w:val="20"/>
              </w:rPr>
            </w:pPr>
            <w:r w:rsidRPr="006B0E1D">
              <w:rPr>
                <w:b/>
                <w:sz w:val="20"/>
                <w:szCs w:val="20"/>
              </w:rPr>
              <w:t>№</w:t>
            </w:r>
          </w:p>
        </w:tc>
        <w:tc>
          <w:tcPr>
            <w:tcW w:w="8108" w:type="dxa"/>
          </w:tcPr>
          <w:p w:rsidR="00B309F8" w:rsidRPr="006B0E1D" w:rsidRDefault="00B309F8" w:rsidP="005E5DF7">
            <w:pPr>
              <w:pStyle w:val="af2"/>
              <w:jc w:val="center"/>
              <w:rPr>
                <w:rFonts w:eastAsia="Calibri"/>
                <w:b/>
                <w:sz w:val="20"/>
                <w:szCs w:val="20"/>
              </w:rPr>
            </w:pPr>
            <w:r w:rsidRPr="006B0E1D">
              <w:rPr>
                <w:b/>
                <w:sz w:val="20"/>
                <w:szCs w:val="20"/>
              </w:rPr>
              <w:t>Целевой индикатор</w:t>
            </w:r>
          </w:p>
        </w:tc>
        <w:tc>
          <w:tcPr>
            <w:tcW w:w="851" w:type="dxa"/>
          </w:tcPr>
          <w:p w:rsidR="00B309F8" w:rsidRPr="006B0E1D" w:rsidRDefault="00B309F8" w:rsidP="005E5DF7">
            <w:pPr>
              <w:pStyle w:val="af2"/>
              <w:jc w:val="center"/>
              <w:rPr>
                <w:rFonts w:eastAsia="Calibri"/>
                <w:b/>
                <w:sz w:val="20"/>
                <w:szCs w:val="20"/>
              </w:rPr>
            </w:pPr>
            <w:r w:rsidRPr="006B0E1D">
              <w:rPr>
                <w:b/>
                <w:sz w:val="20"/>
                <w:szCs w:val="20"/>
              </w:rPr>
              <w:t>Ед. изм.</w:t>
            </w:r>
          </w:p>
        </w:tc>
        <w:tc>
          <w:tcPr>
            <w:tcW w:w="851" w:type="dxa"/>
          </w:tcPr>
          <w:p w:rsidR="00B309F8" w:rsidRPr="006B0E1D" w:rsidRDefault="00B309F8" w:rsidP="005E5DF7">
            <w:pPr>
              <w:pStyle w:val="af2"/>
              <w:jc w:val="center"/>
              <w:rPr>
                <w:rFonts w:eastAsia="Calibri"/>
                <w:b/>
                <w:sz w:val="20"/>
                <w:szCs w:val="20"/>
              </w:rPr>
            </w:pPr>
            <w:r w:rsidRPr="006B0E1D">
              <w:rPr>
                <w:rFonts w:eastAsia="Calibri"/>
                <w:b/>
                <w:sz w:val="20"/>
                <w:szCs w:val="20"/>
              </w:rPr>
              <w:t>2019</w:t>
            </w:r>
          </w:p>
        </w:tc>
        <w:tc>
          <w:tcPr>
            <w:tcW w:w="1842" w:type="dxa"/>
          </w:tcPr>
          <w:p w:rsidR="00B309F8" w:rsidRPr="006B0E1D" w:rsidRDefault="00B309F8"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426" w:type="dxa"/>
          </w:tcPr>
          <w:p w:rsidR="00B309F8" w:rsidRPr="006B0E1D" w:rsidRDefault="00B309F8" w:rsidP="005E5DF7">
            <w:pPr>
              <w:pStyle w:val="af2"/>
              <w:rPr>
                <w:rFonts w:eastAsia="Calibri"/>
                <w:sz w:val="20"/>
                <w:szCs w:val="20"/>
              </w:rPr>
            </w:pPr>
            <w:r w:rsidRPr="006B0E1D">
              <w:rPr>
                <w:rFonts w:eastAsia="Calibri"/>
                <w:sz w:val="20"/>
                <w:szCs w:val="20"/>
              </w:rPr>
              <w:t>1</w:t>
            </w:r>
          </w:p>
        </w:tc>
        <w:tc>
          <w:tcPr>
            <w:tcW w:w="8108" w:type="dxa"/>
          </w:tcPr>
          <w:p w:rsidR="00B309F8" w:rsidRPr="006B0E1D" w:rsidRDefault="00B309F8" w:rsidP="005E5DF7">
            <w:pPr>
              <w:rPr>
                <w:i/>
              </w:rPr>
            </w:pPr>
            <w:r w:rsidRPr="006B0E1D">
              <w:rPr>
                <w:i/>
                <w:sz w:val="20"/>
                <w:szCs w:val="20"/>
              </w:rPr>
              <w:t xml:space="preserve">Функционирование органов корпоративного управления (Наблюдательный совет) </w:t>
            </w:r>
          </w:p>
        </w:tc>
        <w:tc>
          <w:tcPr>
            <w:tcW w:w="851" w:type="dxa"/>
          </w:tcPr>
          <w:p w:rsidR="00B309F8" w:rsidRPr="006B0E1D" w:rsidRDefault="00B309F8" w:rsidP="005E5DF7">
            <w:pPr>
              <w:pStyle w:val="af2"/>
              <w:jc w:val="center"/>
              <w:rPr>
                <w:sz w:val="20"/>
                <w:szCs w:val="20"/>
              </w:rPr>
            </w:pPr>
            <w:r w:rsidRPr="006B0E1D">
              <w:rPr>
                <w:sz w:val="20"/>
                <w:szCs w:val="20"/>
              </w:rPr>
              <w:t>ед.</w:t>
            </w:r>
          </w:p>
        </w:tc>
        <w:tc>
          <w:tcPr>
            <w:tcW w:w="851" w:type="dxa"/>
          </w:tcPr>
          <w:p w:rsidR="00B309F8" w:rsidRPr="006B0E1D" w:rsidRDefault="00B309F8" w:rsidP="005E5DF7">
            <w:pPr>
              <w:pStyle w:val="af2"/>
              <w:jc w:val="center"/>
              <w:rPr>
                <w:sz w:val="20"/>
                <w:szCs w:val="20"/>
              </w:rPr>
            </w:pPr>
            <w:r w:rsidRPr="006B0E1D">
              <w:rPr>
                <w:sz w:val="20"/>
                <w:szCs w:val="20"/>
              </w:rPr>
              <w:t>1</w:t>
            </w:r>
          </w:p>
        </w:tc>
        <w:tc>
          <w:tcPr>
            <w:tcW w:w="1842" w:type="dxa"/>
          </w:tcPr>
          <w:p w:rsidR="00B309F8" w:rsidRPr="006B0E1D" w:rsidRDefault="00B309F8" w:rsidP="005E5DF7">
            <w:pPr>
              <w:pStyle w:val="af2"/>
              <w:rPr>
                <w:sz w:val="20"/>
                <w:szCs w:val="20"/>
              </w:rPr>
            </w:pPr>
            <w:r w:rsidRPr="006B0E1D">
              <w:rPr>
                <w:sz w:val="20"/>
                <w:szCs w:val="20"/>
              </w:rPr>
              <w:t>Ректор</w:t>
            </w:r>
          </w:p>
        </w:tc>
      </w:tr>
      <w:tr w:rsidR="006B0E1D" w:rsidRPr="006B0E1D" w:rsidTr="00532713">
        <w:tc>
          <w:tcPr>
            <w:tcW w:w="426" w:type="dxa"/>
          </w:tcPr>
          <w:p w:rsidR="00B309F8" w:rsidRPr="006B0E1D" w:rsidRDefault="00B309F8" w:rsidP="005E5DF7">
            <w:pPr>
              <w:pStyle w:val="af2"/>
              <w:rPr>
                <w:rFonts w:eastAsia="Calibri"/>
                <w:sz w:val="20"/>
                <w:szCs w:val="20"/>
              </w:rPr>
            </w:pPr>
            <w:r w:rsidRPr="006B0E1D">
              <w:rPr>
                <w:rFonts w:eastAsia="Calibri"/>
                <w:sz w:val="20"/>
                <w:szCs w:val="20"/>
              </w:rPr>
              <w:t>2</w:t>
            </w:r>
          </w:p>
        </w:tc>
        <w:tc>
          <w:tcPr>
            <w:tcW w:w="8108" w:type="dxa"/>
          </w:tcPr>
          <w:p w:rsidR="00B309F8" w:rsidRPr="006B0E1D" w:rsidRDefault="00B309F8" w:rsidP="005E5DF7">
            <w:pPr>
              <w:pStyle w:val="ac"/>
              <w:tabs>
                <w:tab w:val="left" w:pos="284"/>
              </w:tabs>
              <w:spacing w:after="0" w:line="240" w:lineRule="auto"/>
              <w:ind w:left="0"/>
              <w:rPr>
                <w:rFonts w:ascii="Times New Roman" w:hAnsi="Times New Roman"/>
                <w:bCs/>
                <w:i/>
              </w:rPr>
            </w:pPr>
            <w:r w:rsidRPr="006B0E1D">
              <w:rPr>
                <w:rFonts w:ascii="Times New Roman" w:hAnsi="Times New Roman"/>
                <w:i/>
                <w:sz w:val="20"/>
                <w:szCs w:val="20"/>
              </w:rPr>
              <w:t>Реализация Дорожной карты по трансляции опыта Назарбаев Университета</w:t>
            </w:r>
          </w:p>
        </w:tc>
        <w:tc>
          <w:tcPr>
            <w:tcW w:w="851" w:type="dxa"/>
          </w:tcPr>
          <w:p w:rsidR="00B309F8" w:rsidRPr="006B0E1D" w:rsidRDefault="00B309F8" w:rsidP="005E5DF7">
            <w:pPr>
              <w:pStyle w:val="af2"/>
              <w:jc w:val="center"/>
              <w:rPr>
                <w:sz w:val="20"/>
                <w:szCs w:val="20"/>
              </w:rPr>
            </w:pPr>
            <w:r w:rsidRPr="006B0E1D">
              <w:rPr>
                <w:sz w:val="20"/>
                <w:szCs w:val="20"/>
              </w:rPr>
              <w:t>%</w:t>
            </w:r>
          </w:p>
        </w:tc>
        <w:tc>
          <w:tcPr>
            <w:tcW w:w="851" w:type="dxa"/>
          </w:tcPr>
          <w:p w:rsidR="00B309F8" w:rsidRPr="006B0E1D" w:rsidRDefault="00B309F8" w:rsidP="005E5DF7">
            <w:pPr>
              <w:pStyle w:val="af2"/>
              <w:jc w:val="center"/>
              <w:rPr>
                <w:sz w:val="20"/>
                <w:szCs w:val="20"/>
              </w:rPr>
            </w:pPr>
            <w:r w:rsidRPr="006B0E1D">
              <w:rPr>
                <w:sz w:val="20"/>
                <w:szCs w:val="20"/>
              </w:rPr>
              <w:t>100</w:t>
            </w:r>
          </w:p>
        </w:tc>
        <w:tc>
          <w:tcPr>
            <w:tcW w:w="1842" w:type="dxa"/>
          </w:tcPr>
          <w:p w:rsidR="00B309F8" w:rsidRPr="006B0E1D" w:rsidRDefault="00B309F8" w:rsidP="005E5DF7">
            <w:pPr>
              <w:pStyle w:val="af2"/>
              <w:rPr>
                <w:sz w:val="20"/>
                <w:szCs w:val="20"/>
              </w:rPr>
            </w:pPr>
            <w:r w:rsidRPr="006B0E1D">
              <w:rPr>
                <w:sz w:val="20"/>
                <w:szCs w:val="20"/>
              </w:rPr>
              <w:t>Проре</w:t>
            </w:r>
            <w:r w:rsidR="00DB348B" w:rsidRPr="006B0E1D">
              <w:rPr>
                <w:sz w:val="20"/>
                <w:szCs w:val="20"/>
              </w:rPr>
              <w:t>кторы</w:t>
            </w:r>
            <w:r w:rsidRPr="006B0E1D">
              <w:rPr>
                <w:sz w:val="20"/>
                <w:szCs w:val="20"/>
              </w:rPr>
              <w:t xml:space="preserve"> по направлениям</w:t>
            </w:r>
          </w:p>
        </w:tc>
      </w:tr>
    </w:tbl>
    <w:p w:rsidR="00F5007F" w:rsidRPr="006B0E1D" w:rsidRDefault="00F5007F" w:rsidP="005E5DF7">
      <w:pPr>
        <w:pStyle w:val="ac"/>
        <w:tabs>
          <w:tab w:val="left" w:pos="284"/>
        </w:tabs>
        <w:spacing w:before="200" w:line="240" w:lineRule="auto"/>
        <w:ind w:left="0"/>
        <w:rPr>
          <w:rFonts w:ascii="Times New Roman" w:hAnsi="Times New Roman"/>
          <w:b/>
          <w:sz w:val="28"/>
          <w:szCs w:val="28"/>
          <w:lang w:val="en-US"/>
        </w:rPr>
      </w:pPr>
    </w:p>
    <w:p w:rsidR="00801CE3" w:rsidRPr="006B0E1D" w:rsidRDefault="00801CE3" w:rsidP="005E5DF7">
      <w:pPr>
        <w:pStyle w:val="ac"/>
        <w:tabs>
          <w:tab w:val="left" w:pos="284"/>
        </w:tabs>
        <w:spacing w:before="200" w:line="240" w:lineRule="auto"/>
        <w:ind w:left="0"/>
        <w:rPr>
          <w:rFonts w:ascii="Times New Roman" w:hAnsi="Times New Roman"/>
          <w:b/>
          <w:sz w:val="28"/>
          <w:szCs w:val="28"/>
        </w:rPr>
      </w:pPr>
      <w:r w:rsidRPr="006B0E1D">
        <w:rPr>
          <w:rFonts w:ascii="Times New Roman" w:hAnsi="Times New Roman"/>
          <w:b/>
          <w:sz w:val="28"/>
          <w:szCs w:val="28"/>
        </w:rPr>
        <w:t>Задачи</w:t>
      </w:r>
    </w:p>
    <w:p w:rsidR="00801CE3" w:rsidRPr="006B0E1D" w:rsidRDefault="00801CE3" w:rsidP="00686371">
      <w:pPr>
        <w:pStyle w:val="ac"/>
        <w:numPr>
          <w:ilvl w:val="0"/>
          <w:numId w:val="40"/>
        </w:numPr>
        <w:tabs>
          <w:tab w:val="left" w:pos="709"/>
        </w:tabs>
        <w:spacing w:before="120" w:after="120" w:line="240" w:lineRule="auto"/>
        <w:rPr>
          <w:rFonts w:ascii="Times New Roman" w:hAnsi="Times New Roman"/>
          <w:b/>
          <w:vanish/>
          <w:sz w:val="24"/>
          <w:szCs w:val="24"/>
        </w:rPr>
      </w:pPr>
    </w:p>
    <w:p w:rsidR="00801CE3" w:rsidRPr="006B0E1D" w:rsidRDefault="00801CE3" w:rsidP="00E819A8">
      <w:pPr>
        <w:pStyle w:val="ac"/>
        <w:numPr>
          <w:ilvl w:val="0"/>
          <w:numId w:val="42"/>
        </w:numPr>
        <w:tabs>
          <w:tab w:val="left" w:pos="284"/>
          <w:tab w:val="left" w:pos="426"/>
        </w:tabs>
        <w:spacing w:before="200" w:line="240" w:lineRule="auto"/>
        <w:contextualSpacing w:val="0"/>
        <w:rPr>
          <w:rFonts w:ascii="Times New Roman" w:hAnsi="Times New Roman"/>
          <w:b/>
          <w:vanish/>
          <w:sz w:val="24"/>
          <w:szCs w:val="24"/>
        </w:rPr>
      </w:pPr>
    </w:p>
    <w:p w:rsidR="00801CE3" w:rsidRPr="006B0E1D" w:rsidRDefault="00801CE3" w:rsidP="00E819A8">
      <w:pPr>
        <w:pStyle w:val="ac"/>
        <w:numPr>
          <w:ilvl w:val="1"/>
          <w:numId w:val="43"/>
        </w:numPr>
        <w:tabs>
          <w:tab w:val="left" w:pos="284"/>
          <w:tab w:val="left" w:pos="426"/>
        </w:tabs>
        <w:spacing w:before="200"/>
        <w:rPr>
          <w:rFonts w:ascii="Times New Roman" w:hAnsi="Times New Roman"/>
          <w:b/>
        </w:rPr>
      </w:pPr>
      <w:r w:rsidRPr="006B0E1D">
        <w:rPr>
          <w:rFonts w:ascii="Times New Roman" w:hAnsi="Times New Roman"/>
          <w:b/>
        </w:rPr>
        <w:t>Модернизация системы управления вузом</w:t>
      </w:r>
    </w:p>
    <w:tbl>
      <w:tblPr>
        <w:tblStyle w:val="a4"/>
        <w:tblW w:w="12078" w:type="dxa"/>
        <w:tblInd w:w="108" w:type="dxa"/>
        <w:tblLook w:val="04A0" w:firstRow="1" w:lastRow="0" w:firstColumn="1" w:lastColumn="0" w:noHBand="0" w:noVBand="1"/>
      </w:tblPr>
      <w:tblGrid>
        <w:gridCol w:w="1330"/>
        <w:gridCol w:w="6956"/>
        <w:gridCol w:w="842"/>
        <w:gridCol w:w="842"/>
        <w:gridCol w:w="2108"/>
      </w:tblGrid>
      <w:tr w:rsidR="006B0E1D" w:rsidRPr="006B0E1D" w:rsidTr="00532713">
        <w:tc>
          <w:tcPr>
            <w:tcW w:w="1330" w:type="dxa"/>
          </w:tcPr>
          <w:p w:rsidR="00B309F8" w:rsidRPr="006B0E1D" w:rsidRDefault="00B309F8" w:rsidP="005E5DF7">
            <w:pPr>
              <w:jc w:val="center"/>
              <w:rPr>
                <w:b/>
                <w:sz w:val="20"/>
                <w:szCs w:val="20"/>
              </w:rPr>
            </w:pPr>
            <w:r w:rsidRPr="006B0E1D">
              <w:rPr>
                <w:b/>
                <w:sz w:val="20"/>
                <w:szCs w:val="20"/>
              </w:rPr>
              <w:t>№</w:t>
            </w:r>
          </w:p>
        </w:tc>
        <w:tc>
          <w:tcPr>
            <w:tcW w:w="6956" w:type="dxa"/>
          </w:tcPr>
          <w:p w:rsidR="00B309F8" w:rsidRPr="006B0E1D" w:rsidRDefault="00B309F8" w:rsidP="005E5DF7">
            <w:pPr>
              <w:pStyle w:val="af2"/>
              <w:jc w:val="center"/>
              <w:rPr>
                <w:rFonts w:eastAsia="Calibri"/>
                <w:b/>
                <w:sz w:val="20"/>
                <w:szCs w:val="20"/>
              </w:rPr>
            </w:pPr>
            <w:r w:rsidRPr="006B0E1D">
              <w:rPr>
                <w:rFonts w:eastAsia="Calibri"/>
                <w:b/>
                <w:sz w:val="20"/>
                <w:szCs w:val="20"/>
              </w:rPr>
              <w:t>Показатель</w:t>
            </w:r>
          </w:p>
        </w:tc>
        <w:tc>
          <w:tcPr>
            <w:tcW w:w="842" w:type="dxa"/>
          </w:tcPr>
          <w:p w:rsidR="00B309F8" w:rsidRPr="006B0E1D" w:rsidRDefault="00B309F8" w:rsidP="005E5DF7">
            <w:pPr>
              <w:pStyle w:val="af2"/>
              <w:jc w:val="center"/>
              <w:rPr>
                <w:rFonts w:eastAsia="Calibri"/>
                <w:b/>
                <w:sz w:val="20"/>
                <w:szCs w:val="20"/>
              </w:rPr>
            </w:pPr>
            <w:r w:rsidRPr="006B0E1D">
              <w:rPr>
                <w:b/>
                <w:sz w:val="20"/>
                <w:szCs w:val="20"/>
              </w:rPr>
              <w:t>Ед. изм.</w:t>
            </w:r>
          </w:p>
        </w:tc>
        <w:tc>
          <w:tcPr>
            <w:tcW w:w="842" w:type="dxa"/>
          </w:tcPr>
          <w:p w:rsidR="00B309F8" w:rsidRPr="006B0E1D" w:rsidRDefault="00B309F8" w:rsidP="005E5DF7">
            <w:pPr>
              <w:pStyle w:val="af2"/>
              <w:jc w:val="center"/>
              <w:rPr>
                <w:rFonts w:eastAsia="Calibri"/>
                <w:b/>
                <w:sz w:val="20"/>
                <w:szCs w:val="20"/>
              </w:rPr>
            </w:pPr>
            <w:r w:rsidRPr="006B0E1D">
              <w:rPr>
                <w:rFonts w:eastAsia="Calibri"/>
                <w:b/>
                <w:sz w:val="20"/>
                <w:szCs w:val="20"/>
              </w:rPr>
              <w:t>2019</w:t>
            </w:r>
          </w:p>
        </w:tc>
        <w:tc>
          <w:tcPr>
            <w:tcW w:w="2108" w:type="dxa"/>
          </w:tcPr>
          <w:p w:rsidR="00B309F8" w:rsidRPr="006B0E1D" w:rsidRDefault="00B309F8"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1330" w:type="dxa"/>
          </w:tcPr>
          <w:p w:rsidR="00B309F8" w:rsidRPr="006B0E1D" w:rsidRDefault="00B309F8" w:rsidP="005E5DF7">
            <w:pPr>
              <w:pStyle w:val="af2"/>
              <w:rPr>
                <w:rFonts w:eastAsia="Calibri"/>
                <w:sz w:val="20"/>
                <w:szCs w:val="20"/>
              </w:rPr>
            </w:pPr>
            <w:r w:rsidRPr="006B0E1D">
              <w:rPr>
                <w:rFonts w:eastAsia="Calibri"/>
                <w:sz w:val="20"/>
                <w:szCs w:val="20"/>
              </w:rPr>
              <w:t>1</w:t>
            </w:r>
          </w:p>
        </w:tc>
        <w:tc>
          <w:tcPr>
            <w:tcW w:w="6956" w:type="dxa"/>
          </w:tcPr>
          <w:p w:rsidR="00B309F8" w:rsidRPr="006B0E1D" w:rsidRDefault="00B309F8"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Привлечение зарубежных специалистов в топ-менеджмент университета</w:t>
            </w:r>
          </w:p>
        </w:tc>
        <w:tc>
          <w:tcPr>
            <w:tcW w:w="842" w:type="dxa"/>
          </w:tcPr>
          <w:p w:rsidR="00B309F8" w:rsidRPr="006B0E1D" w:rsidRDefault="00B309F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чел.</w:t>
            </w:r>
          </w:p>
        </w:tc>
        <w:tc>
          <w:tcPr>
            <w:tcW w:w="842" w:type="dxa"/>
          </w:tcPr>
          <w:p w:rsidR="00B309F8" w:rsidRPr="006B0E1D" w:rsidRDefault="00B309F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2108" w:type="dxa"/>
          </w:tcPr>
          <w:p w:rsidR="00B309F8" w:rsidRPr="006B0E1D" w:rsidRDefault="00BD7DAF"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Проректор по интернационализации</w:t>
            </w:r>
          </w:p>
        </w:tc>
      </w:tr>
    </w:tbl>
    <w:p w:rsidR="00B309F8" w:rsidRPr="006B0E1D" w:rsidRDefault="00B309F8"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534"/>
        <w:gridCol w:w="709"/>
        <w:gridCol w:w="1701"/>
        <w:gridCol w:w="2629"/>
        <w:gridCol w:w="1878"/>
      </w:tblGrid>
      <w:tr w:rsidR="006B0E1D" w:rsidRPr="006B0E1D" w:rsidTr="00B065CA">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6F5C2A" w:rsidRPr="006B0E1D">
              <w:rPr>
                <w:b/>
                <w:sz w:val="20"/>
                <w:szCs w:val="20"/>
              </w:rPr>
              <w:t>, тенге</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309F8" w:rsidRPr="006B0E1D" w:rsidRDefault="00B309F8" w:rsidP="00E819A8">
            <w:pPr>
              <w:pStyle w:val="ac"/>
              <w:numPr>
                <w:ilvl w:val="2"/>
                <w:numId w:val="43"/>
              </w:numPr>
              <w:tabs>
                <w:tab w:val="left" w:pos="1074"/>
              </w:tabs>
              <w:spacing w:after="0" w:line="240" w:lineRule="auto"/>
              <w:ind w:left="649" w:hanging="649"/>
              <w:rPr>
                <w:rFonts w:ascii="Times New Roman" w:hAnsi="Times New Roman"/>
                <w:sz w:val="20"/>
                <w:szCs w:val="20"/>
              </w:rPr>
            </w:pPr>
            <w:r w:rsidRPr="006B0E1D">
              <w:rPr>
                <w:rFonts w:ascii="Times New Roman" w:hAnsi="Times New Roman"/>
                <w:sz w:val="20"/>
                <w:szCs w:val="20"/>
              </w:rPr>
              <w:t>Проведение мероприятий, запланированных в Дорожной карте по трансляции опыта Назарбаев Университета по видам деятельности</w:t>
            </w:r>
          </w:p>
        </w:tc>
        <w:tc>
          <w:tcPr>
            <w:tcW w:w="709" w:type="dxa"/>
          </w:tcPr>
          <w:p w:rsidR="00B309F8" w:rsidRPr="006B0E1D" w:rsidRDefault="00B309F8" w:rsidP="005E5DF7">
            <w:pPr>
              <w:jc w:val="center"/>
              <w:rPr>
                <w:sz w:val="20"/>
                <w:szCs w:val="20"/>
              </w:rPr>
            </w:pPr>
          </w:p>
        </w:tc>
        <w:tc>
          <w:tcPr>
            <w:tcW w:w="1701" w:type="dxa"/>
          </w:tcPr>
          <w:p w:rsidR="00B309F8" w:rsidRPr="006B0E1D" w:rsidRDefault="00BD7DAF" w:rsidP="00BD7DAF">
            <w:pPr>
              <w:pStyle w:val="ac"/>
              <w:tabs>
                <w:tab w:val="left" w:pos="284"/>
              </w:tabs>
              <w:spacing w:after="0" w:line="240" w:lineRule="auto"/>
              <w:ind w:left="0"/>
              <w:jc w:val="center"/>
              <w:rPr>
                <w:rFonts w:ascii="Times New Roman" w:hAnsi="Times New Roman"/>
                <w:b/>
                <w:sz w:val="20"/>
                <w:szCs w:val="20"/>
              </w:rPr>
            </w:pPr>
            <w:r w:rsidRPr="006B0E1D">
              <w:rPr>
                <w:rFonts w:ascii="Times New Roman" w:hAnsi="Times New Roman"/>
                <w:sz w:val="20"/>
                <w:szCs w:val="20"/>
                <w:lang w:eastAsia="ru-RU"/>
              </w:rPr>
              <w:t>В соответствии с дорожной картой</w:t>
            </w:r>
          </w:p>
        </w:tc>
        <w:tc>
          <w:tcPr>
            <w:tcW w:w="2629" w:type="dxa"/>
          </w:tcPr>
          <w:p w:rsidR="00B309F8" w:rsidRPr="006B0E1D" w:rsidRDefault="00B309F8" w:rsidP="00BD7DAF">
            <w:pPr>
              <w:pStyle w:val="ac"/>
              <w:tabs>
                <w:tab w:val="left" w:pos="284"/>
              </w:tabs>
              <w:spacing w:after="0" w:line="240" w:lineRule="auto"/>
              <w:ind w:left="-80" w:firstLine="80"/>
              <w:rPr>
                <w:rFonts w:ascii="Times New Roman" w:hAnsi="Times New Roman"/>
                <w:sz w:val="20"/>
                <w:szCs w:val="20"/>
                <w:lang w:eastAsia="ru-RU"/>
              </w:rPr>
            </w:pPr>
            <w:r w:rsidRPr="006B0E1D">
              <w:rPr>
                <w:rFonts w:ascii="Times New Roman" w:hAnsi="Times New Roman"/>
                <w:sz w:val="20"/>
                <w:szCs w:val="20"/>
                <w:lang w:eastAsia="ru-RU"/>
              </w:rPr>
              <w:t>Директор ИЯиЛ/деканы</w:t>
            </w:r>
          </w:p>
        </w:tc>
        <w:tc>
          <w:tcPr>
            <w:tcW w:w="1878" w:type="dxa"/>
          </w:tcPr>
          <w:p w:rsidR="00B309F8" w:rsidRPr="006B0E1D" w:rsidRDefault="00B309F8"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hidden/>
        </w:trPr>
        <w:tc>
          <w:tcPr>
            <w:tcW w:w="8534" w:type="dxa"/>
          </w:tcPr>
          <w:p w:rsidR="00B309F8" w:rsidRPr="006B0E1D" w:rsidRDefault="00B309F8" w:rsidP="00E819A8">
            <w:pPr>
              <w:pStyle w:val="ac"/>
              <w:numPr>
                <w:ilvl w:val="2"/>
                <w:numId w:val="43"/>
              </w:numPr>
              <w:tabs>
                <w:tab w:val="left" w:pos="743"/>
              </w:tabs>
              <w:spacing w:after="0" w:line="240" w:lineRule="auto"/>
              <w:rPr>
                <w:rFonts w:ascii="Times New Roman" w:hAnsi="Times New Roman"/>
                <w:vanish/>
                <w:sz w:val="20"/>
                <w:szCs w:val="20"/>
              </w:rPr>
            </w:pPr>
          </w:p>
          <w:p w:rsidR="00B309F8" w:rsidRPr="006B0E1D" w:rsidRDefault="00B309F8" w:rsidP="00E819A8">
            <w:pPr>
              <w:pStyle w:val="ac"/>
              <w:numPr>
                <w:ilvl w:val="2"/>
                <w:numId w:val="43"/>
              </w:numPr>
              <w:tabs>
                <w:tab w:val="left" w:pos="743"/>
              </w:tabs>
              <w:spacing w:after="0" w:line="240" w:lineRule="auto"/>
              <w:ind w:left="649" w:hanging="677"/>
              <w:rPr>
                <w:rFonts w:ascii="Times New Roman" w:hAnsi="Times New Roman"/>
                <w:sz w:val="20"/>
                <w:szCs w:val="20"/>
              </w:rPr>
            </w:pPr>
            <w:r w:rsidRPr="006B0E1D">
              <w:rPr>
                <w:rFonts w:ascii="Times New Roman" w:hAnsi="Times New Roman"/>
                <w:sz w:val="20"/>
                <w:szCs w:val="20"/>
              </w:rPr>
              <w:t>Организация проведения заседаний Наблюдательного Совета вуза</w:t>
            </w:r>
          </w:p>
        </w:tc>
        <w:tc>
          <w:tcPr>
            <w:tcW w:w="709" w:type="dxa"/>
          </w:tcPr>
          <w:p w:rsidR="00B309F8" w:rsidRPr="006B0E1D" w:rsidRDefault="00B309F8" w:rsidP="005E5DF7">
            <w:pPr>
              <w:jc w:val="center"/>
              <w:rPr>
                <w:b/>
                <w:sz w:val="20"/>
                <w:szCs w:val="20"/>
              </w:rPr>
            </w:pPr>
          </w:p>
        </w:tc>
        <w:tc>
          <w:tcPr>
            <w:tcW w:w="1701" w:type="dxa"/>
          </w:tcPr>
          <w:p w:rsidR="00B309F8" w:rsidRPr="006B0E1D" w:rsidRDefault="00BD7DAF" w:rsidP="00BD7DAF">
            <w:pPr>
              <w:jc w:val="center"/>
              <w:rPr>
                <w:rFonts w:eastAsia="Calibri"/>
                <w:sz w:val="20"/>
                <w:szCs w:val="20"/>
              </w:rPr>
            </w:pPr>
            <w:r w:rsidRPr="006B0E1D">
              <w:rPr>
                <w:rFonts w:eastAsia="Calibri"/>
                <w:sz w:val="20"/>
                <w:szCs w:val="20"/>
              </w:rPr>
              <w:t>В соответствии с планом</w:t>
            </w: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Директор ДСКИ</w:t>
            </w:r>
          </w:p>
        </w:tc>
        <w:tc>
          <w:tcPr>
            <w:tcW w:w="1878" w:type="dxa"/>
          </w:tcPr>
          <w:p w:rsidR="00B309F8" w:rsidRPr="006B0E1D" w:rsidRDefault="00B309F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hidden/>
        </w:trPr>
        <w:tc>
          <w:tcPr>
            <w:tcW w:w="8534" w:type="dxa"/>
          </w:tcPr>
          <w:p w:rsidR="00B309F8" w:rsidRPr="006B0E1D" w:rsidRDefault="00B309F8" w:rsidP="00E819A8">
            <w:pPr>
              <w:pStyle w:val="ac"/>
              <w:numPr>
                <w:ilvl w:val="2"/>
                <w:numId w:val="43"/>
              </w:numPr>
              <w:tabs>
                <w:tab w:val="left" w:pos="743"/>
              </w:tabs>
              <w:spacing w:after="0" w:line="240" w:lineRule="auto"/>
              <w:rPr>
                <w:rFonts w:ascii="Times New Roman" w:hAnsi="Times New Roman"/>
                <w:vanish/>
                <w:sz w:val="20"/>
                <w:szCs w:val="20"/>
              </w:rPr>
            </w:pPr>
          </w:p>
          <w:p w:rsidR="00B309F8" w:rsidRPr="006B0E1D" w:rsidRDefault="00B309F8" w:rsidP="00E819A8">
            <w:pPr>
              <w:pStyle w:val="ac"/>
              <w:numPr>
                <w:ilvl w:val="2"/>
                <w:numId w:val="43"/>
              </w:numPr>
              <w:spacing w:after="0" w:line="240" w:lineRule="auto"/>
              <w:ind w:left="649" w:hanging="677"/>
              <w:rPr>
                <w:rFonts w:ascii="Times New Roman" w:hAnsi="Times New Roman"/>
                <w:sz w:val="20"/>
                <w:szCs w:val="20"/>
              </w:rPr>
            </w:pPr>
            <w:r w:rsidRPr="006B0E1D">
              <w:rPr>
                <w:rFonts w:ascii="Times New Roman" w:hAnsi="Times New Roman"/>
                <w:sz w:val="20"/>
                <w:szCs w:val="20"/>
              </w:rPr>
              <w:t>Разработка и внедрение системы оценки деятельности руководителей структурных подразделений через KPI</w:t>
            </w:r>
          </w:p>
        </w:tc>
        <w:tc>
          <w:tcPr>
            <w:tcW w:w="709" w:type="dxa"/>
          </w:tcPr>
          <w:p w:rsidR="00B309F8" w:rsidRPr="006B0E1D" w:rsidRDefault="00B309F8" w:rsidP="005E5DF7">
            <w:pPr>
              <w:jc w:val="center"/>
              <w:rPr>
                <w:sz w:val="20"/>
                <w:szCs w:val="20"/>
              </w:rPr>
            </w:pPr>
          </w:p>
        </w:tc>
        <w:tc>
          <w:tcPr>
            <w:tcW w:w="1701" w:type="dxa"/>
          </w:tcPr>
          <w:p w:rsidR="00B309F8" w:rsidRPr="006B0E1D" w:rsidRDefault="00B309F8" w:rsidP="005E5DF7">
            <w:pPr>
              <w:jc w:val="center"/>
              <w:rPr>
                <w:b/>
                <w:sz w:val="20"/>
                <w:szCs w:val="20"/>
              </w:rPr>
            </w:pP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Руководитель СУП</w:t>
            </w:r>
          </w:p>
        </w:tc>
        <w:tc>
          <w:tcPr>
            <w:tcW w:w="1878" w:type="dxa"/>
          </w:tcPr>
          <w:p w:rsidR="00B309F8" w:rsidRPr="006B0E1D" w:rsidRDefault="00B309F8" w:rsidP="005E5DF7">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Ежегодная отчетность руководителей структурных подразделений перед коллегиальными органами</w:t>
            </w:r>
          </w:p>
        </w:tc>
        <w:tc>
          <w:tcPr>
            <w:tcW w:w="709" w:type="dxa"/>
          </w:tcPr>
          <w:p w:rsidR="00BD7DAF" w:rsidRPr="006B0E1D" w:rsidRDefault="00BD7DAF" w:rsidP="00BD7DAF">
            <w:pPr>
              <w:jc w:val="center"/>
              <w:rPr>
                <w:sz w:val="20"/>
                <w:szCs w:val="20"/>
              </w:rPr>
            </w:pPr>
          </w:p>
        </w:tc>
        <w:tc>
          <w:tcPr>
            <w:tcW w:w="1701" w:type="dxa"/>
          </w:tcPr>
          <w:p w:rsidR="00BD7DAF" w:rsidRPr="006B0E1D" w:rsidRDefault="00BD7DAF" w:rsidP="00BD7DAF">
            <w:pPr>
              <w:jc w:val="center"/>
              <w:rPr>
                <w:rFonts w:eastAsia="Calibri"/>
                <w:sz w:val="20"/>
                <w:szCs w:val="20"/>
              </w:rPr>
            </w:pPr>
            <w:r w:rsidRPr="006B0E1D">
              <w:rPr>
                <w:rFonts w:eastAsia="Calibri"/>
                <w:sz w:val="20"/>
                <w:szCs w:val="20"/>
              </w:rPr>
              <w:t>В соответствии с планом УС и ректората</w:t>
            </w:r>
          </w:p>
        </w:tc>
        <w:tc>
          <w:tcPr>
            <w:tcW w:w="2629" w:type="dxa"/>
          </w:tcPr>
          <w:p w:rsidR="00BD7DAF" w:rsidRPr="006B0E1D" w:rsidRDefault="00BD7DAF" w:rsidP="00BD7DAF">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СУП</w:t>
            </w:r>
          </w:p>
          <w:p w:rsidR="00BD7DAF" w:rsidRPr="006B0E1D" w:rsidRDefault="00BD7DAF" w:rsidP="00BD7DAF">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аппарата ректора</w:t>
            </w:r>
          </w:p>
        </w:tc>
        <w:tc>
          <w:tcPr>
            <w:tcW w:w="1878" w:type="dxa"/>
          </w:tcPr>
          <w:p w:rsidR="00BD7DAF" w:rsidRPr="006B0E1D" w:rsidRDefault="00BD7DAF" w:rsidP="00BD7DAF">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Поиск зарубежных партнеров для  привлечения зарубежных специалистов в топ-менеджмент университета</w:t>
            </w:r>
          </w:p>
        </w:tc>
        <w:tc>
          <w:tcPr>
            <w:tcW w:w="709"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p>
        </w:tc>
        <w:tc>
          <w:tcPr>
            <w:tcW w:w="1701" w:type="dxa"/>
          </w:tcPr>
          <w:p w:rsidR="00BD7DAF" w:rsidRPr="006B0E1D" w:rsidRDefault="00BD7DAF" w:rsidP="00BD7DAF">
            <w:pPr>
              <w:jc w:val="center"/>
              <w:rPr>
                <w:b/>
                <w:sz w:val="20"/>
                <w:szCs w:val="20"/>
              </w:rPr>
            </w:pPr>
            <w:r w:rsidRPr="006B0E1D">
              <w:rPr>
                <w:rFonts w:eastAsia="Calibri"/>
                <w:sz w:val="20"/>
                <w:szCs w:val="20"/>
              </w:rPr>
              <w:t>Сентябрь-ноябрь 2019</w:t>
            </w:r>
            <w:r w:rsidR="00154C43" w:rsidRPr="006B0E1D">
              <w:rPr>
                <w:rFonts w:eastAsia="Calibri"/>
                <w:sz w:val="20"/>
                <w:szCs w:val="20"/>
              </w:rPr>
              <w:t xml:space="preserve"> </w:t>
            </w:r>
            <w:r w:rsidRPr="006B0E1D">
              <w:rPr>
                <w:rFonts w:eastAsia="Calibri"/>
                <w:sz w:val="20"/>
                <w:szCs w:val="20"/>
              </w:rPr>
              <w:t>г.</w:t>
            </w:r>
          </w:p>
        </w:tc>
        <w:tc>
          <w:tcPr>
            <w:tcW w:w="2629" w:type="dxa"/>
          </w:tcPr>
          <w:p w:rsidR="00BD7DAF" w:rsidRPr="006B0E1D" w:rsidRDefault="00DB348B" w:rsidP="00BD7DAF">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Проректоры</w:t>
            </w:r>
            <w:r w:rsidR="00BD7DAF" w:rsidRPr="006B0E1D">
              <w:rPr>
                <w:rFonts w:ascii="Times New Roman" w:hAnsi="Times New Roman"/>
                <w:sz w:val="20"/>
                <w:szCs w:val="20"/>
                <w:lang w:eastAsia="ru-RU"/>
              </w:rPr>
              <w:t xml:space="preserve"> по направлениям</w:t>
            </w:r>
          </w:p>
        </w:tc>
        <w:tc>
          <w:tcPr>
            <w:tcW w:w="1878"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pacing w:val="-6"/>
                <w:sz w:val="20"/>
                <w:szCs w:val="20"/>
              </w:rPr>
            </w:pPr>
            <w:r w:rsidRPr="006B0E1D">
              <w:rPr>
                <w:rFonts w:ascii="Times New Roman" w:hAnsi="Times New Roman"/>
                <w:spacing w:val="-6"/>
                <w:sz w:val="20"/>
                <w:szCs w:val="20"/>
              </w:rPr>
              <w:t>Заключение договоров  привлечения зарубежных специалистов в топ-менеджмент университета</w:t>
            </w:r>
          </w:p>
        </w:tc>
        <w:tc>
          <w:tcPr>
            <w:tcW w:w="709"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p>
        </w:tc>
        <w:tc>
          <w:tcPr>
            <w:tcW w:w="1701" w:type="dxa"/>
          </w:tcPr>
          <w:p w:rsidR="00BD7DAF" w:rsidRPr="006B0E1D" w:rsidRDefault="00BD7DAF" w:rsidP="00BD7DAF">
            <w:pPr>
              <w:jc w:val="center"/>
              <w:rPr>
                <w:b/>
                <w:sz w:val="20"/>
                <w:szCs w:val="20"/>
              </w:rPr>
            </w:pPr>
            <w:r w:rsidRPr="006B0E1D">
              <w:rPr>
                <w:sz w:val="20"/>
                <w:szCs w:val="20"/>
              </w:rPr>
              <w:t>Декабрь 2019</w:t>
            </w:r>
            <w:r w:rsidR="00154C43" w:rsidRPr="006B0E1D">
              <w:rPr>
                <w:sz w:val="20"/>
                <w:szCs w:val="20"/>
              </w:rPr>
              <w:t xml:space="preserve"> </w:t>
            </w:r>
            <w:r w:rsidRPr="006B0E1D">
              <w:rPr>
                <w:sz w:val="20"/>
                <w:szCs w:val="20"/>
              </w:rPr>
              <w:t>г</w:t>
            </w:r>
            <w:r w:rsidRPr="006B0E1D">
              <w:rPr>
                <w:b/>
                <w:sz w:val="20"/>
                <w:szCs w:val="20"/>
              </w:rPr>
              <w:t>.</w:t>
            </w:r>
          </w:p>
        </w:tc>
        <w:tc>
          <w:tcPr>
            <w:tcW w:w="2629" w:type="dxa"/>
          </w:tcPr>
          <w:p w:rsidR="00BD7DAF" w:rsidRPr="006B0E1D" w:rsidRDefault="00BD7DAF" w:rsidP="00BD7DAF">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Проректор по интернационализации</w:t>
            </w:r>
          </w:p>
        </w:tc>
        <w:tc>
          <w:tcPr>
            <w:tcW w:w="1878"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МОН РК</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повышения квалификации по менеджменту в высшем образовании среди АУП, чел.</w:t>
            </w:r>
          </w:p>
        </w:tc>
        <w:tc>
          <w:tcPr>
            <w:tcW w:w="709" w:type="dxa"/>
          </w:tcPr>
          <w:p w:rsidR="00BD7DAF" w:rsidRPr="006B0E1D" w:rsidRDefault="00BD7DAF"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2</w:t>
            </w:r>
          </w:p>
        </w:tc>
        <w:tc>
          <w:tcPr>
            <w:tcW w:w="1701" w:type="dxa"/>
          </w:tcPr>
          <w:p w:rsidR="00BD7DAF" w:rsidRPr="006B0E1D" w:rsidRDefault="007F0538" w:rsidP="007F0538">
            <w:pPr>
              <w:jc w:val="center"/>
              <w:rPr>
                <w:b/>
                <w:sz w:val="20"/>
                <w:szCs w:val="20"/>
              </w:rPr>
            </w:pPr>
            <w:r w:rsidRPr="006B0E1D">
              <w:rPr>
                <w:rFonts w:eastAsia="Calibri"/>
                <w:sz w:val="20"/>
                <w:szCs w:val="20"/>
              </w:rPr>
              <w:t>В соответствии с графиком</w:t>
            </w:r>
          </w:p>
        </w:tc>
        <w:tc>
          <w:tcPr>
            <w:tcW w:w="2629" w:type="dxa"/>
          </w:tcPr>
          <w:p w:rsidR="00BD7DAF" w:rsidRPr="006B0E1D" w:rsidRDefault="00BD7DAF" w:rsidP="00BD7DAF">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rPr>
              <w:t>Руководитель СУП</w:t>
            </w:r>
          </w:p>
        </w:tc>
        <w:tc>
          <w:tcPr>
            <w:tcW w:w="1878" w:type="dxa"/>
          </w:tcPr>
          <w:p w:rsidR="00BD7DAF" w:rsidRPr="006B0E1D" w:rsidRDefault="00A81364" w:rsidP="00BD7DAF">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1180000</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Подготовка информации структурными подразделениями для ежегодного отчета ректора перед общественностью</w:t>
            </w:r>
          </w:p>
        </w:tc>
        <w:tc>
          <w:tcPr>
            <w:tcW w:w="709" w:type="dxa"/>
          </w:tcPr>
          <w:p w:rsidR="00BD7DAF" w:rsidRPr="006B0E1D" w:rsidRDefault="00BD7DAF" w:rsidP="00BD7DAF">
            <w:pPr>
              <w:jc w:val="center"/>
              <w:rPr>
                <w:sz w:val="20"/>
                <w:szCs w:val="20"/>
              </w:rPr>
            </w:pPr>
          </w:p>
        </w:tc>
        <w:tc>
          <w:tcPr>
            <w:tcW w:w="1701" w:type="dxa"/>
          </w:tcPr>
          <w:p w:rsidR="00BD7DAF" w:rsidRPr="006B0E1D" w:rsidRDefault="005E3E21" w:rsidP="00BD7DAF">
            <w:pPr>
              <w:jc w:val="center"/>
              <w:rPr>
                <w:sz w:val="20"/>
                <w:szCs w:val="20"/>
              </w:rPr>
            </w:pPr>
            <w:r w:rsidRPr="006B0E1D">
              <w:rPr>
                <w:sz w:val="20"/>
                <w:szCs w:val="20"/>
              </w:rPr>
              <w:t>Июнь 2019 г.</w:t>
            </w:r>
          </w:p>
        </w:tc>
        <w:tc>
          <w:tcPr>
            <w:tcW w:w="2629" w:type="dxa"/>
          </w:tcPr>
          <w:p w:rsidR="00BD7DAF" w:rsidRPr="006B0E1D" w:rsidRDefault="00DB348B" w:rsidP="00BD7DAF">
            <w:pPr>
              <w:pStyle w:val="ac"/>
              <w:tabs>
                <w:tab w:val="left" w:pos="284"/>
              </w:tabs>
              <w:spacing w:after="0" w:line="240" w:lineRule="auto"/>
              <w:ind w:left="0"/>
              <w:rPr>
                <w:rFonts w:ascii="Times New Roman" w:eastAsia="Times New Roman" w:hAnsi="Times New Roman"/>
                <w:sz w:val="20"/>
                <w:szCs w:val="20"/>
                <w:lang w:eastAsia="ru-RU"/>
              </w:rPr>
            </w:pPr>
            <w:r w:rsidRPr="006B0E1D">
              <w:rPr>
                <w:rFonts w:ascii="Times New Roman" w:eastAsia="Times New Roman" w:hAnsi="Times New Roman"/>
                <w:sz w:val="20"/>
                <w:szCs w:val="20"/>
                <w:lang w:eastAsia="ru-RU"/>
              </w:rPr>
              <w:t>Проректоры</w:t>
            </w:r>
            <w:r w:rsidR="00BD7DAF" w:rsidRPr="006B0E1D">
              <w:rPr>
                <w:rFonts w:ascii="Times New Roman" w:eastAsia="Times New Roman" w:hAnsi="Times New Roman"/>
                <w:sz w:val="20"/>
                <w:szCs w:val="20"/>
                <w:lang w:eastAsia="ru-RU"/>
              </w:rPr>
              <w:t xml:space="preserve"> по направлениям</w:t>
            </w:r>
          </w:p>
        </w:tc>
        <w:tc>
          <w:tcPr>
            <w:tcW w:w="1878" w:type="dxa"/>
          </w:tcPr>
          <w:p w:rsidR="00BD7DAF" w:rsidRPr="006B0E1D" w:rsidRDefault="00BD7DAF" w:rsidP="00BD7DAF">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E819A8">
            <w:pPr>
              <w:pStyle w:val="ac"/>
              <w:numPr>
                <w:ilvl w:val="2"/>
                <w:numId w:val="43"/>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Публикация ежегодного отчета ректора на сайте вуза</w:t>
            </w:r>
          </w:p>
        </w:tc>
        <w:tc>
          <w:tcPr>
            <w:tcW w:w="709" w:type="dxa"/>
          </w:tcPr>
          <w:p w:rsidR="00BD7DAF" w:rsidRPr="006B0E1D" w:rsidRDefault="00BD7DAF" w:rsidP="00BD7DAF">
            <w:pPr>
              <w:jc w:val="center"/>
              <w:rPr>
                <w:sz w:val="20"/>
                <w:szCs w:val="20"/>
              </w:rPr>
            </w:pPr>
          </w:p>
        </w:tc>
        <w:tc>
          <w:tcPr>
            <w:tcW w:w="1701" w:type="dxa"/>
          </w:tcPr>
          <w:p w:rsidR="00BD7DAF" w:rsidRPr="006B0E1D" w:rsidRDefault="005E3E21" w:rsidP="00BD7DAF">
            <w:pPr>
              <w:jc w:val="center"/>
              <w:rPr>
                <w:sz w:val="20"/>
                <w:szCs w:val="20"/>
              </w:rPr>
            </w:pPr>
            <w:r w:rsidRPr="006B0E1D">
              <w:rPr>
                <w:sz w:val="20"/>
                <w:szCs w:val="20"/>
              </w:rPr>
              <w:t>Сентябрь 2019 г.</w:t>
            </w:r>
          </w:p>
        </w:tc>
        <w:tc>
          <w:tcPr>
            <w:tcW w:w="2629" w:type="dxa"/>
          </w:tcPr>
          <w:p w:rsidR="00BD7DAF" w:rsidRPr="006B0E1D" w:rsidRDefault="00BD7DAF" w:rsidP="00BD7DAF">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ОМК</w:t>
            </w:r>
          </w:p>
        </w:tc>
        <w:tc>
          <w:tcPr>
            <w:tcW w:w="1878" w:type="dxa"/>
          </w:tcPr>
          <w:p w:rsidR="00BD7DAF" w:rsidRPr="006B0E1D" w:rsidRDefault="00BD7DAF" w:rsidP="00BD7DAF">
            <w:pPr>
              <w:jc w:val="center"/>
              <w:rPr>
                <w:sz w:val="20"/>
                <w:szCs w:val="20"/>
              </w:rPr>
            </w:pPr>
            <w:r w:rsidRPr="006B0E1D">
              <w:rPr>
                <w:sz w:val="20"/>
                <w:szCs w:val="20"/>
              </w:rPr>
              <w:t>Не требуется</w:t>
            </w:r>
          </w:p>
        </w:tc>
      </w:tr>
      <w:tr w:rsidR="006B0E1D" w:rsidRPr="006B0E1D" w:rsidTr="00B065CA">
        <w:tblPrEx>
          <w:tblCellMar>
            <w:left w:w="28" w:type="dxa"/>
            <w:right w:w="28" w:type="dxa"/>
          </w:tblCellMar>
          <w:tblLook w:val="0420" w:firstRow="1" w:lastRow="0" w:firstColumn="0" w:lastColumn="0" w:noHBand="0" w:noVBand="1"/>
        </w:tblPrEx>
        <w:trPr>
          <w:cantSplit/>
          <w:trHeight w:val="144"/>
          <w:tblHeader/>
        </w:trPr>
        <w:tc>
          <w:tcPr>
            <w:tcW w:w="8534" w:type="dxa"/>
          </w:tcPr>
          <w:p w:rsidR="00BD7DAF" w:rsidRPr="006B0E1D" w:rsidRDefault="00BD7DAF" w:rsidP="005E3E21">
            <w:pPr>
              <w:pStyle w:val="ac"/>
              <w:numPr>
                <w:ilvl w:val="2"/>
                <w:numId w:val="46"/>
              </w:numPr>
              <w:tabs>
                <w:tab w:val="left" w:pos="679"/>
              </w:tabs>
              <w:spacing w:after="0" w:line="240" w:lineRule="auto"/>
              <w:ind w:hanging="750"/>
              <w:rPr>
                <w:rFonts w:ascii="Times New Roman" w:hAnsi="Times New Roman"/>
                <w:sz w:val="20"/>
                <w:szCs w:val="20"/>
              </w:rPr>
            </w:pPr>
            <w:r w:rsidRPr="006B0E1D">
              <w:rPr>
                <w:rFonts w:ascii="Times New Roman" w:hAnsi="Times New Roman"/>
                <w:sz w:val="20"/>
                <w:szCs w:val="20"/>
              </w:rPr>
              <w:t>Разработка Институционального  этического кодекса</w:t>
            </w:r>
          </w:p>
        </w:tc>
        <w:tc>
          <w:tcPr>
            <w:tcW w:w="709" w:type="dxa"/>
          </w:tcPr>
          <w:p w:rsidR="00BD7DAF" w:rsidRPr="006B0E1D" w:rsidRDefault="00BD7DAF" w:rsidP="00BD7DAF">
            <w:pPr>
              <w:jc w:val="center"/>
              <w:rPr>
                <w:rFonts w:eastAsia="Calibri"/>
                <w:sz w:val="20"/>
                <w:szCs w:val="20"/>
                <w:lang w:eastAsia="en-US"/>
              </w:rPr>
            </w:pPr>
          </w:p>
        </w:tc>
        <w:tc>
          <w:tcPr>
            <w:tcW w:w="1701" w:type="dxa"/>
          </w:tcPr>
          <w:p w:rsidR="00BD7DAF" w:rsidRPr="006B0E1D" w:rsidRDefault="00BD7DAF" w:rsidP="00BD7DAF">
            <w:pPr>
              <w:jc w:val="center"/>
              <w:rPr>
                <w:rFonts w:eastAsia="Calibri"/>
                <w:sz w:val="20"/>
                <w:szCs w:val="20"/>
                <w:lang w:eastAsia="en-US"/>
              </w:rPr>
            </w:pPr>
            <w:r w:rsidRPr="006B0E1D">
              <w:rPr>
                <w:rFonts w:eastAsia="Calibri"/>
                <w:sz w:val="20"/>
                <w:szCs w:val="20"/>
                <w:lang w:eastAsia="en-US"/>
              </w:rPr>
              <w:t>Декабрь 2019</w:t>
            </w:r>
            <w:r w:rsidR="00CB073C" w:rsidRPr="006B0E1D">
              <w:rPr>
                <w:rFonts w:eastAsia="Calibri"/>
                <w:sz w:val="20"/>
                <w:szCs w:val="20"/>
                <w:lang w:eastAsia="en-US"/>
              </w:rPr>
              <w:t xml:space="preserve"> </w:t>
            </w:r>
            <w:r w:rsidRPr="006B0E1D">
              <w:rPr>
                <w:rFonts w:eastAsia="Calibri"/>
                <w:sz w:val="20"/>
                <w:szCs w:val="20"/>
                <w:lang w:eastAsia="en-US"/>
              </w:rPr>
              <w:t>г.</w:t>
            </w:r>
          </w:p>
        </w:tc>
        <w:tc>
          <w:tcPr>
            <w:tcW w:w="2629" w:type="dxa"/>
          </w:tcPr>
          <w:p w:rsidR="00BD7DAF" w:rsidRPr="006B0E1D" w:rsidRDefault="00BD7DAF" w:rsidP="00E819A8">
            <w:pPr>
              <w:rPr>
                <w:rFonts w:eastAsia="Calibri"/>
                <w:sz w:val="20"/>
                <w:szCs w:val="20"/>
                <w:lang w:eastAsia="en-US"/>
              </w:rPr>
            </w:pPr>
            <w:r w:rsidRPr="006B0E1D">
              <w:rPr>
                <w:rFonts w:eastAsia="Calibri"/>
                <w:sz w:val="20"/>
                <w:szCs w:val="20"/>
                <w:lang w:eastAsia="en-US"/>
              </w:rPr>
              <w:t>Директор ДСКИ</w:t>
            </w:r>
          </w:p>
        </w:tc>
        <w:tc>
          <w:tcPr>
            <w:tcW w:w="1878" w:type="dxa"/>
          </w:tcPr>
          <w:p w:rsidR="00BD7DAF" w:rsidRPr="006B0E1D" w:rsidRDefault="00BD7DAF" w:rsidP="00BD7DAF">
            <w:pPr>
              <w:jc w:val="center"/>
              <w:rPr>
                <w:rFonts w:eastAsia="Calibri"/>
                <w:sz w:val="20"/>
                <w:szCs w:val="20"/>
                <w:lang w:eastAsia="en-US"/>
              </w:rPr>
            </w:pPr>
            <w:r w:rsidRPr="006B0E1D">
              <w:rPr>
                <w:rFonts w:eastAsia="Calibri"/>
                <w:sz w:val="20"/>
                <w:szCs w:val="20"/>
                <w:lang w:eastAsia="en-US"/>
              </w:rPr>
              <w:t>Не требуется</w:t>
            </w:r>
          </w:p>
        </w:tc>
      </w:tr>
    </w:tbl>
    <w:p w:rsidR="00B309F8" w:rsidRPr="006B0E1D" w:rsidRDefault="00B309F8" w:rsidP="005E5DF7">
      <w:pPr>
        <w:tabs>
          <w:tab w:val="left" w:pos="709"/>
        </w:tabs>
        <w:rPr>
          <w:b/>
        </w:rPr>
      </w:pPr>
    </w:p>
    <w:p w:rsidR="00B309F8" w:rsidRPr="006B0E1D" w:rsidRDefault="00B309F8" w:rsidP="005E5DF7">
      <w:pPr>
        <w:tabs>
          <w:tab w:val="left" w:pos="709"/>
        </w:tabs>
        <w:rPr>
          <w:b/>
        </w:rPr>
      </w:pPr>
    </w:p>
    <w:p w:rsidR="00801CE3" w:rsidRPr="006B0E1D" w:rsidRDefault="00801CE3" w:rsidP="005E3E21">
      <w:pPr>
        <w:pStyle w:val="ac"/>
        <w:numPr>
          <w:ilvl w:val="1"/>
          <w:numId w:val="46"/>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Обеспечение финансовой прозрачности и стабильности</w:t>
      </w:r>
    </w:p>
    <w:p w:rsidR="00801CE3" w:rsidRPr="006B0E1D" w:rsidRDefault="00801CE3" w:rsidP="005E5DF7">
      <w:pPr>
        <w:tabs>
          <w:tab w:val="left" w:pos="709"/>
        </w:tabs>
        <w:rPr>
          <w:b/>
        </w:rPr>
      </w:pPr>
    </w:p>
    <w:tbl>
      <w:tblPr>
        <w:tblStyle w:val="a4"/>
        <w:tblW w:w="15451" w:type="dxa"/>
        <w:tblInd w:w="28" w:type="dxa"/>
        <w:tblLayout w:type="fixed"/>
        <w:tblCellMar>
          <w:left w:w="28" w:type="dxa"/>
          <w:right w:w="28" w:type="dxa"/>
        </w:tblCellMar>
        <w:tblLook w:val="0420" w:firstRow="1" w:lastRow="0" w:firstColumn="0" w:lastColumn="0" w:noHBand="0" w:noVBand="1"/>
      </w:tblPr>
      <w:tblGrid>
        <w:gridCol w:w="8614"/>
        <w:gridCol w:w="709"/>
        <w:gridCol w:w="1701"/>
        <w:gridCol w:w="2629"/>
        <w:gridCol w:w="1798"/>
      </w:tblGrid>
      <w:tr w:rsidR="006B0E1D" w:rsidRPr="006B0E1D" w:rsidTr="00846278">
        <w:trPr>
          <w:cantSplit/>
          <w:trHeight w:val="700"/>
          <w:tblHeader/>
        </w:trPr>
        <w:tc>
          <w:tcPr>
            <w:tcW w:w="8614" w:type="dxa"/>
          </w:tcPr>
          <w:p w:rsidR="00B309F8" w:rsidRPr="006B0E1D" w:rsidRDefault="00B309F8"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B309F8" w:rsidRPr="006B0E1D" w:rsidRDefault="00B309F8" w:rsidP="005E5DF7">
            <w:pPr>
              <w:jc w:val="center"/>
              <w:rPr>
                <w:b/>
                <w:sz w:val="20"/>
                <w:szCs w:val="20"/>
              </w:rPr>
            </w:pPr>
            <w:r w:rsidRPr="006B0E1D">
              <w:rPr>
                <w:b/>
                <w:sz w:val="20"/>
                <w:szCs w:val="20"/>
              </w:rPr>
              <w:t xml:space="preserve">Показатель </w:t>
            </w:r>
          </w:p>
        </w:tc>
        <w:tc>
          <w:tcPr>
            <w:tcW w:w="1701" w:type="dxa"/>
          </w:tcPr>
          <w:p w:rsidR="00B309F8" w:rsidRPr="006B0E1D" w:rsidRDefault="00B309F8" w:rsidP="00CB073C">
            <w:pPr>
              <w:jc w:val="center"/>
              <w:rPr>
                <w:b/>
                <w:sz w:val="20"/>
                <w:szCs w:val="20"/>
              </w:rPr>
            </w:pPr>
            <w:r w:rsidRPr="006B0E1D">
              <w:rPr>
                <w:b/>
                <w:sz w:val="20"/>
                <w:szCs w:val="20"/>
              </w:rPr>
              <w:t>Срок выполнения</w:t>
            </w:r>
          </w:p>
        </w:tc>
        <w:tc>
          <w:tcPr>
            <w:tcW w:w="2629" w:type="dxa"/>
          </w:tcPr>
          <w:p w:rsidR="00B309F8" w:rsidRPr="006B0E1D" w:rsidRDefault="00B309F8" w:rsidP="005E5DF7">
            <w:pPr>
              <w:jc w:val="center"/>
              <w:rPr>
                <w:b/>
                <w:sz w:val="20"/>
                <w:szCs w:val="20"/>
              </w:rPr>
            </w:pPr>
            <w:r w:rsidRPr="006B0E1D">
              <w:rPr>
                <w:b/>
                <w:sz w:val="20"/>
                <w:szCs w:val="20"/>
              </w:rPr>
              <w:t>Ответственные за мероприятия</w:t>
            </w:r>
          </w:p>
        </w:tc>
        <w:tc>
          <w:tcPr>
            <w:tcW w:w="1798" w:type="dxa"/>
          </w:tcPr>
          <w:p w:rsidR="00B309F8" w:rsidRPr="006B0E1D" w:rsidRDefault="00B309F8" w:rsidP="005E5DF7">
            <w:pPr>
              <w:jc w:val="center"/>
              <w:rPr>
                <w:b/>
                <w:sz w:val="20"/>
                <w:szCs w:val="20"/>
              </w:rPr>
            </w:pPr>
            <w:r w:rsidRPr="006B0E1D">
              <w:rPr>
                <w:b/>
                <w:sz w:val="20"/>
                <w:szCs w:val="20"/>
              </w:rPr>
              <w:t>Источник финансирования</w:t>
            </w:r>
            <w:r w:rsidR="006F5C2A" w:rsidRPr="006B0E1D">
              <w:rPr>
                <w:b/>
                <w:sz w:val="20"/>
                <w:szCs w:val="20"/>
              </w:rPr>
              <w:t>, тенге</w:t>
            </w:r>
          </w:p>
        </w:tc>
      </w:tr>
      <w:tr w:rsidR="006B0E1D" w:rsidRPr="006B0E1D" w:rsidTr="00846278">
        <w:trPr>
          <w:cantSplit/>
          <w:trHeight w:val="130"/>
          <w:tblHeader/>
          <w:hidden/>
        </w:trPr>
        <w:tc>
          <w:tcPr>
            <w:tcW w:w="8614" w:type="dxa"/>
          </w:tcPr>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B309F8" w:rsidRPr="006B0E1D" w:rsidRDefault="00B309F8" w:rsidP="005E3E21">
            <w:pPr>
              <w:pStyle w:val="ac"/>
              <w:numPr>
                <w:ilvl w:val="2"/>
                <w:numId w:val="46"/>
              </w:numPr>
              <w:tabs>
                <w:tab w:val="left" w:pos="743"/>
              </w:tabs>
              <w:spacing w:after="0" w:line="240" w:lineRule="auto"/>
              <w:rPr>
                <w:rFonts w:ascii="Times New Roman" w:hAnsi="Times New Roman"/>
                <w:vanish/>
                <w:sz w:val="20"/>
                <w:szCs w:val="20"/>
              </w:rPr>
            </w:pPr>
          </w:p>
          <w:p w:rsidR="00486E23" w:rsidRPr="006B0E1D" w:rsidRDefault="00B309F8" w:rsidP="005E3E21">
            <w:pPr>
              <w:pStyle w:val="ac"/>
              <w:numPr>
                <w:ilvl w:val="2"/>
                <w:numId w:val="46"/>
              </w:numPr>
              <w:tabs>
                <w:tab w:val="left" w:pos="743"/>
              </w:tabs>
              <w:spacing w:after="0" w:line="240" w:lineRule="auto"/>
              <w:ind w:left="649" w:hanging="677"/>
              <w:rPr>
                <w:rFonts w:ascii="Times New Roman" w:hAnsi="Times New Roman"/>
                <w:sz w:val="20"/>
                <w:szCs w:val="20"/>
              </w:rPr>
            </w:pPr>
            <w:r w:rsidRPr="006B0E1D">
              <w:rPr>
                <w:rFonts w:ascii="Times New Roman" w:hAnsi="Times New Roman"/>
                <w:sz w:val="20"/>
                <w:szCs w:val="20"/>
              </w:rPr>
              <w:t xml:space="preserve">Информационное освещение вопросов создания корпоративных органов управления </w:t>
            </w:r>
          </w:p>
        </w:tc>
        <w:tc>
          <w:tcPr>
            <w:tcW w:w="709" w:type="dxa"/>
          </w:tcPr>
          <w:p w:rsidR="00B309F8" w:rsidRPr="006B0E1D" w:rsidRDefault="00B309F8" w:rsidP="005E5DF7">
            <w:pPr>
              <w:jc w:val="center"/>
              <w:rPr>
                <w:sz w:val="20"/>
                <w:szCs w:val="20"/>
              </w:rPr>
            </w:pPr>
          </w:p>
        </w:tc>
        <w:tc>
          <w:tcPr>
            <w:tcW w:w="1701" w:type="dxa"/>
          </w:tcPr>
          <w:p w:rsidR="00B309F8" w:rsidRPr="006B0E1D" w:rsidRDefault="00A12587" w:rsidP="00CB073C">
            <w:pPr>
              <w:jc w:val="center"/>
              <w:rPr>
                <w:sz w:val="20"/>
                <w:szCs w:val="20"/>
              </w:rPr>
            </w:pPr>
            <w:r w:rsidRPr="006B0E1D">
              <w:rPr>
                <w:sz w:val="20"/>
                <w:szCs w:val="20"/>
              </w:rPr>
              <w:t>После каждого заседания НС</w:t>
            </w: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аппарата ректора</w:t>
            </w:r>
          </w:p>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медиацентра</w:t>
            </w:r>
          </w:p>
        </w:tc>
        <w:tc>
          <w:tcPr>
            <w:tcW w:w="1798" w:type="dxa"/>
          </w:tcPr>
          <w:p w:rsidR="00B309F8" w:rsidRPr="006B0E1D" w:rsidRDefault="00B309F8" w:rsidP="005E5DF7">
            <w:pPr>
              <w:jc w:val="center"/>
              <w:rPr>
                <w:sz w:val="20"/>
                <w:szCs w:val="20"/>
              </w:rPr>
            </w:pPr>
            <w:r w:rsidRPr="006B0E1D">
              <w:rPr>
                <w:sz w:val="20"/>
                <w:szCs w:val="20"/>
              </w:rPr>
              <w:t>Не требуется</w:t>
            </w:r>
          </w:p>
        </w:tc>
      </w:tr>
      <w:tr w:rsidR="006B0E1D" w:rsidRPr="006B0E1D" w:rsidTr="00846278">
        <w:trPr>
          <w:cantSplit/>
          <w:trHeight w:val="130"/>
          <w:tblHeader/>
        </w:trPr>
        <w:tc>
          <w:tcPr>
            <w:tcW w:w="8614" w:type="dxa"/>
          </w:tcPr>
          <w:p w:rsidR="00B309F8" w:rsidRPr="006B0E1D" w:rsidRDefault="00B309F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ежегодного аудита финансовой деятельности университета</w:t>
            </w:r>
          </w:p>
        </w:tc>
        <w:tc>
          <w:tcPr>
            <w:tcW w:w="709" w:type="dxa"/>
          </w:tcPr>
          <w:p w:rsidR="00B309F8" w:rsidRPr="006B0E1D" w:rsidRDefault="00B309F8" w:rsidP="005E5DF7">
            <w:pPr>
              <w:jc w:val="center"/>
              <w:rPr>
                <w:sz w:val="20"/>
                <w:szCs w:val="20"/>
                <w:lang w:val="kk-KZ"/>
              </w:rPr>
            </w:pPr>
          </w:p>
        </w:tc>
        <w:tc>
          <w:tcPr>
            <w:tcW w:w="1701" w:type="dxa"/>
          </w:tcPr>
          <w:p w:rsidR="00B309F8" w:rsidRPr="006B0E1D" w:rsidRDefault="00A956A0" w:rsidP="00CB073C">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Февраль</w:t>
            </w:r>
            <w:r w:rsidR="008048E1" w:rsidRPr="006B0E1D">
              <w:rPr>
                <w:rFonts w:ascii="Times New Roman" w:hAnsi="Times New Roman"/>
                <w:sz w:val="20"/>
                <w:szCs w:val="20"/>
              </w:rPr>
              <w:t xml:space="preserve"> </w:t>
            </w:r>
            <w:r w:rsidRPr="006B0E1D">
              <w:rPr>
                <w:rFonts w:ascii="Times New Roman" w:hAnsi="Times New Roman"/>
                <w:sz w:val="20"/>
                <w:szCs w:val="20"/>
              </w:rPr>
              <w:t>-</w:t>
            </w:r>
            <w:r w:rsidR="008048E1" w:rsidRPr="006B0E1D">
              <w:rPr>
                <w:rFonts w:ascii="Times New Roman" w:hAnsi="Times New Roman"/>
                <w:sz w:val="20"/>
                <w:szCs w:val="20"/>
              </w:rPr>
              <w:t xml:space="preserve"> </w:t>
            </w:r>
            <w:r w:rsidRPr="006B0E1D">
              <w:rPr>
                <w:rFonts w:ascii="Times New Roman" w:hAnsi="Times New Roman"/>
                <w:sz w:val="20"/>
                <w:szCs w:val="20"/>
              </w:rPr>
              <w:t>март 2020</w:t>
            </w:r>
            <w:r w:rsidR="00CB073C" w:rsidRPr="006B0E1D">
              <w:rPr>
                <w:rFonts w:ascii="Times New Roman" w:hAnsi="Times New Roman"/>
                <w:sz w:val="20"/>
                <w:szCs w:val="20"/>
              </w:rPr>
              <w:t xml:space="preserve"> </w:t>
            </w:r>
            <w:r w:rsidRPr="006B0E1D">
              <w:rPr>
                <w:rFonts w:ascii="Times New Roman" w:hAnsi="Times New Roman"/>
                <w:sz w:val="20"/>
                <w:szCs w:val="20"/>
              </w:rPr>
              <w:t>г.</w:t>
            </w: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Гл. бухгалтер </w:t>
            </w:r>
          </w:p>
        </w:tc>
        <w:tc>
          <w:tcPr>
            <w:tcW w:w="1798" w:type="dxa"/>
          </w:tcPr>
          <w:p w:rsidR="00B309F8" w:rsidRPr="006B0E1D" w:rsidRDefault="00923F08" w:rsidP="006A0E33">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1</w:t>
            </w:r>
            <w:r w:rsidR="00A956A0" w:rsidRPr="006B0E1D">
              <w:rPr>
                <w:rFonts w:ascii="Times New Roman" w:hAnsi="Times New Roman"/>
                <w:sz w:val="20"/>
                <w:szCs w:val="20"/>
              </w:rPr>
              <w:t>000</w:t>
            </w:r>
            <w:r w:rsidR="006A0E33" w:rsidRPr="006B0E1D">
              <w:rPr>
                <w:rFonts w:ascii="Times New Roman" w:hAnsi="Times New Roman"/>
                <w:sz w:val="20"/>
                <w:szCs w:val="20"/>
              </w:rPr>
              <w:t>000</w:t>
            </w:r>
          </w:p>
        </w:tc>
      </w:tr>
      <w:tr w:rsidR="006B0E1D" w:rsidRPr="006B0E1D" w:rsidTr="00846278">
        <w:trPr>
          <w:cantSplit/>
          <w:trHeight w:val="130"/>
          <w:tblHeader/>
        </w:trPr>
        <w:tc>
          <w:tcPr>
            <w:tcW w:w="8614" w:type="dxa"/>
          </w:tcPr>
          <w:p w:rsidR="00B309F8" w:rsidRPr="006B0E1D" w:rsidRDefault="00B309F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документа «Учётная политика»</w:t>
            </w:r>
          </w:p>
        </w:tc>
        <w:tc>
          <w:tcPr>
            <w:tcW w:w="709" w:type="dxa"/>
          </w:tcPr>
          <w:p w:rsidR="00B309F8" w:rsidRPr="006B0E1D" w:rsidRDefault="00B309F8" w:rsidP="005E5DF7">
            <w:pPr>
              <w:jc w:val="center"/>
              <w:rPr>
                <w:sz w:val="20"/>
                <w:szCs w:val="20"/>
                <w:lang w:val="kk-KZ"/>
              </w:rPr>
            </w:pPr>
          </w:p>
        </w:tc>
        <w:tc>
          <w:tcPr>
            <w:tcW w:w="1701" w:type="dxa"/>
          </w:tcPr>
          <w:p w:rsidR="00B309F8" w:rsidRPr="006B0E1D" w:rsidRDefault="006A0E33" w:rsidP="00CB073C">
            <w:pPr>
              <w:jc w:val="center"/>
              <w:rPr>
                <w:b/>
                <w:sz w:val="20"/>
                <w:szCs w:val="20"/>
              </w:rPr>
            </w:pPr>
            <w:r w:rsidRPr="006B0E1D">
              <w:rPr>
                <w:rFonts w:eastAsia="Calibri"/>
                <w:sz w:val="20"/>
                <w:szCs w:val="20"/>
                <w:lang w:eastAsia="en-US"/>
              </w:rPr>
              <w:t>Сентябрь 2019 г.</w:t>
            </w: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 xml:space="preserve">Гл. бухгалтер </w:t>
            </w:r>
          </w:p>
        </w:tc>
        <w:tc>
          <w:tcPr>
            <w:tcW w:w="1798" w:type="dxa"/>
          </w:tcPr>
          <w:p w:rsidR="00B309F8" w:rsidRPr="006B0E1D" w:rsidRDefault="006A0E33"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846278">
        <w:trPr>
          <w:cantSplit/>
          <w:trHeight w:val="130"/>
          <w:tblHeader/>
        </w:trPr>
        <w:tc>
          <w:tcPr>
            <w:tcW w:w="8614" w:type="dxa"/>
          </w:tcPr>
          <w:p w:rsidR="00B309F8" w:rsidRPr="006B0E1D" w:rsidRDefault="00B309F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Разработка и реализация новой финансовой стратегии университета с усилением роли государственно-частного партнерства</w:t>
            </w:r>
          </w:p>
        </w:tc>
        <w:tc>
          <w:tcPr>
            <w:tcW w:w="709" w:type="dxa"/>
          </w:tcPr>
          <w:p w:rsidR="00B309F8" w:rsidRPr="006B0E1D" w:rsidRDefault="00B309F8" w:rsidP="005E5DF7">
            <w:pPr>
              <w:jc w:val="center"/>
              <w:rPr>
                <w:sz w:val="20"/>
                <w:szCs w:val="20"/>
                <w:lang w:val="kk-KZ"/>
              </w:rPr>
            </w:pPr>
          </w:p>
        </w:tc>
        <w:tc>
          <w:tcPr>
            <w:tcW w:w="1701" w:type="dxa"/>
          </w:tcPr>
          <w:p w:rsidR="00B309F8" w:rsidRPr="006B0E1D" w:rsidRDefault="006A0E33" w:rsidP="00CB073C">
            <w:pPr>
              <w:jc w:val="center"/>
              <w:rPr>
                <w:b/>
                <w:sz w:val="20"/>
                <w:szCs w:val="20"/>
              </w:rPr>
            </w:pPr>
            <w:r w:rsidRPr="006B0E1D">
              <w:rPr>
                <w:rFonts w:eastAsia="Calibri"/>
                <w:sz w:val="20"/>
                <w:szCs w:val="20"/>
                <w:lang w:eastAsia="en-US"/>
              </w:rPr>
              <w:t>Октябрь 2019 г.</w:t>
            </w:r>
          </w:p>
        </w:tc>
        <w:tc>
          <w:tcPr>
            <w:tcW w:w="2629" w:type="dxa"/>
          </w:tcPr>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Гл. бухгалтер</w:t>
            </w:r>
          </w:p>
          <w:p w:rsidR="00B309F8" w:rsidRPr="006B0E1D" w:rsidRDefault="00B309F8"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Проректоры по направлениям</w:t>
            </w:r>
          </w:p>
        </w:tc>
        <w:tc>
          <w:tcPr>
            <w:tcW w:w="1798" w:type="dxa"/>
          </w:tcPr>
          <w:p w:rsidR="00B309F8" w:rsidRPr="006B0E1D" w:rsidRDefault="00B309F8"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846278">
        <w:trPr>
          <w:cantSplit/>
          <w:trHeight w:val="130"/>
          <w:tblHeader/>
        </w:trPr>
        <w:tc>
          <w:tcPr>
            <w:tcW w:w="8614" w:type="dxa"/>
          </w:tcPr>
          <w:p w:rsidR="000B0C87" w:rsidRPr="006B0E1D" w:rsidRDefault="000B0C87"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работы службы внутреннего аудита (согласование плана работы, выполнение плана)</w:t>
            </w:r>
          </w:p>
        </w:tc>
        <w:tc>
          <w:tcPr>
            <w:tcW w:w="709" w:type="dxa"/>
          </w:tcPr>
          <w:p w:rsidR="000B0C87" w:rsidRPr="006B0E1D" w:rsidRDefault="000B0C87" w:rsidP="005E5DF7">
            <w:pPr>
              <w:jc w:val="center"/>
              <w:rPr>
                <w:sz w:val="20"/>
                <w:szCs w:val="20"/>
                <w:lang w:val="kk-KZ"/>
              </w:rPr>
            </w:pPr>
          </w:p>
        </w:tc>
        <w:tc>
          <w:tcPr>
            <w:tcW w:w="1701" w:type="dxa"/>
          </w:tcPr>
          <w:p w:rsidR="000B0C87" w:rsidRPr="006B0E1D" w:rsidRDefault="00923F08" w:rsidP="00CB073C">
            <w:pPr>
              <w:jc w:val="center"/>
              <w:rPr>
                <w:rFonts w:eastAsia="Calibri"/>
                <w:sz w:val="20"/>
                <w:szCs w:val="20"/>
                <w:lang w:eastAsia="en-US"/>
              </w:rPr>
            </w:pPr>
            <w:r w:rsidRPr="006B0E1D">
              <w:rPr>
                <w:rFonts w:eastAsia="Calibri"/>
                <w:sz w:val="20"/>
                <w:szCs w:val="20"/>
                <w:lang w:eastAsia="en-US"/>
              </w:rPr>
              <w:t>С</w:t>
            </w:r>
            <w:r w:rsidR="00CB073C" w:rsidRPr="006B0E1D">
              <w:rPr>
                <w:rFonts w:eastAsia="Calibri"/>
                <w:sz w:val="20"/>
                <w:szCs w:val="20"/>
                <w:lang w:eastAsia="en-US"/>
              </w:rPr>
              <w:t>ентябрь 2019 г. – август 2020 г</w:t>
            </w:r>
            <w:r w:rsidR="000B0C87" w:rsidRPr="006B0E1D">
              <w:rPr>
                <w:rFonts w:eastAsia="Calibri"/>
                <w:sz w:val="20"/>
                <w:szCs w:val="20"/>
                <w:lang w:eastAsia="en-US"/>
              </w:rPr>
              <w:t>.</w:t>
            </w:r>
          </w:p>
        </w:tc>
        <w:tc>
          <w:tcPr>
            <w:tcW w:w="2629" w:type="dxa"/>
          </w:tcPr>
          <w:p w:rsidR="000B0C87" w:rsidRPr="006B0E1D" w:rsidRDefault="000B0C87" w:rsidP="00923F08">
            <w:pPr>
              <w:rPr>
                <w:rFonts w:eastAsia="Calibri"/>
                <w:sz w:val="20"/>
                <w:szCs w:val="20"/>
                <w:lang w:eastAsia="en-US"/>
              </w:rPr>
            </w:pPr>
            <w:r w:rsidRPr="006B0E1D">
              <w:rPr>
                <w:rFonts w:eastAsia="Calibri"/>
                <w:sz w:val="20"/>
                <w:szCs w:val="20"/>
                <w:lang w:eastAsia="en-US"/>
              </w:rPr>
              <w:t>Руководитель СВА</w:t>
            </w:r>
          </w:p>
        </w:tc>
        <w:tc>
          <w:tcPr>
            <w:tcW w:w="1798" w:type="dxa"/>
          </w:tcPr>
          <w:p w:rsidR="000B0C87" w:rsidRPr="006B0E1D" w:rsidRDefault="006A0E33"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rPr>
              <w:t>Не требуется</w:t>
            </w:r>
          </w:p>
        </w:tc>
      </w:tr>
      <w:tr w:rsidR="006B0E1D" w:rsidRPr="006B0E1D" w:rsidTr="00846278">
        <w:trPr>
          <w:cantSplit/>
          <w:trHeight w:val="130"/>
          <w:tblHeader/>
        </w:trPr>
        <w:tc>
          <w:tcPr>
            <w:tcW w:w="8614" w:type="dxa"/>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Формирование бюджетной заявки (расчет потребности) на 2020 год по программам финансирования, плана финансирования на 2020 год</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Июнь</w:t>
            </w:r>
            <w:r w:rsidR="008048E1" w:rsidRPr="006B0E1D">
              <w:rPr>
                <w:rFonts w:eastAsia="Calibri"/>
                <w:sz w:val="20"/>
                <w:szCs w:val="20"/>
                <w:lang w:eastAsia="en-US"/>
              </w:rPr>
              <w:t xml:space="preserve"> </w:t>
            </w:r>
            <w:r w:rsidRPr="006B0E1D">
              <w:rPr>
                <w:rFonts w:eastAsia="Calibri"/>
                <w:sz w:val="20"/>
                <w:szCs w:val="20"/>
                <w:lang w:eastAsia="en-US"/>
              </w:rPr>
              <w:t>-</w:t>
            </w:r>
            <w:r w:rsidR="008048E1" w:rsidRPr="006B0E1D">
              <w:rPr>
                <w:rFonts w:eastAsia="Calibri"/>
                <w:sz w:val="20"/>
                <w:szCs w:val="20"/>
                <w:lang w:eastAsia="en-US"/>
              </w:rPr>
              <w:t xml:space="preserve"> </w:t>
            </w:r>
            <w:r w:rsidRPr="006B0E1D">
              <w:rPr>
                <w:rFonts w:eastAsia="Calibri"/>
                <w:sz w:val="20"/>
                <w:szCs w:val="20"/>
                <w:lang w:eastAsia="en-US"/>
              </w:rPr>
              <w:t>декабрь 2019 г.</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923F08" w:rsidP="00923F08">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846278">
        <w:trPr>
          <w:cantSplit/>
          <w:trHeight w:val="130"/>
          <w:tblHeader/>
        </w:trPr>
        <w:tc>
          <w:tcPr>
            <w:tcW w:w="8614" w:type="dxa"/>
            <w:vAlign w:val="center"/>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Контроль исполнения плана финансирования</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Согласно плана финансирования</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923F08" w:rsidP="00923F08">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846278">
        <w:trPr>
          <w:cantSplit/>
          <w:trHeight w:val="130"/>
          <w:tblHeader/>
        </w:trPr>
        <w:tc>
          <w:tcPr>
            <w:tcW w:w="8614" w:type="dxa"/>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Проведение годовой инвентаризации материальных ценностей</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1 октября - 20 декабря 2019 г.</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923F08" w:rsidP="00923F08">
            <w:pPr>
              <w:jc w:val="center"/>
              <w:rPr>
                <w:rFonts w:eastAsia="Calibri"/>
                <w:sz w:val="20"/>
                <w:szCs w:val="20"/>
                <w:lang w:eastAsia="en-US"/>
              </w:rPr>
            </w:pPr>
            <w:r w:rsidRPr="006B0E1D">
              <w:rPr>
                <w:rFonts w:eastAsia="Calibri"/>
                <w:sz w:val="20"/>
                <w:szCs w:val="20"/>
                <w:lang w:eastAsia="en-US"/>
              </w:rPr>
              <w:t xml:space="preserve">Не требуется </w:t>
            </w:r>
          </w:p>
        </w:tc>
      </w:tr>
      <w:tr w:rsidR="006B0E1D" w:rsidRPr="006B0E1D" w:rsidTr="00846278">
        <w:trPr>
          <w:cantSplit/>
          <w:trHeight w:val="130"/>
          <w:tblHeader/>
        </w:trPr>
        <w:tc>
          <w:tcPr>
            <w:tcW w:w="8614" w:type="dxa"/>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Предоставление отчета по инвентаризации активов  на 31 декабря 2019 года в депозитарий</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До 1 мая 2020 г.</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923F08" w:rsidP="00923F08">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846278">
        <w:trPr>
          <w:cantSplit/>
          <w:trHeight w:val="130"/>
          <w:tblHeader/>
        </w:trPr>
        <w:tc>
          <w:tcPr>
            <w:tcW w:w="8614" w:type="dxa"/>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Проведение аудита спец. назначения по использованию бюджетных средств за 2019 г.</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До 1 июля 2020 г.</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6A0E33" w:rsidP="006A0E33">
            <w:pPr>
              <w:jc w:val="center"/>
              <w:rPr>
                <w:rFonts w:eastAsia="Calibri"/>
                <w:sz w:val="20"/>
                <w:szCs w:val="20"/>
                <w:lang w:eastAsia="en-US"/>
              </w:rPr>
            </w:pPr>
            <w:r w:rsidRPr="006B0E1D">
              <w:rPr>
                <w:rFonts w:eastAsia="Calibri"/>
                <w:sz w:val="20"/>
                <w:szCs w:val="20"/>
                <w:lang w:eastAsia="en-US"/>
              </w:rPr>
              <w:t>1000000</w:t>
            </w:r>
          </w:p>
        </w:tc>
      </w:tr>
      <w:tr w:rsidR="006B0E1D" w:rsidRPr="006B0E1D" w:rsidTr="00846278">
        <w:trPr>
          <w:cantSplit/>
          <w:trHeight w:val="130"/>
          <w:tblHeader/>
        </w:trPr>
        <w:tc>
          <w:tcPr>
            <w:tcW w:w="8614" w:type="dxa"/>
          </w:tcPr>
          <w:p w:rsidR="00923F08" w:rsidRPr="006B0E1D" w:rsidRDefault="00923F08" w:rsidP="005E3E21">
            <w:pPr>
              <w:pStyle w:val="ac"/>
              <w:numPr>
                <w:ilvl w:val="2"/>
                <w:numId w:val="46"/>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Подготовка и предоставление годовой финансовой отчетности за 2019 год</w:t>
            </w:r>
          </w:p>
        </w:tc>
        <w:tc>
          <w:tcPr>
            <w:tcW w:w="709" w:type="dxa"/>
          </w:tcPr>
          <w:p w:rsidR="00923F08" w:rsidRPr="006B0E1D" w:rsidRDefault="00923F08" w:rsidP="00923F08">
            <w:pPr>
              <w:jc w:val="center"/>
              <w:rPr>
                <w:sz w:val="20"/>
                <w:szCs w:val="20"/>
                <w:lang w:val="kk-KZ"/>
              </w:rPr>
            </w:pPr>
          </w:p>
        </w:tc>
        <w:tc>
          <w:tcPr>
            <w:tcW w:w="1701" w:type="dxa"/>
          </w:tcPr>
          <w:p w:rsidR="00923F08" w:rsidRPr="006B0E1D" w:rsidRDefault="00923F08" w:rsidP="00CB073C">
            <w:pPr>
              <w:jc w:val="center"/>
              <w:rPr>
                <w:rFonts w:eastAsia="Calibri"/>
                <w:sz w:val="20"/>
                <w:szCs w:val="20"/>
                <w:lang w:eastAsia="en-US"/>
              </w:rPr>
            </w:pPr>
            <w:r w:rsidRPr="006B0E1D">
              <w:rPr>
                <w:rFonts w:eastAsia="Calibri"/>
                <w:sz w:val="20"/>
                <w:szCs w:val="20"/>
                <w:lang w:eastAsia="en-US"/>
              </w:rPr>
              <w:t>До 1 мая 2020 г.</w:t>
            </w:r>
          </w:p>
        </w:tc>
        <w:tc>
          <w:tcPr>
            <w:tcW w:w="2629" w:type="dxa"/>
          </w:tcPr>
          <w:p w:rsidR="00923F08" w:rsidRPr="006B0E1D" w:rsidRDefault="00923F08" w:rsidP="00923F08">
            <w:pPr>
              <w:rPr>
                <w:rFonts w:eastAsia="Calibri"/>
                <w:sz w:val="20"/>
                <w:szCs w:val="20"/>
                <w:lang w:eastAsia="en-US"/>
              </w:rPr>
            </w:pPr>
            <w:r w:rsidRPr="006B0E1D">
              <w:rPr>
                <w:rFonts w:eastAsia="Calibri"/>
                <w:sz w:val="20"/>
                <w:szCs w:val="20"/>
                <w:lang w:eastAsia="en-US"/>
              </w:rPr>
              <w:t>Директор ДЭПФ-главный бухгалтер</w:t>
            </w:r>
          </w:p>
        </w:tc>
        <w:tc>
          <w:tcPr>
            <w:tcW w:w="1798" w:type="dxa"/>
          </w:tcPr>
          <w:p w:rsidR="00923F08" w:rsidRPr="006B0E1D" w:rsidRDefault="00923F08" w:rsidP="006A0E33">
            <w:pPr>
              <w:jc w:val="center"/>
              <w:rPr>
                <w:rFonts w:eastAsia="Calibri"/>
                <w:sz w:val="20"/>
                <w:szCs w:val="20"/>
                <w:lang w:eastAsia="en-US"/>
              </w:rPr>
            </w:pPr>
            <w:r w:rsidRPr="006B0E1D">
              <w:rPr>
                <w:rFonts w:eastAsia="Calibri"/>
                <w:sz w:val="20"/>
                <w:szCs w:val="20"/>
                <w:lang w:eastAsia="en-US"/>
              </w:rPr>
              <w:t>80</w:t>
            </w:r>
            <w:r w:rsidR="006A0E33" w:rsidRPr="006B0E1D">
              <w:rPr>
                <w:rFonts w:eastAsia="Calibri"/>
                <w:sz w:val="20"/>
                <w:szCs w:val="20"/>
                <w:lang w:eastAsia="en-US"/>
              </w:rPr>
              <w:t>000</w:t>
            </w:r>
          </w:p>
        </w:tc>
      </w:tr>
    </w:tbl>
    <w:p w:rsidR="00B309F8" w:rsidRPr="006B0E1D" w:rsidRDefault="00B309F8" w:rsidP="005E5DF7">
      <w:pPr>
        <w:tabs>
          <w:tab w:val="left" w:pos="709"/>
        </w:tabs>
        <w:rPr>
          <w:b/>
        </w:rPr>
      </w:pPr>
    </w:p>
    <w:p w:rsidR="00801CE3" w:rsidRPr="006B0E1D" w:rsidRDefault="00801CE3" w:rsidP="005E3E21">
      <w:pPr>
        <w:pStyle w:val="ac"/>
        <w:numPr>
          <w:ilvl w:val="1"/>
          <w:numId w:val="46"/>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Расширение представления университета в информационном пространстве региона и республики</w:t>
      </w:r>
    </w:p>
    <w:tbl>
      <w:tblPr>
        <w:tblStyle w:val="a4"/>
        <w:tblW w:w="12029" w:type="dxa"/>
        <w:tblInd w:w="108" w:type="dxa"/>
        <w:tblLook w:val="04A0" w:firstRow="1" w:lastRow="0" w:firstColumn="1" w:lastColumn="0" w:noHBand="0" w:noVBand="1"/>
      </w:tblPr>
      <w:tblGrid>
        <w:gridCol w:w="418"/>
        <w:gridCol w:w="8122"/>
        <w:gridCol w:w="659"/>
        <w:gridCol w:w="616"/>
        <w:gridCol w:w="2214"/>
      </w:tblGrid>
      <w:tr w:rsidR="006B0E1D" w:rsidRPr="006B0E1D" w:rsidTr="00532713">
        <w:tc>
          <w:tcPr>
            <w:tcW w:w="355" w:type="dxa"/>
          </w:tcPr>
          <w:p w:rsidR="00486E23" w:rsidRPr="006B0E1D" w:rsidRDefault="00486E23" w:rsidP="005E5DF7">
            <w:pPr>
              <w:jc w:val="center"/>
              <w:rPr>
                <w:b/>
                <w:sz w:val="20"/>
                <w:szCs w:val="20"/>
              </w:rPr>
            </w:pPr>
            <w:r w:rsidRPr="006B0E1D">
              <w:rPr>
                <w:b/>
                <w:sz w:val="20"/>
                <w:szCs w:val="20"/>
              </w:rPr>
              <w:t>№</w:t>
            </w:r>
          </w:p>
        </w:tc>
        <w:tc>
          <w:tcPr>
            <w:tcW w:w="8179" w:type="dxa"/>
          </w:tcPr>
          <w:p w:rsidR="00486E23" w:rsidRPr="006B0E1D" w:rsidRDefault="00486E23" w:rsidP="005E5DF7">
            <w:pPr>
              <w:pStyle w:val="af2"/>
              <w:jc w:val="center"/>
              <w:rPr>
                <w:rFonts w:eastAsia="Calibri"/>
                <w:b/>
                <w:sz w:val="20"/>
                <w:szCs w:val="20"/>
              </w:rPr>
            </w:pPr>
            <w:r w:rsidRPr="006B0E1D">
              <w:rPr>
                <w:rFonts w:eastAsia="Calibri"/>
                <w:b/>
                <w:sz w:val="20"/>
                <w:szCs w:val="20"/>
              </w:rPr>
              <w:t>Показатель</w:t>
            </w:r>
          </w:p>
        </w:tc>
        <w:tc>
          <w:tcPr>
            <w:tcW w:w="660" w:type="dxa"/>
          </w:tcPr>
          <w:p w:rsidR="00486E23" w:rsidRPr="006B0E1D" w:rsidRDefault="00486E23" w:rsidP="005E5DF7">
            <w:pPr>
              <w:pStyle w:val="af2"/>
              <w:jc w:val="center"/>
              <w:rPr>
                <w:rFonts w:eastAsia="Calibri"/>
                <w:b/>
                <w:sz w:val="20"/>
                <w:szCs w:val="20"/>
              </w:rPr>
            </w:pPr>
            <w:r w:rsidRPr="006B0E1D">
              <w:rPr>
                <w:b/>
                <w:sz w:val="20"/>
                <w:szCs w:val="20"/>
              </w:rPr>
              <w:t>Ед. изм.</w:t>
            </w:r>
          </w:p>
        </w:tc>
        <w:tc>
          <w:tcPr>
            <w:tcW w:w="616" w:type="dxa"/>
          </w:tcPr>
          <w:p w:rsidR="00486E23" w:rsidRPr="006B0E1D" w:rsidRDefault="00486E23" w:rsidP="005E5DF7">
            <w:pPr>
              <w:pStyle w:val="af2"/>
              <w:jc w:val="center"/>
              <w:rPr>
                <w:rFonts w:eastAsia="Calibri"/>
                <w:b/>
                <w:sz w:val="20"/>
                <w:szCs w:val="20"/>
              </w:rPr>
            </w:pPr>
            <w:r w:rsidRPr="006B0E1D">
              <w:rPr>
                <w:rFonts w:eastAsia="Calibri"/>
                <w:b/>
                <w:sz w:val="20"/>
                <w:szCs w:val="20"/>
              </w:rPr>
              <w:t>2019</w:t>
            </w:r>
          </w:p>
        </w:tc>
        <w:tc>
          <w:tcPr>
            <w:tcW w:w="2219" w:type="dxa"/>
          </w:tcPr>
          <w:p w:rsidR="00486E23" w:rsidRPr="006B0E1D" w:rsidRDefault="00486E23"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55" w:type="dxa"/>
          </w:tcPr>
          <w:p w:rsidR="00486E23" w:rsidRPr="006B0E1D" w:rsidRDefault="00486E23" w:rsidP="005E5DF7">
            <w:pPr>
              <w:pStyle w:val="af2"/>
              <w:rPr>
                <w:rFonts w:eastAsia="Calibri"/>
                <w:sz w:val="20"/>
                <w:szCs w:val="20"/>
              </w:rPr>
            </w:pPr>
            <w:r w:rsidRPr="006B0E1D">
              <w:rPr>
                <w:rFonts w:eastAsia="Calibri"/>
                <w:sz w:val="20"/>
                <w:szCs w:val="20"/>
              </w:rPr>
              <w:t>1</w:t>
            </w:r>
          </w:p>
        </w:tc>
        <w:tc>
          <w:tcPr>
            <w:tcW w:w="8179" w:type="dxa"/>
          </w:tcPr>
          <w:p w:rsidR="00486E23" w:rsidRPr="006B0E1D" w:rsidRDefault="00486E23" w:rsidP="005E5DF7">
            <w:pPr>
              <w:pStyle w:val="ac"/>
              <w:tabs>
                <w:tab w:val="left" w:pos="284"/>
                <w:tab w:val="left" w:pos="426"/>
                <w:tab w:val="left" w:pos="567"/>
              </w:tabs>
              <w:spacing w:after="0" w:line="240" w:lineRule="auto"/>
              <w:ind w:left="0"/>
              <w:rPr>
                <w:rFonts w:ascii="Times New Roman" w:hAnsi="Times New Roman"/>
                <w:sz w:val="20"/>
                <w:szCs w:val="20"/>
              </w:rPr>
            </w:pPr>
            <w:r w:rsidRPr="006B0E1D">
              <w:rPr>
                <w:rFonts w:ascii="Times New Roman" w:hAnsi="Times New Roman"/>
                <w:sz w:val="20"/>
                <w:szCs w:val="20"/>
              </w:rPr>
              <w:t>Количество публикаций в областных и республиканских печатных изданиях о деятельности университета</w:t>
            </w:r>
          </w:p>
        </w:tc>
        <w:tc>
          <w:tcPr>
            <w:tcW w:w="660" w:type="dxa"/>
          </w:tcPr>
          <w:p w:rsidR="00486E23" w:rsidRPr="006B0E1D" w:rsidRDefault="00486E23" w:rsidP="005E5DF7">
            <w:pPr>
              <w:pStyle w:val="ac"/>
              <w:tabs>
                <w:tab w:val="left" w:pos="284"/>
              </w:tabs>
              <w:spacing w:after="0" w:line="240" w:lineRule="auto"/>
              <w:ind w:left="0"/>
              <w:jc w:val="center"/>
              <w:rPr>
                <w:rFonts w:ascii="Times New Roman" w:hAnsi="Times New Roman"/>
                <w:sz w:val="20"/>
                <w:szCs w:val="20"/>
              </w:rPr>
            </w:pPr>
          </w:p>
        </w:tc>
        <w:tc>
          <w:tcPr>
            <w:tcW w:w="616" w:type="dxa"/>
          </w:tcPr>
          <w:p w:rsidR="00486E23" w:rsidRPr="006B0E1D" w:rsidRDefault="00486E23" w:rsidP="005E5DF7">
            <w:pPr>
              <w:jc w:val="center"/>
              <w:rPr>
                <w:sz w:val="20"/>
                <w:szCs w:val="20"/>
              </w:rPr>
            </w:pPr>
            <w:r w:rsidRPr="006B0E1D">
              <w:rPr>
                <w:sz w:val="20"/>
                <w:szCs w:val="20"/>
              </w:rPr>
              <w:t>400</w:t>
            </w:r>
          </w:p>
        </w:tc>
        <w:tc>
          <w:tcPr>
            <w:tcW w:w="2219" w:type="dxa"/>
          </w:tcPr>
          <w:p w:rsidR="00486E23" w:rsidRPr="006B0E1D" w:rsidRDefault="00486E23" w:rsidP="005E5DF7">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lang w:eastAsia="ru-RU"/>
              </w:rPr>
              <w:t>Директор библиотеки</w:t>
            </w:r>
          </w:p>
        </w:tc>
      </w:tr>
    </w:tbl>
    <w:p w:rsidR="00801CE3" w:rsidRPr="006B0E1D" w:rsidRDefault="00801CE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534"/>
        <w:gridCol w:w="709"/>
        <w:gridCol w:w="1701"/>
        <w:gridCol w:w="2629"/>
        <w:gridCol w:w="1878"/>
      </w:tblGrid>
      <w:tr w:rsidR="006B0E1D" w:rsidRPr="006B0E1D" w:rsidTr="00532713">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878" w:type="dxa"/>
          </w:tcPr>
          <w:p w:rsidR="005375E4" w:rsidRPr="006B0E1D" w:rsidRDefault="005375E4" w:rsidP="005E5DF7">
            <w:pPr>
              <w:jc w:val="center"/>
              <w:rPr>
                <w:b/>
                <w:sz w:val="20"/>
                <w:szCs w:val="20"/>
              </w:rPr>
            </w:pPr>
            <w:r w:rsidRPr="006B0E1D">
              <w:rPr>
                <w:b/>
                <w:sz w:val="20"/>
                <w:szCs w:val="20"/>
              </w:rPr>
              <w:t>Источник финансирования</w:t>
            </w:r>
            <w:r w:rsidR="006F5C2A" w:rsidRPr="006B0E1D">
              <w:rPr>
                <w:b/>
                <w:sz w:val="20"/>
                <w:szCs w:val="20"/>
              </w:rPr>
              <w:t>, тенге</w:t>
            </w:r>
          </w:p>
        </w:tc>
      </w:tr>
      <w:tr w:rsidR="006B0E1D" w:rsidRPr="006B0E1D" w:rsidTr="00532713">
        <w:tblPrEx>
          <w:tblCellMar>
            <w:left w:w="28" w:type="dxa"/>
            <w:right w:w="28" w:type="dxa"/>
          </w:tblCellMar>
          <w:tblLook w:val="0420" w:firstRow="1" w:lastRow="0" w:firstColumn="0" w:lastColumn="0" w:noHBand="0" w:noVBand="1"/>
        </w:tblPrEx>
        <w:trPr>
          <w:cantSplit/>
          <w:trHeight w:val="126"/>
          <w:tblHeader/>
        </w:trPr>
        <w:tc>
          <w:tcPr>
            <w:tcW w:w="8534" w:type="dxa"/>
          </w:tcPr>
          <w:p w:rsidR="00077F7C" w:rsidRPr="006B0E1D" w:rsidRDefault="00077F7C" w:rsidP="00AA685A">
            <w:pPr>
              <w:pStyle w:val="ac"/>
              <w:numPr>
                <w:ilvl w:val="2"/>
                <w:numId w:val="3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Освещение отчета ректора перед общественным советом и коллективом университета  по итогам года</w:t>
            </w:r>
          </w:p>
        </w:tc>
        <w:tc>
          <w:tcPr>
            <w:tcW w:w="709" w:type="dxa"/>
          </w:tcPr>
          <w:p w:rsidR="00077F7C" w:rsidRPr="006B0E1D" w:rsidRDefault="00077F7C" w:rsidP="00AA685A">
            <w:pPr>
              <w:pStyle w:val="af2"/>
              <w:jc w:val="center"/>
              <w:rPr>
                <w:sz w:val="20"/>
                <w:szCs w:val="20"/>
              </w:rPr>
            </w:pPr>
          </w:p>
        </w:tc>
        <w:tc>
          <w:tcPr>
            <w:tcW w:w="1701" w:type="dxa"/>
          </w:tcPr>
          <w:p w:rsidR="00077F7C" w:rsidRPr="006B0E1D" w:rsidRDefault="00077F7C" w:rsidP="00AA685A">
            <w:pPr>
              <w:jc w:val="center"/>
              <w:rPr>
                <w:sz w:val="20"/>
                <w:szCs w:val="20"/>
              </w:rPr>
            </w:pPr>
            <w:r w:rsidRPr="006B0E1D">
              <w:rPr>
                <w:sz w:val="20"/>
                <w:szCs w:val="20"/>
              </w:rPr>
              <w:t>В соответствии с графиком отчета</w:t>
            </w:r>
          </w:p>
        </w:tc>
        <w:tc>
          <w:tcPr>
            <w:tcW w:w="2629" w:type="dxa"/>
          </w:tcPr>
          <w:p w:rsidR="00077F7C" w:rsidRPr="006B0E1D" w:rsidRDefault="00077F7C" w:rsidP="00AA685A">
            <w:pPr>
              <w:pStyle w:val="ac"/>
              <w:tabs>
                <w:tab w:val="left" w:pos="284"/>
              </w:tabs>
              <w:spacing w:after="0" w:line="240" w:lineRule="auto"/>
              <w:ind w:left="0"/>
              <w:rPr>
                <w:rFonts w:ascii="Times New Roman" w:hAnsi="Times New Roman"/>
                <w:sz w:val="20"/>
                <w:szCs w:val="20"/>
                <w:lang w:eastAsia="ru-RU"/>
              </w:rPr>
            </w:pPr>
            <w:r w:rsidRPr="006B0E1D">
              <w:rPr>
                <w:rFonts w:ascii="Times New Roman" w:hAnsi="Times New Roman"/>
                <w:sz w:val="20"/>
                <w:szCs w:val="20"/>
                <w:lang w:eastAsia="ru-RU"/>
              </w:rPr>
              <w:t>Руководитель медиацентра</w:t>
            </w:r>
          </w:p>
        </w:tc>
        <w:tc>
          <w:tcPr>
            <w:tcW w:w="1878" w:type="dxa"/>
          </w:tcPr>
          <w:p w:rsidR="00077F7C" w:rsidRPr="006B0E1D" w:rsidRDefault="00077F7C" w:rsidP="00AA685A">
            <w:pPr>
              <w:jc w:val="center"/>
              <w:rPr>
                <w:sz w:val="20"/>
                <w:szCs w:val="20"/>
              </w:rPr>
            </w:pPr>
            <w:r w:rsidRPr="006B0E1D">
              <w:rPr>
                <w:sz w:val="20"/>
                <w:szCs w:val="20"/>
              </w:rPr>
              <w:t>Не требуется</w:t>
            </w:r>
          </w:p>
        </w:tc>
      </w:tr>
      <w:tr w:rsidR="006B0E1D" w:rsidRPr="006B0E1D" w:rsidTr="00532713">
        <w:tblPrEx>
          <w:tblCellMar>
            <w:left w:w="28" w:type="dxa"/>
            <w:right w:w="28" w:type="dxa"/>
          </w:tblCellMar>
          <w:tblLook w:val="0420" w:firstRow="1" w:lastRow="0" w:firstColumn="0" w:lastColumn="0" w:noHBand="0" w:noVBand="1"/>
        </w:tblPrEx>
        <w:trPr>
          <w:cantSplit/>
          <w:trHeight w:val="126"/>
          <w:tblHeader/>
        </w:trPr>
        <w:tc>
          <w:tcPr>
            <w:tcW w:w="8534" w:type="dxa"/>
          </w:tcPr>
          <w:p w:rsidR="00486E23" w:rsidRPr="006B0E1D" w:rsidRDefault="00486E23" w:rsidP="005E5DF7">
            <w:pPr>
              <w:pStyle w:val="ac"/>
              <w:numPr>
                <w:ilvl w:val="2"/>
                <w:numId w:val="3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Обеспечение стабильного информационного потока новостей о значимых событиях в СМИ</w:t>
            </w:r>
          </w:p>
        </w:tc>
        <w:tc>
          <w:tcPr>
            <w:tcW w:w="709" w:type="dxa"/>
          </w:tcPr>
          <w:p w:rsidR="00486E23" w:rsidRPr="006B0E1D" w:rsidRDefault="00486E23" w:rsidP="005E5DF7">
            <w:pPr>
              <w:pStyle w:val="af2"/>
              <w:jc w:val="center"/>
              <w:rPr>
                <w:sz w:val="20"/>
                <w:szCs w:val="20"/>
              </w:rPr>
            </w:pPr>
          </w:p>
        </w:tc>
        <w:tc>
          <w:tcPr>
            <w:tcW w:w="1701" w:type="dxa"/>
          </w:tcPr>
          <w:p w:rsidR="00486E23" w:rsidRPr="006B0E1D" w:rsidRDefault="00A12587" w:rsidP="005E5DF7">
            <w:pPr>
              <w:jc w:val="center"/>
              <w:rPr>
                <w:b/>
                <w:sz w:val="20"/>
                <w:szCs w:val="20"/>
              </w:rPr>
            </w:pPr>
            <w:r w:rsidRPr="006B0E1D">
              <w:rPr>
                <w:sz w:val="20"/>
                <w:szCs w:val="20"/>
              </w:rPr>
              <w:t>В соответствии с графиком мероприятий</w:t>
            </w:r>
          </w:p>
        </w:tc>
        <w:tc>
          <w:tcPr>
            <w:tcW w:w="2629" w:type="dxa"/>
          </w:tcPr>
          <w:p w:rsidR="00486E23" w:rsidRPr="006B0E1D" w:rsidRDefault="00486E23" w:rsidP="005E5DF7">
            <w:pPr>
              <w:rPr>
                <w:sz w:val="20"/>
                <w:szCs w:val="20"/>
              </w:rPr>
            </w:pPr>
            <w:r w:rsidRPr="006B0E1D">
              <w:rPr>
                <w:sz w:val="20"/>
                <w:szCs w:val="20"/>
              </w:rPr>
              <w:t>Руководитель медиацентра Руководитель ОМК</w:t>
            </w:r>
          </w:p>
        </w:tc>
        <w:tc>
          <w:tcPr>
            <w:tcW w:w="1878" w:type="dxa"/>
          </w:tcPr>
          <w:p w:rsidR="00486E23" w:rsidRPr="006B0E1D" w:rsidRDefault="00077F7C" w:rsidP="005E5DF7">
            <w:pPr>
              <w:jc w:val="center"/>
              <w:rPr>
                <w:b/>
                <w:sz w:val="20"/>
                <w:szCs w:val="20"/>
              </w:rPr>
            </w:pPr>
            <w:r w:rsidRPr="006B0E1D">
              <w:rPr>
                <w:sz w:val="20"/>
                <w:szCs w:val="20"/>
              </w:rPr>
              <w:t>Не требуется</w:t>
            </w:r>
          </w:p>
        </w:tc>
      </w:tr>
      <w:tr w:rsidR="006B0E1D" w:rsidRPr="006B0E1D" w:rsidTr="00532713">
        <w:tblPrEx>
          <w:tblCellMar>
            <w:left w:w="28" w:type="dxa"/>
            <w:right w:w="28" w:type="dxa"/>
          </w:tblCellMar>
          <w:tblLook w:val="0420" w:firstRow="1" w:lastRow="0" w:firstColumn="0" w:lastColumn="0" w:noHBand="0" w:noVBand="1"/>
        </w:tblPrEx>
        <w:trPr>
          <w:cantSplit/>
          <w:trHeight w:val="126"/>
          <w:tblHeader/>
        </w:trPr>
        <w:tc>
          <w:tcPr>
            <w:tcW w:w="8534" w:type="dxa"/>
          </w:tcPr>
          <w:p w:rsidR="00486E23" w:rsidRPr="006B0E1D" w:rsidRDefault="00486E23" w:rsidP="005E5DF7">
            <w:pPr>
              <w:pStyle w:val="ac"/>
              <w:numPr>
                <w:ilvl w:val="2"/>
                <w:numId w:val="3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Размещение на официальном сайте вуза информации о нововведениях в сфере высшего и послевузовского образования</w:t>
            </w:r>
          </w:p>
          <w:p w:rsidR="00486E23" w:rsidRPr="006B0E1D" w:rsidRDefault="00486E23" w:rsidP="005E5DF7">
            <w:pPr>
              <w:pStyle w:val="ac"/>
              <w:tabs>
                <w:tab w:val="left" w:pos="743"/>
              </w:tabs>
              <w:spacing w:after="0" w:line="240" w:lineRule="auto"/>
              <w:ind w:left="681"/>
              <w:rPr>
                <w:rFonts w:ascii="Times New Roman" w:hAnsi="Times New Roman"/>
                <w:sz w:val="20"/>
                <w:szCs w:val="20"/>
              </w:rPr>
            </w:pPr>
          </w:p>
        </w:tc>
        <w:tc>
          <w:tcPr>
            <w:tcW w:w="709" w:type="dxa"/>
          </w:tcPr>
          <w:p w:rsidR="00486E23" w:rsidRPr="006B0E1D" w:rsidRDefault="00486E23" w:rsidP="005E5DF7">
            <w:pPr>
              <w:pStyle w:val="af2"/>
              <w:jc w:val="center"/>
              <w:rPr>
                <w:sz w:val="20"/>
                <w:szCs w:val="20"/>
              </w:rPr>
            </w:pPr>
          </w:p>
        </w:tc>
        <w:tc>
          <w:tcPr>
            <w:tcW w:w="1701" w:type="dxa"/>
          </w:tcPr>
          <w:p w:rsidR="00486E23" w:rsidRPr="006B0E1D" w:rsidRDefault="00A12587" w:rsidP="005E5DF7">
            <w:pPr>
              <w:jc w:val="center"/>
              <w:rPr>
                <w:b/>
                <w:sz w:val="20"/>
                <w:szCs w:val="20"/>
              </w:rPr>
            </w:pPr>
            <w:r w:rsidRPr="006B0E1D">
              <w:rPr>
                <w:sz w:val="20"/>
                <w:szCs w:val="20"/>
              </w:rPr>
              <w:t>В соответствии с поступающей информацией</w:t>
            </w:r>
          </w:p>
        </w:tc>
        <w:tc>
          <w:tcPr>
            <w:tcW w:w="2629" w:type="dxa"/>
          </w:tcPr>
          <w:p w:rsidR="00486E23" w:rsidRPr="006B0E1D" w:rsidRDefault="00486E23" w:rsidP="005E5DF7">
            <w:pPr>
              <w:rPr>
                <w:sz w:val="20"/>
                <w:szCs w:val="20"/>
              </w:rPr>
            </w:pPr>
            <w:r w:rsidRPr="006B0E1D">
              <w:rPr>
                <w:sz w:val="20"/>
                <w:szCs w:val="20"/>
              </w:rPr>
              <w:t>Руководитель медиацентра Руководитель ОМК</w:t>
            </w:r>
          </w:p>
        </w:tc>
        <w:tc>
          <w:tcPr>
            <w:tcW w:w="1878" w:type="dxa"/>
          </w:tcPr>
          <w:p w:rsidR="00486E23" w:rsidRPr="006B0E1D" w:rsidRDefault="000E177C" w:rsidP="005E5DF7">
            <w:pPr>
              <w:jc w:val="center"/>
              <w:rPr>
                <w:sz w:val="20"/>
                <w:szCs w:val="20"/>
              </w:rPr>
            </w:pPr>
            <w:r w:rsidRPr="006B0E1D">
              <w:rPr>
                <w:sz w:val="20"/>
                <w:szCs w:val="20"/>
              </w:rPr>
              <w:t>Не требуется</w:t>
            </w:r>
          </w:p>
        </w:tc>
      </w:tr>
      <w:tr w:rsidR="006B0E1D" w:rsidRPr="006B0E1D" w:rsidTr="00532713">
        <w:tblPrEx>
          <w:tblCellMar>
            <w:left w:w="28" w:type="dxa"/>
            <w:right w:w="28" w:type="dxa"/>
          </w:tblCellMar>
          <w:tblLook w:val="0420" w:firstRow="1" w:lastRow="0" w:firstColumn="0" w:lastColumn="0" w:noHBand="0" w:noVBand="1"/>
        </w:tblPrEx>
        <w:trPr>
          <w:cantSplit/>
          <w:trHeight w:val="126"/>
          <w:tblHeader/>
        </w:trPr>
        <w:tc>
          <w:tcPr>
            <w:tcW w:w="8534" w:type="dxa"/>
          </w:tcPr>
          <w:p w:rsidR="006A0E33" w:rsidRPr="006B0E1D" w:rsidRDefault="006A0E33" w:rsidP="006A0E33">
            <w:pPr>
              <w:pStyle w:val="ac"/>
              <w:numPr>
                <w:ilvl w:val="2"/>
                <w:numId w:val="30"/>
              </w:numPr>
              <w:tabs>
                <w:tab w:val="left" w:pos="743"/>
              </w:tabs>
              <w:spacing w:after="0" w:line="240" w:lineRule="auto"/>
              <w:ind w:left="681" w:hanging="709"/>
              <w:rPr>
                <w:rFonts w:ascii="Times New Roman" w:hAnsi="Times New Roman"/>
                <w:spacing w:val="-6"/>
                <w:sz w:val="20"/>
                <w:szCs w:val="20"/>
              </w:rPr>
            </w:pPr>
            <w:r w:rsidRPr="006B0E1D">
              <w:rPr>
                <w:rFonts w:ascii="Times New Roman" w:hAnsi="Times New Roman"/>
                <w:spacing w:val="-6"/>
                <w:sz w:val="20"/>
                <w:szCs w:val="20"/>
              </w:rPr>
              <w:t>Развитие официального сайта университета, повышения уровня информированности заинтересованных лиц, увеличение страниц, проиндексированные Google для www.nkzu.kz</w:t>
            </w:r>
          </w:p>
        </w:tc>
        <w:tc>
          <w:tcPr>
            <w:tcW w:w="709" w:type="dxa"/>
          </w:tcPr>
          <w:p w:rsidR="006A0E33" w:rsidRPr="006B0E1D" w:rsidRDefault="006A0E33" w:rsidP="006A0E33">
            <w:pPr>
              <w:pStyle w:val="af2"/>
              <w:jc w:val="center"/>
              <w:rPr>
                <w:sz w:val="20"/>
                <w:szCs w:val="20"/>
              </w:rPr>
            </w:pPr>
          </w:p>
        </w:tc>
        <w:tc>
          <w:tcPr>
            <w:tcW w:w="1701" w:type="dxa"/>
          </w:tcPr>
          <w:p w:rsidR="006A0E33" w:rsidRPr="006B0E1D" w:rsidRDefault="006A0E33" w:rsidP="006A0E33">
            <w:pPr>
              <w:jc w:val="center"/>
              <w:rPr>
                <w:b/>
                <w:sz w:val="20"/>
                <w:szCs w:val="20"/>
              </w:rPr>
            </w:pPr>
          </w:p>
        </w:tc>
        <w:tc>
          <w:tcPr>
            <w:tcW w:w="2629" w:type="dxa"/>
          </w:tcPr>
          <w:p w:rsidR="006A0E33" w:rsidRPr="006B0E1D" w:rsidRDefault="006A0E33" w:rsidP="006A0E33">
            <w:pPr>
              <w:pStyle w:val="af2"/>
              <w:rPr>
                <w:sz w:val="20"/>
                <w:szCs w:val="20"/>
              </w:rPr>
            </w:pPr>
            <w:r w:rsidRPr="006B0E1D">
              <w:rPr>
                <w:sz w:val="20"/>
                <w:szCs w:val="20"/>
              </w:rPr>
              <w:t>Директор ДСКИ</w:t>
            </w:r>
          </w:p>
        </w:tc>
        <w:tc>
          <w:tcPr>
            <w:tcW w:w="1878" w:type="dxa"/>
          </w:tcPr>
          <w:p w:rsidR="006A0E33" w:rsidRPr="006B0E1D" w:rsidRDefault="006A0E33" w:rsidP="006A0E33">
            <w:pPr>
              <w:jc w:val="center"/>
            </w:pPr>
            <w:r w:rsidRPr="006B0E1D">
              <w:rPr>
                <w:sz w:val="20"/>
                <w:szCs w:val="20"/>
              </w:rPr>
              <w:t>Не требуется</w:t>
            </w:r>
          </w:p>
        </w:tc>
      </w:tr>
      <w:tr w:rsidR="006B0E1D" w:rsidRPr="006B0E1D" w:rsidTr="00532713">
        <w:tblPrEx>
          <w:tblCellMar>
            <w:left w:w="28" w:type="dxa"/>
            <w:right w:w="28" w:type="dxa"/>
          </w:tblCellMar>
          <w:tblLook w:val="0420" w:firstRow="1" w:lastRow="0" w:firstColumn="0" w:lastColumn="0" w:noHBand="0" w:noVBand="1"/>
        </w:tblPrEx>
        <w:trPr>
          <w:cantSplit/>
          <w:trHeight w:val="126"/>
          <w:tblHeader/>
        </w:trPr>
        <w:tc>
          <w:tcPr>
            <w:tcW w:w="8534" w:type="dxa"/>
          </w:tcPr>
          <w:p w:rsidR="006A0E33" w:rsidRPr="006B0E1D" w:rsidRDefault="006A0E33" w:rsidP="006A0E33">
            <w:pPr>
              <w:pStyle w:val="ac"/>
              <w:numPr>
                <w:ilvl w:val="2"/>
                <w:numId w:val="30"/>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Опубликование аудированной финансовой отчетности и результатов внешних оценочных процедур</w:t>
            </w:r>
          </w:p>
        </w:tc>
        <w:tc>
          <w:tcPr>
            <w:tcW w:w="709" w:type="dxa"/>
          </w:tcPr>
          <w:p w:rsidR="006A0E33" w:rsidRPr="006B0E1D" w:rsidRDefault="006A0E33" w:rsidP="006A0E33">
            <w:pPr>
              <w:pStyle w:val="af2"/>
              <w:jc w:val="center"/>
              <w:rPr>
                <w:sz w:val="20"/>
                <w:szCs w:val="20"/>
              </w:rPr>
            </w:pPr>
          </w:p>
        </w:tc>
        <w:tc>
          <w:tcPr>
            <w:tcW w:w="1701" w:type="dxa"/>
          </w:tcPr>
          <w:p w:rsidR="006A0E33" w:rsidRPr="006B0E1D" w:rsidRDefault="006A0E33" w:rsidP="006A0E33">
            <w:pPr>
              <w:jc w:val="center"/>
              <w:rPr>
                <w:b/>
                <w:sz w:val="20"/>
                <w:szCs w:val="20"/>
              </w:rPr>
            </w:pPr>
          </w:p>
        </w:tc>
        <w:tc>
          <w:tcPr>
            <w:tcW w:w="2629" w:type="dxa"/>
          </w:tcPr>
          <w:p w:rsidR="006A0E33" w:rsidRPr="006B0E1D" w:rsidRDefault="006A0E33" w:rsidP="006A0E33">
            <w:pPr>
              <w:rPr>
                <w:sz w:val="20"/>
                <w:szCs w:val="20"/>
              </w:rPr>
            </w:pPr>
            <w:r w:rsidRPr="006B0E1D">
              <w:rPr>
                <w:sz w:val="20"/>
                <w:szCs w:val="20"/>
              </w:rPr>
              <w:t>Директор ДЭПФ</w:t>
            </w:r>
          </w:p>
        </w:tc>
        <w:tc>
          <w:tcPr>
            <w:tcW w:w="1878" w:type="dxa"/>
          </w:tcPr>
          <w:p w:rsidR="006A0E33" w:rsidRPr="006B0E1D" w:rsidRDefault="006A0E33" w:rsidP="006A0E33">
            <w:pPr>
              <w:jc w:val="center"/>
            </w:pPr>
            <w:r w:rsidRPr="006B0E1D">
              <w:rPr>
                <w:sz w:val="20"/>
                <w:szCs w:val="20"/>
              </w:rPr>
              <w:t>Не требуется</w:t>
            </w:r>
          </w:p>
        </w:tc>
      </w:tr>
    </w:tbl>
    <w:p w:rsidR="00486E23" w:rsidRPr="006B0E1D" w:rsidRDefault="00486E23" w:rsidP="005E5DF7">
      <w:pPr>
        <w:tabs>
          <w:tab w:val="left" w:pos="709"/>
        </w:tabs>
        <w:rPr>
          <w:b/>
        </w:rPr>
      </w:pPr>
    </w:p>
    <w:p w:rsidR="00801CE3" w:rsidRPr="006B0E1D" w:rsidRDefault="00801CE3" w:rsidP="005E5DF7">
      <w:pPr>
        <w:pStyle w:val="ac"/>
        <w:numPr>
          <w:ilvl w:val="1"/>
          <w:numId w:val="30"/>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Развитие системы менеджмента качества</w:t>
      </w:r>
    </w:p>
    <w:tbl>
      <w:tblPr>
        <w:tblStyle w:val="a4"/>
        <w:tblW w:w="15451" w:type="dxa"/>
        <w:tblInd w:w="28" w:type="dxa"/>
        <w:tblLayout w:type="fixed"/>
        <w:tblCellMar>
          <w:left w:w="28" w:type="dxa"/>
          <w:right w:w="28" w:type="dxa"/>
        </w:tblCellMar>
        <w:tblLook w:val="0420" w:firstRow="1" w:lastRow="0" w:firstColumn="0" w:lastColumn="0" w:noHBand="0" w:noVBand="1"/>
      </w:tblPr>
      <w:tblGrid>
        <w:gridCol w:w="8614"/>
        <w:gridCol w:w="709"/>
        <w:gridCol w:w="1701"/>
        <w:gridCol w:w="2629"/>
        <w:gridCol w:w="1798"/>
      </w:tblGrid>
      <w:tr w:rsidR="006B0E1D" w:rsidRPr="006B0E1D" w:rsidTr="00846278">
        <w:trPr>
          <w:cantSplit/>
          <w:trHeight w:val="700"/>
          <w:tblHeader/>
        </w:trPr>
        <w:tc>
          <w:tcPr>
            <w:tcW w:w="8614" w:type="dxa"/>
          </w:tcPr>
          <w:p w:rsidR="00486E23" w:rsidRPr="006B0E1D" w:rsidRDefault="00486E23"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709" w:type="dxa"/>
          </w:tcPr>
          <w:p w:rsidR="00486E23" w:rsidRPr="006B0E1D" w:rsidRDefault="00486E23" w:rsidP="005E5DF7">
            <w:pPr>
              <w:jc w:val="center"/>
              <w:rPr>
                <w:b/>
                <w:sz w:val="20"/>
                <w:szCs w:val="20"/>
              </w:rPr>
            </w:pPr>
            <w:r w:rsidRPr="006B0E1D">
              <w:rPr>
                <w:b/>
                <w:sz w:val="20"/>
                <w:szCs w:val="20"/>
              </w:rPr>
              <w:t xml:space="preserve">Показатель </w:t>
            </w:r>
          </w:p>
        </w:tc>
        <w:tc>
          <w:tcPr>
            <w:tcW w:w="1701" w:type="dxa"/>
          </w:tcPr>
          <w:p w:rsidR="00486E23" w:rsidRPr="006B0E1D" w:rsidRDefault="00486E23" w:rsidP="005E5DF7">
            <w:pPr>
              <w:jc w:val="center"/>
              <w:rPr>
                <w:b/>
                <w:sz w:val="20"/>
                <w:szCs w:val="20"/>
              </w:rPr>
            </w:pPr>
            <w:r w:rsidRPr="006B0E1D">
              <w:rPr>
                <w:b/>
                <w:sz w:val="20"/>
                <w:szCs w:val="20"/>
              </w:rPr>
              <w:t>Срок выполнения</w:t>
            </w:r>
          </w:p>
        </w:tc>
        <w:tc>
          <w:tcPr>
            <w:tcW w:w="2629" w:type="dxa"/>
          </w:tcPr>
          <w:p w:rsidR="00486E23" w:rsidRPr="006B0E1D" w:rsidRDefault="00486E23" w:rsidP="005E5DF7">
            <w:pPr>
              <w:jc w:val="center"/>
              <w:rPr>
                <w:b/>
                <w:sz w:val="20"/>
                <w:szCs w:val="20"/>
              </w:rPr>
            </w:pPr>
            <w:r w:rsidRPr="006B0E1D">
              <w:rPr>
                <w:b/>
                <w:sz w:val="20"/>
                <w:szCs w:val="20"/>
              </w:rPr>
              <w:t>Ответственные за мероприятия</w:t>
            </w:r>
          </w:p>
        </w:tc>
        <w:tc>
          <w:tcPr>
            <w:tcW w:w="1798" w:type="dxa"/>
          </w:tcPr>
          <w:p w:rsidR="00486E23" w:rsidRPr="006B0E1D" w:rsidRDefault="00486E23" w:rsidP="005E5DF7">
            <w:pPr>
              <w:jc w:val="center"/>
              <w:rPr>
                <w:b/>
                <w:sz w:val="20"/>
                <w:szCs w:val="20"/>
              </w:rPr>
            </w:pPr>
            <w:r w:rsidRPr="006B0E1D">
              <w:rPr>
                <w:b/>
                <w:sz w:val="20"/>
                <w:szCs w:val="20"/>
              </w:rPr>
              <w:t>Источник финансирования</w:t>
            </w:r>
            <w:r w:rsidR="006F5C2A" w:rsidRPr="006B0E1D">
              <w:rPr>
                <w:b/>
                <w:sz w:val="20"/>
                <w:szCs w:val="20"/>
              </w:rPr>
              <w:t>, тенге</w:t>
            </w:r>
          </w:p>
        </w:tc>
      </w:tr>
      <w:tr w:rsidR="006B0E1D" w:rsidRPr="006B0E1D" w:rsidTr="00846278">
        <w:trPr>
          <w:cantSplit/>
          <w:trHeight w:val="206"/>
          <w:tblHeader/>
        </w:trPr>
        <w:tc>
          <w:tcPr>
            <w:tcW w:w="8614" w:type="dxa"/>
          </w:tcPr>
          <w:p w:rsidR="00486E23" w:rsidRPr="006B0E1D" w:rsidRDefault="00486E23" w:rsidP="0021740C">
            <w:pPr>
              <w:pStyle w:val="ac"/>
              <w:numPr>
                <w:ilvl w:val="2"/>
                <w:numId w:val="44"/>
              </w:numPr>
              <w:tabs>
                <w:tab w:val="left" w:pos="743"/>
              </w:tabs>
              <w:ind w:left="681" w:hanging="709"/>
              <w:rPr>
                <w:rFonts w:ascii="Times New Roman" w:hAnsi="Times New Roman"/>
                <w:sz w:val="20"/>
                <w:szCs w:val="20"/>
              </w:rPr>
            </w:pPr>
            <w:r w:rsidRPr="006B0E1D">
              <w:rPr>
                <w:rFonts w:ascii="Times New Roman" w:hAnsi="Times New Roman"/>
                <w:sz w:val="20"/>
                <w:szCs w:val="20"/>
              </w:rPr>
              <w:t>Проведение внутреннего аудита СМК</w:t>
            </w:r>
          </w:p>
        </w:tc>
        <w:tc>
          <w:tcPr>
            <w:tcW w:w="709" w:type="dxa"/>
          </w:tcPr>
          <w:p w:rsidR="00486E23" w:rsidRPr="006B0E1D" w:rsidRDefault="00486E23" w:rsidP="005E5DF7">
            <w:pPr>
              <w:jc w:val="center"/>
              <w:rPr>
                <w:sz w:val="20"/>
                <w:szCs w:val="20"/>
              </w:rPr>
            </w:pPr>
          </w:p>
        </w:tc>
        <w:tc>
          <w:tcPr>
            <w:tcW w:w="1701" w:type="dxa"/>
          </w:tcPr>
          <w:p w:rsidR="00486E23" w:rsidRPr="006B0E1D" w:rsidRDefault="000B0C87" w:rsidP="005E5DF7">
            <w:pPr>
              <w:jc w:val="center"/>
              <w:rPr>
                <w:sz w:val="20"/>
                <w:szCs w:val="20"/>
              </w:rPr>
            </w:pPr>
            <w:r w:rsidRPr="006B0E1D">
              <w:rPr>
                <w:sz w:val="20"/>
                <w:szCs w:val="20"/>
              </w:rPr>
              <w:t>Февраль – март 2020 г.</w:t>
            </w:r>
          </w:p>
        </w:tc>
        <w:tc>
          <w:tcPr>
            <w:tcW w:w="2629" w:type="dxa"/>
          </w:tcPr>
          <w:p w:rsidR="00486E23" w:rsidRPr="006B0E1D" w:rsidRDefault="00486E23" w:rsidP="005E5DF7">
            <w:pPr>
              <w:rPr>
                <w:sz w:val="20"/>
                <w:szCs w:val="20"/>
              </w:rPr>
            </w:pPr>
            <w:r w:rsidRPr="006B0E1D">
              <w:rPr>
                <w:sz w:val="20"/>
                <w:szCs w:val="20"/>
              </w:rPr>
              <w:t>Руководитель ОМК</w:t>
            </w:r>
          </w:p>
        </w:tc>
        <w:tc>
          <w:tcPr>
            <w:tcW w:w="1798" w:type="dxa"/>
          </w:tcPr>
          <w:p w:rsidR="00486E23" w:rsidRPr="006B0E1D" w:rsidRDefault="00486E23" w:rsidP="005E5DF7">
            <w:pPr>
              <w:jc w:val="center"/>
              <w:rPr>
                <w:sz w:val="20"/>
                <w:szCs w:val="20"/>
              </w:rPr>
            </w:pPr>
            <w:r w:rsidRPr="006B0E1D">
              <w:rPr>
                <w:sz w:val="20"/>
                <w:szCs w:val="20"/>
              </w:rPr>
              <w:t>Не требуется</w:t>
            </w:r>
          </w:p>
        </w:tc>
      </w:tr>
      <w:tr w:rsidR="006B0E1D" w:rsidRPr="006B0E1D" w:rsidTr="00846278">
        <w:trPr>
          <w:cantSplit/>
          <w:trHeight w:val="206"/>
          <w:tblHeader/>
        </w:trPr>
        <w:tc>
          <w:tcPr>
            <w:tcW w:w="8614" w:type="dxa"/>
          </w:tcPr>
          <w:p w:rsidR="00F26603" w:rsidRPr="006B0E1D" w:rsidRDefault="00F26603"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Анкетирование работодателей по оценке качества подготовки специалистов, анализ результатов, разработка мероприятий по совершенствованию</w:t>
            </w:r>
          </w:p>
        </w:tc>
        <w:tc>
          <w:tcPr>
            <w:tcW w:w="709" w:type="dxa"/>
          </w:tcPr>
          <w:p w:rsidR="00F26603" w:rsidRPr="006B0E1D" w:rsidRDefault="00F26603" w:rsidP="005E5DF7">
            <w:pPr>
              <w:jc w:val="center"/>
              <w:rPr>
                <w:sz w:val="20"/>
                <w:szCs w:val="20"/>
              </w:rPr>
            </w:pPr>
          </w:p>
        </w:tc>
        <w:tc>
          <w:tcPr>
            <w:tcW w:w="1701" w:type="dxa"/>
          </w:tcPr>
          <w:p w:rsidR="00F26603" w:rsidRPr="006B0E1D" w:rsidRDefault="00F26603" w:rsidP="005E5DF7">
            <w:pPr>
              <w:jc w:val="center"/>
              <w:rPr>
                <w:sz w:val="20"/>
                <w:szCs w:val="20"/>
              </w:rPr>
            </w:pPr>
            <w:r w:rsidRPr="006B0E1D">
              <w:rPr>
                <w:sz w:val="20"/>
                <w:szCs w:val="20"/>
              </w:rPr>
              <w:t>Февраль 2020</w:t>
            </w:r>
            <w:r w:rsidR="00CB073C" w:rsidRPr="006B0E1D">
              <w:rPr>
                <w:sz w:val="20"/>
                <w:szCs w:val="20"/>
              </w:rPr>
              <w:t xml:space="preserve"> </w:t>
            </w:r>
            <w:r w:rsidRPr="006B0E1D">
              <w:rPr>
                <w:sz w:val="20"/>
                <w:szCs w:val="20"/>
              </w:rPr>
              <w:t>г.</w:t>
            </w:r>
          </w:p>
        </w:tc>
        <w:tc>
          <w:tcPr>
            <w:tcW w:w="2629" w:type="dxa"/>
          </w:tcPr>
          <w:p w:rsidR="00F26603" w:rsidRPr="006B0E1D" w:rsidRDefault="00F26603" w:rsidP="005E5DF7">
            <w:pPr>
              <w:rPr>
                <w:sz w:val="20"/>
                <w:szCs w:val="20"/>
              </w:rPr>
            </w:pPr>
            <w:r w:rsidRPr="006B0E1D">
              <w:rPr>
                <w:sz w:val="20"/>
                <w:szCs w:val="20"/>
              </w:rPr>
              <w:t>Руководитель ОМК</w:t>
            </w:r>
          </w:p>
          <w:p w:rsidR="00F26603" w:rsidRPr="006B0E1D" w:rsidRDefault="00F26603" w:rsidP="005E5DF7">
            <w:pPr>
              <w:rPr>
                <w:sz w:val="20"/>
                <w:szCs w:val="20"/>
              </w:rPr>
            </w:pPr>
            <w:r w:rsidRPr="006B0E1D">
              <w:rPr>
                <w:sz w:val="20"/>
                <w:szCs w:val="20"/>
              </w:rPr>
              <w:t>Зав. выпускающими кафедрами</w:t>
            </w:r>
          </w:p>
        </w:tc>
        <w:tc>
          <w:tcPr>
            <w:tcW w:w="1798" w:type="dxa"/>
          </w:tcPr>
          <w:p w:rsidR="00F26603" w:rsidRPr="006B0E1D" w:rsidRDefault="00F26603" w:rsidP="005E5DF7">
            <w:pPr>
              <w:jc w:val="center"/>
            </w:pPr>
            <w:r w:rsidRPr="006B0E1D">
              <w:rPr>
                <w:sz w:val="20"/>
                <w:szCs w:val="20"/>
              </w:rPr>
              <w:t>Не требуется</w:t>
            </w:r>
          </w:p>
        </w:tc>
      </w:tr>
      <w:tr w:rsidR="006B0E1D" w:rsidRPr="006B0E1D" w:rsidTr="00846278">
        <w:trPr>
          <w:cantSplit/>
          <w:trHeight w:val="206"/>
          <w:tblHeader/>
        </w:trPr>
        <w:tc>
          <w:tcPr>
            <w:tcW w:w="8614" w:type="dxa"/>
          </w:tcPr>
          <w:p w:rsidR="00F26603" w:rsidRPr="006B0E1D" w:rsidRDefault="00F26603"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Анкетирование обучающихся очной формы обучения по оценке педагогической деятельности ППС, анализ результатов, разработка мероприятий по совершенствованию, % охвата</w:t>
            </w:r>
          </w:p>
        </w:tc>
        <w:tc>
          <w:tcPr>
            <w:tcW w:w="709" w:type="dxa"/>
          </w:tcPr>
          <w:p w:rsidR="00F26603" w:rsidRPr="006B0E1D" w:rsidRDefault="00F26603" w:rsidP="005E5DF7">
            <w:pPr>
              <w:jc w:val="center"/>
            </w:pPr>
            <w:r w:rsidRPr="006B0E1D">
              <w:rPr>
                <w:sz w:val="20"/>
                <w:szCs w:val="20"/>
              </w:rPr>
              <w:t>75</w:t>
            </w:r>
          </w:p>
        </w:tc>
        <w:tc>
          <w:tcPr>
            <w:tcW w:w="1701"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Ноябрь-декабрь 2019</w:t>
            </w:r>
            <w:r w:rsidR="00CB073C" w:rsidRPr="006B0E1D">
              <w:rPr>
                <w:rFonts w:eastAsia="Calibri"/>
                <w:sz w:val="20"/>
                <w:szCs w:val="20"/>
                <w:lang w:eastAsia="en-US"/>
              </w:rPr>
              <w:t xml:space="preserve"> </w:t>
            </w:r>
            <w:r w:rsidRPr="006B0E1D">
              <w:rPr>
                <w:rFonts w:eastAsia="Calibri"/>
                <w:sz w:val="20"/>
                <w:szCs w:val="20"/>
                <w:lang w:eastAsia="en-US"/>
              </w:rPr>
              <w:t>г.</w:t>
            </w:r>
          </w:p>
          <w:p w:rsidR="00B17FC8" w:rsidRPr="006B0E1D" w:rsidRDefault="00F26603" w:rsidP="005E5DF7">
            <w:pPr>
              <w:jc w:val="center"/>
              <w:rPr>
                <w:rFonts w:eastAsia="Calibri"/>
                <w:sz w:val="20"/>
                <w:szCs w:val="20"/>
                <w:lang w:eastAsia="en-US"/>
              </w:rPr>
            </w:pPr>
            <w:r w:rsidRPr="006B0E1D">
              <w:rPr>
                <w:rFonts w:eastAsia="Calibri"/>
                <w:sz w:val="20"/>
                <w:szCs w:val="20"/>
                <w:lang w:eastAsia="en-US"/>
              </w:rPr>
              <w:t>Апрель</w:t>
            </w:r>
            <w:r w:rsidR="00B17FC8" w:rsidRPr="006B0E1D">
              <w:rPr>
                <w:rFonts w:eastAsia="Calibri"/>
                <w:sz w:val="20"/>
                <w:szCs w:val="20"/>
                <w:lang w:eastAsia="en-US"/>
              </w:rPr>
              <w:t xml:space="preserve"> </w:t>
            </w:r>
            <w:r w:rsidRPr="006B0E1D">
              <w:rPr>
                <w:rFonts w:eastAsia="Calibri"/>
                <w:sz w:val="20"/>
                <w:szCs w:val="20"/>
                <w:lang w:eastAsia="en-US"/>
              </w:rPr>
              <w:t>-</w:t>
            </w:r>
            <w:r w:rsidR="00B17FC8" w:rsidRPr="006B0E1D">
              <w:rPr>
                <w:rFonts w:eastAsia="Calibri"/>
                <w:sz w:val="20"/>
                <w:szCs w:val="20"/>
                <w:lang w:eastAsia="en-US"/>
              </w:rPr>
              <w:t xml:space="preserve"> </w:t>
            </w:r>
            <w:r w:rsidRPr="006B0E1D">
              <w:rPr>
                <w:rFonts w:eastAsia="Calibri"/>
                <w:sz w:val="20"/>
                <w:szCs w:val="20"/>
                <w:lang w:eastAsia="en-US"/>
              </w:rPr>
              <w:t xml:space="preserve">май </w:t>
            </w:r>
          </w:p>
          <w:p w:rsidR="00F26603" w:rsidRPr="006B0E1D" w:rsidRDefault="00F26603" w:rsidP="005E5DF7">
            <w:pPr>
              <w:jc w:val="center"/>
              <w:rPr>
                <w:rFonts w:eastAsia="Calibri"/>
                <w:sz w:val="20"/>
                <w:szCs w:val="20"/>
                <w:lang w:eastAsia="en-US"/>
              </w:rPr>
            </w:pPr>
            <w:r w:rsidRPr="006B0E1D">
              <w:rPr>
                <w:rFonts w:eastAsia="Calibri"/>
                <w:sz w:val="20"/>
                <w:szCs w:val="20"/>
                <w:lang w:eastAsia="en-US"/>
              </w:rPr>
              <w:t>2020</w:t>
            </w:r>
            <w:r w:rsidR="00CB073C" w:rsidRPr="006B0E1D">
              <w:rPr>
                <w:rFonts w:eastAsia="Calibri"/>
                <w:sz w:val="20"/>
                <w:szCs w:val="20"/>
                <w:lang w:eastAsia="en-US"/>
              </w:rPr>
              <w:t xml:space="preserve"> </w:t>
            </w:r>
            <w:r w:rsidRPr="006B0E1D">
              <w:rPr>
                <w:rFonts w:eastAsia="Calibri"/>
                <w:sz w:val="20"/>
                <w:szCs w:val="20"/>
                <w:lang w:eastAsia="en-US"/>
              </w:rPr>
              <w:t>г.</w:t>
            </w:r>
          </w:p>
        </w:tc>
        <w:tc>
          <w:tcPr>
            <w:tcW w:w="2629" w:type="dxa"/>
          </w:tcPr>
          <w:p w:rsidR="00F26603" w:rsidRPr="006B0E1D" w:rsidRDefault="00F26603" w:rsidP="005E5DF7">
            <w:pPr>
              <w:rPr>
                <w:sz w:val="20"/>
                <w:szCs w:val="20"/>
              </w:rPr>
            </w:pPr>
            <w:r w:rsidRPr="006B0E1D">
              <w:rPr>
                <w:sz w:val="20"/>
                <w:szCs w:val="20"/>
              </w:rPr>
              <w:t>Руководитель ОМК</w:t>
            </w:r>
          </w:p>
          <w:p w:rsidR="00F26603" w:rsidRPr="006B0E1D" w:rsidRDefault="00F26603" w:rsidP="005E5DF7">
            <w:pPr>
              <w:rPr>
                <w:sz w:val="20"/>
                <w:szCs w:val="20"/>
              </w:rPr>
            </w:pPr>
            <w:r w:rsidRPr="006B0E1D">
              <w:rPr>
                <w:sz w:val="20"/>
                <w:szCs w:val="20"/>
              </w:rPr>
              <w:t>Зав. выпускающими кафедрами</w:t>
            </w:r>
          </w:p>
        </w:tc>
        <w:tc>
          <w:tcPr>
            <w:tcW w:w="1798" w:type="dxa"/>
          </w:tcPr>
          <w:p w:rsidR="00F26603" w:rsidRPr="006B0E1D" w:rsidRDefault="00F26603" w:rsidP="005E5DF7">
            <w:pPr>
              <w:jc w:val="center"/>
            </w:pPr>
            <w:r w:rsidRPr="006B0E1D">
              <w:rPr>
                <w:sz w:val="20"/>
                <w:szCs w:val="20"/>
              </w:rPr>
              <w:t>Не требуется</w:t>
            </w:r>
          </w:p>
        </w:tc>
      </w:tr>
      <w:tr w:rsidR="006B0E1D" w:rsidRPr="006B0E1D" w:rsidTr="00846278">
        <w:trPr>
          <w:cantSplit/>
          <w:trHeight w:val="206"/>
          <w:tblHeader/>
        </w:trPr>
        <w:tc>
          <w:tcPr>
            <w:tcW w:w="8614" w:type="dxa"/>
          </w:tcPr>
          <w:p w:rsidR="00F26603" w:rsidRPr="006B0E1D" w:rsidRDefault="00F26603"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Анкетирование выпускников вуза очной формы обучения по оценке качества образовательных услуг, анализ результатов, разработка мероприятий по совершенствованию, % охвата</w:t>
            </w:r>
          </w:p>
        </w:tc>
        <w:tc>
          <w:tcPr>
            <w:tcW w:w="709" w:type="dxa"/>
          </w:tcPr>
          <w:p w:rsidR="00F26603" w:rsidRPr="006B0E1D" w:rsidRDefault="00F26603" w:rsidP="005E5DF7">
            <w:pPr>
              <w:jc w:val="center"/>
              <w:rPr>
                <w:sz w:val="20"/>
                <w:szCs w:val="20"/>
              </w:rPr>
            </w:pPr>
            <w:r w:rsidRPr="006B0E1D">
              <w:rPr>
                <w:sz w:val="20"/>
                <w:szCs w:val="20"/>
              </w:rPr>
              <w:t>50</w:t>
            </w:r>
          </w:p>
        </w:tc>
        <w:tc>
          <w:tcPr>
            <w:tcW w:w="1701"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Май 2020</w:t>
            </w:r>
            <w:r w:rsidR="00CB073C" w:rsidRPr="006B0E1D">
              <w:rPr>
                <w:rFonts w:eastAsia="Calibri"/>
                <w:sz w:val="20"/>
                <w:szCs w:val="20"/>
                <w:lang w:eastAsia="en-US"/>
              </w:rPr>
              <w:t xml:space="preserve"> </w:t>
            </w:r>
            <w:r w:rsidRPr="006B0E1D">
              <w:rPr>
                <w:rFonts w:eastAsia="Calibri"/>
                <w:sz w:val="20"/>
                <w:szCs w:val="20"/>
                <w:lang w:eastAsia="en-US"/>
              </w:rPr>
              <w:t>г.</w:t>
            </w:r>
          </w:p>
        </w:tc>
        <w:tc>
          <w:tcPr>
            <w:tcW w:w="2629" w:type="dxa"/>
          </w:tcPr>
          <w:p w:rsidR="00F26603" w:rsidRPr="006B0E1D" w:rsidRDefault="00F26603" w:rsidP="005E5DF7">
            <w:pPr>
              <w:rPr>
                <w:sz w:val="20"/>
                <w:szCs w:val="20"/>
              </w:rPr>
            </w:pPr>
            <w:r w:rsidRPr="006B0E1D">
              <w:rPr>
                <w:sz w:val="20"/>
                <w:szCs w:val="20"/>
              </w:rPr>
              <w:t>Руководитель ОМК</w:t>
            </w:r>
          </w:p>
          <w:p w:rsidR="00F26603" w:rsidRPr="006B0E1D" w:rsidRDefault="00F26603" w:rsidP="005E5DF7">
            <w:pPr>
              <w:rPr>
                <w:sz w:val="20"/>
                <w:szCs w:val="20"/>
              </w:rPr>
            </w:pPr>
            <w:r w:rsidRPr="006B0E1D">
              <w:rPr>
                <w:sz w:val="20"/>
                <w:szCs w:val="20"/>
              </w:rPr>
              <w:t>Зав. выпускающими кафедрами</w:t>
            </w:r>
          </w:p>
        </w:tc>
        <w:tc>
          <w:tcPr>
            <w:tcW w:w="1798" w:type="dxa"/>
          </w:tcPr>
          <w:p w:rsidR="00F26603" w:rsidRPr="006B0E1D" w:rsidRDefault="00F26603" w:rsidP="005E5DF7">
            <w:pPr>
              <w:jc w:val="center"/>
            </w:pPr>
            <w:r w:rsidRPr="006B0E1D">
              <w:rPr>
                <w:sz w:val="20"/>
                <w:szCs w:val="20"/>
              </w:rPr>
              <w:t>Не требуется</w:t>
            </w:r>
          </w:p>
        </w:tc>
      </w:tr>
      <w:tr w:rsidR="006B0E1D" w:rsidRPr="006B0E1D" w:rsidTr="00846278">
        <w:trPr>
          <w:cantSplit/>
          <w:trHeight w:val="206"/>
          <w:tblHeader/>
        </w:trPr>
        <w:tc>
          <w:tcPr>
            <w:tcW w:w="8614" w:type="dxa"/>
          </w:tcPr>
          <w:p w:rsidR="00F26603" w:rsidRPr="006B0E1D" w:rsidRDefault="00F26603"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Анкетирование ППС по оценке педагогической деятельности коллег, % охвата</w:t>
            </w:r>
          </w:p>
        </w:tc>
        <w:tc>
          <w:tcPr>
            <w:tcW w:w="709" w:type="dxa"/>
          </w:tcPr>
          <w:p w:rsidR="00F26603" w:rsidRPr="006B0E1D" w:rsidRDefault="00F26603" w:rsidP="005E5DF7">
            <w:pPr>
              <w:jc w:val="center"/>
              <w:rPr>
                <w:sz w:val="20"/>
                <w:szCs w:val="20"/>
              </w:rPr>
            </w:pPr>
            <w:r w:rsidRPr="006B0E1D">
              <w:rPr>
                <w:sz w:val="20"/>
                <w:szCs w:val="20"/>
              </w:rPr>
              <w:t>90</w:t>
            </w:r>
          </w:p>
        </w:tc>
        <w:tc>
          <w:tcPr>
            <w:tcW w:w="1701"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Январь 2020</w:t>
            </w:r>
            <w:r w:rsidR="00CB073C" w:rsidRPr="006B0E1D">
              <w:rPr>
                <w:rFonts w:eastAsia="Calibri"/>
                <w:sz w:val="20"/>
                <w:szCs w:val="20"/>
                <w:lang w:eastAsia="en-US"/>
              </w:rPr>
              <w:t xml:space="preserve"> </w:t>
            </w:r>
            <w:r w:rsidRPr="006B0E1D">
              <w:rPr>
                <w:rFonts w:eastAsia="Calibri"/>
                <w:sz w:val="20"/>
                <w:szCs w:val="20"/>
                <w:lang w:eastAsia="en-US"/>
              </w:rPr>
              <w:t>г.</w:t>
            </w:r>
          </w:p>
        </w:tc>
        <w:tc>
          <w:tcPr>
            <w:tcW w:w="2629" w:type="dxa"/>
          </w:tcPr>
          <w:p w:rsidR="00F26603" w:rsidRPr="006B0E1D" w:rsidRDefault="00F26603" w:rsidP="005E5DF7">
            <w:pPr>
              <w:rPr>
                <w:rFonts w:eastAsia="Calibri"/>
                <w:sz w:val="20"/>
                <w:szCs w:val="20"/>
                <w:lang w:eastAsia="en-US"/>
              </w:rPr>
            </w:pPr>
            <w:r w:rsidRPr="006B0E1D">
              <w:rPr>
                <w:rFonts w:eastAsia="Calibri"/>
                <w:sz w:val="20"/>
                <w:szCs w:val="20"/>
                <w:lang w:eastAsia="en-US"/>
              </w:rPr>
              <w:t xml:space="preserve">Руководитель </w:t>
            </w:r>
            <w:r w:rsidR="008048E1" w:rsidRPr="006B0E1D">
              <w:rPr>
                <w:rFonts w:eastAsia="Calibri"/>
                <w:sz w:val="20"/>
                <w:szCs w:val="20"/>
                <w:lang w:eastAsia="en-US"/>
              </w:rPr>
              <w:t>ОМК З</w:t>
            </w:r>
            <w:r w:rsidRPr="006B0E1D">
              <w:rPr>
                <w:rFonts w:eastAsia="Calibri"/>
                <w:sz w:val="20"/>
                <w:szCs w:val="20"/>
                <w:lang w:eastAsia="en-US"/>
              </w:rPr>
              <w:t>аместители деканов по НР и МК</w:t>
            </w:r>
          </w:p>
        </w:tc>
        <w:tc>
          <w:tcPr>
            <w:tcW w:w="1798"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Не требуется</w:t>
            </w:r>
          </w:p>
        </w:tc>
      </w:tr>
      <w:tr w:rsidR="006B0E1D" w:rsidRPr="006B0E1D" w:rsidTr="00846278">
        <w:trPr>
          <w:cantSplit/>
          <w:trHeight w:val="206"/>
          <w:tblHeader/>
        </w:trPr>
        <w:tc>
          <w:tcPr>
            <w:tcW w:w="8614" w:type="dxa"/>
          </w:tcPr>
          <w:p w:rsidR="00343EB4" w:rsidRPr="006B0E1D" w:rsidRDefault="00F26603" w:rsidP="00343EB4">
            <w:pPr>
              <w:pStyle w:val="ac"/>
              <w:numPr>
                <w:ilvl w:val="2"/>
                <w:numId w:val="44"/>
              </w:numPr>
              <w:tabs>
                <w:tab w:val="left" w:pos="743"/>
              </w:tabs>
              <w:spacing w:after="0" w:line="240" w:lineRule="auto"/>
              <w:ind w:left="681" w:hanging="709"/>
              <w:rPr>
                <w:rFonts w:ascii="Times New Roman" w:hAnsi="Times New Roman"/>
                <w:sz w:val="20"/>
                <w:szCs w:val="20"/>
              </w:rPr>
            </w:pPr>
            <w:r w:rsidRPr="00343EB4">
              <w:rPr>
                <w:rFonts w:ascii="Times New Roman" w:hAnsi="Times New Roman"/>
                <w:sz w:val="20"/>
                <w:szCs w:val="20"/>
              </w:rPr>
              <w:t xml:space="preserve">Организация и проведение </w:t>
            </w:r>
            <w:r w:rsidR="00343EB4" w:rsidRPr="00343EB4">
              <w:rPr>
                <w:rFonts w:ascii="Times New Roman" w:hAnsi="Times New Roman"/>
                <w:sz w:val="20"/>
                <w:szCs w:val="20"/>
              </w:rPr>
              <w:t>Недели</w:t>
            </w:r>
            <w:r w:rsidRPr="00343EB4">
              <w:rPr>
                <w:rFonts w:ascii="Times New Roman" w:hAnsi="Times New Roman"/>
                <w:sz w:val="20"/>
                <w:szCs w:val="20"/>
              </w:rPr>
              <w:t xml:space="preserve"> качества </w:t>
            </w:r>
            <w:r w:rsidR="00343EB4" w:rsidRPr="00343EB4">
              <w:rPr>
                <w:rFonts w:ascii="Times New Roman" w:hAnsi="Times New Roman"/>
                <w:sz w:val="20"/>
                <w:szCs w:val="20"/>
              </w:rPr>
              <w:t xml:space="preserve">по тематике </w:t>
            </w:r>
            <w:r w:rsidR="00343EB4" w:rsidRPr="00343EB4">
              <w:rPr>
                <w:rFonts w:ascii="Times New Roman" w:hAnsi="Times New Roman"/>
                <w:sz w:val="20"/>
                <w:szCs w:val="20"/>
              </w:rPr>
              <w:t>«Цифровизация – ключевой фактор развития образования»</w:t>
            </w:r>
            <w:r w:rsidR="00343EB4" w:rsidRPr="00343EB4">
              <w:rPr>
                <w:rFonts w:ascii="Times New Roman" w:hAnsi="Times New Roman"/>
                <w:sz w:val="20"/>
                <w:szCs w:val="20"/>
              </w:rPr>
              <w:t xml:space="preserve">. </w:t>
            </w:r>
            <w:r w:rsidR="00343EB4" w:rsidRPr="00343EB4">
              <w:rPr>
                <w:rFonts w:ascii="Times New Roman" w:hAnsi="Times New Roman"/>
                <w:sz w:val="20"/>
                <w:szCs w:val="20"/>
              </w:rPr>
              <w:t xml:space="preserve">Проблематика: внедрение IT-технологий в образовательный процесс, дистанционное обучение, виртуальное обучение, цифровой контент, искусственный интеллект, подготовка IT-специалистов, автоматизация бизнес-процессов. </w:t>
            </w:r>
            <w:bookmarkStart w:id="7" w:name="_GoBack"/>
            <w:bookmarkEnd w:id="7"/>
          </w:p>
        </w:tc>
        <w:tc>
          <w:tcPr>
            <w:tcW w:w="709" w:type="dxa"/>
          </w:tcPr>
          <w:p w:rsidR="00F26603" w:rsidRPr="006B0E1D" w:rsidRDefault="00F26603" w:rsidP="005E5DF7">
            <w:pPr>
              <w:jc w:val="center"/>
              <w:rPr>
                <w:sz w:val="20"/>
                <w:szCs w:val="20"/>
              </w:rPr>
            </w:pPr>
          </w:p>
        </w:tc>
        <w:tc>
          <w:tcPr>
            <w:tcW w:w="1701"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Ноябрь 2019 г.</w:t>
            </w:r>
          </w:p>
        </w:tc>
        <w:tc>
          <w:tcPr>
            <w:tcW w:w="2629" w:type="dxa"/>
          </w:tcPr>
          <w:p w:rsidR="00F26603" w:rsidRPr="006B0E1D" w:rsidRDefault="008048E1" w:rsidP="005E5DF7">
            <w:pPr>
              <w:rPr>
                <w:rFonts w:eastAsia="Calibri"/>
                <w:sz w:val="20"/>
                <w:szCs w:val="20"/>
                <w:lang w:eastAsia="en-US"/>
              </w:rPr>
            </w:pPr>
            <w:r w:rsidRPr="006B0E1D">
              <w:rPr>
                <w:rFonts w:eastAsia="Calibri"/>
                <w:sz w:val="20"/>
                <w:szCs w:val="20"/>
                <w:lang w:eastAsia="en-US"/>
              </w:rPr>
              <w:t>Руководитель ОМК З</w:t>
            </w:r>
            <w:r w:rsidR="00F26603" w:rsidRPr="006B0E1D">
              <w:rPr>
                <w:rFonts w:eastAsia="Calibri"/>
                <w:sz w:val="20"/>
                <w:szCs w:val="20"/>
                <w:lang w:eastAsia="en-US"/>
              </w:rPr>
              <w:t>аместители деканов по НР и МК</w:t>
            </w:r>
          </w:p>
        </w:tc>
        <w:tc>
          <w:tcPr>
            <w:tcW w:w="1798" w:type="dxa"/>
          </w:tcPr>
          <w:p w:rsidR="00F26603" w:rsidRPr="006B0E1D" w:rsidRDefault="00F26603" w:rsidP="005E5DF7">
            <w:pPr>
              <w:jc w:val="center"/>
              <w:rPr>
                <w:rFonts w:eastAsia="Calibri"/>
                <w:sz w:val="20"/>
                <w:szCs w:val="20"/>
                <w:lang w:eastAsia="en-US"/>
              </w:rPr>
            </w:pPr>
            <w:r w:rsidRPr="006B0E1D">
              <w:rPr>
                <w:rFonts w:eastAsia="Calibri"/>
                <w:sz w:val="20"/>
                <w:szCs w:val="20"/>
                <w:lang w:eastAsia="en-US"/>
              </w:rPr>
              <w:t>Не требуется</w:t>
            </w:r>
          </w:p>
        </w:tc>
      </w:tr>
    </w:tbl>
    <w:p w:rsidR="00486E23" w:rsidRPr="006B0E1D" w:rsidRDefault="00486E23" w:rsidP="005E5DF7">
      <w:pPr>
        <w:pStyle w:val="ac"/>
        <w:tabs>
          <w:tab w:val="left" w:pos="284"/>
          <w:tab w:val="left" w:pos="426"/>
        </w:tabs>
        <w:spacing w:before="200" w:line="240" w:lineRule="auto"/>
        <w:ind w:left="432"/>
        <w:contextualSpacing w:val="0"/>
        <w:rPr>
          <w:rFonts w:ascii="Times New Roman" w:hAnsi="Times New Roman"/>
          <w:b/>
          <w:sz w:val="24"/>
          <w:szCs w:val="24"/>
        </w:rPr>
      </w:pPr>
    </w:p>
    <w:p w:rsidR="00801CE3" w:rsidRPr="006B0E1D" w:rsidRDefault="00801CE3" w:rsidP="0021740C">
      <w:pPr>
        <w:pStyle w:val="ac"/>
        <w:numPr>
          <w:ilvl w:val="1"/>
          <w:numId w:val="44"/>
        </w:numPr>
        <w:tabs>
          <w:tab w:val="left" w:pos="284"/>
          <w:tab w:val="left" w:pos="426"/>
        </w:tabs>
        <w:spacing w:before="200" w:line="240" w:lineRule="auto"/>
        <w:ind w:left="432"/>
        <w:contextualSpacing w:val="0"/>
        <w:rPr>
          <w:rFonts w:ascii="Times New Roman" w:hAnsi="Times New Roman"/>
          <w:b/>
          <w:sz w:val="24"/>
          <w:szCs w:val="24"/>
        </w:rPr>
      </w:pPr>
      <w:r w:rsidRPr="006B0E1D">
        <w:rPr>
          <w:rFonts w:ascii="Times New Roman" w:hAnsi="Times New Roman"/>
          <w:b/>
          <w:sz w:val="24"/>
          <w:szCs w:val="24"/>
        </w:rPr>
        <w:t>Развитие инфраструктуры университета</w:t>
      </w:r>
    </w:p>
    <w:tbl>
      <w:tblPr>
        <w:tblStyle w:val="a4"/>
        <w:tblW w:w="12121" w:type="dxa"/>
        <w:tblInd w:w="108" w:type="dxa"/>
        <w:tblLook w:val="04A0" w:firstRow="1" w:lastRow="0" w:firstColumn="1" w:lastColumn="0" w:noHBand="0" w:noVBand="1"/>
      </w:tblPr>
      <w:tblGrid>
        <w:gridCol w:w="417"/>
        <w:gridCol w:w="8069"/>
        <w:gridCol w:w="671"/>
        <w:gridCol w:w="1116"/>
        <w:gridCol w:w="1848"/>
      </w:tblGrid>
      <w:tr w:rsidR="006B0E1D" w:rsidRPr="006B0E1D" w:rsidTr="00532713">
        <w:tc>
          <w:tcPr>
            <w:tcW w:w="346" w:type="dxa"/>
          </w:tcPr>
          <w:p w:rsidR="00486E23" w:rsidRPr="006B0E1D" w:rsidRDefault="00486E23" w:rsidP="005E5DF7">
            <w:pPr>
              <w:jc w:val="center"/>
              <w:rPr>
                <w:b/>
                <w:sz w:val="20"/>
                <w:szCs w:val="20"/>
              </w:rPr>
            </w:pPr>
            <w:r w:rsidRPr="006B0E1D">
              <w:rPr>
                <w:b/>
                <w:sz w:val="20"/>
                <w:szCs w:val="20"/>
              </w:rPr>
              <w:t>№</w:t>
            </w:r>
          </w:p>
        </w:tc>
        <w:tc>
          <w:tcPr>
            <w:tcW w:w="8188" w:type="dxa"/>
          </w:tcPr>
          <w:p w:rsidR="00486E23" w:rsidRPr="006B0E1D" w:rsidRDefault="00486E23" w:rsidP="005E5DF7">
            <w:pPr>
              <w:pStyle w:val="af2"/>
              <w:jc w:val="center"/>
              <w:rPr>
                <w:rFonts w:eastAsia="Calibri"/>
                <w:b/>
                <w:sz w:val="20"/>
                <w:szCs w:val="20"/>
              </w:rPr>
            </w:pPr>
            <w:r w:rsidRPr="006B0E1D">
              <w:rPr>
                <w:rFonts w:eastAsia="Calibri"/>
                <w:b/>
                <w:sz w:val="20"/>
                <w:szCs w:val="20"/>
              </w:rPr>
              <w:t>Показатель</w:t>
            </w:r>
          </w:p>
        </w:tc>
        <w:tc>
          <w:tcPr>
            <w:tcW w:w="671" w:type="dxa"/>
          </w:tcPr>
          <w:p w:rsidR="00486E23" w:rsidRPr="006B0E1D" w:rsidRDefault="00486E23" w:rsidP="005E5DF7">
            <w:pPr>
              <w:pStyle w:val="af2"/>
              <w:jc w:val="center"/>
              <w:rPr>
                <w:rFonts w:eastAsia="Calibri"/>
                <w:b/>
                <w:sz w:val="20"/>
                <w:szCs w:val="20"/>
              </w:rPr>
            </w:pPr>
            <w:r w:rsidRPr="006B0E1D">
              <w:rPr>
                <w:b/>
                <w:sz w:val="20"/>
                <w:szCs w:val="20"/>
              </w:rPr>
              <w:t>Ед. изм.</w:t>
            </w:r>
          </w:p>
        </w:tc>
        <w:tc>
          <w:tcPr>
            <w:tcW w:w="1064" w:type="dxa"/>
          </w:tcPr>
          <w:p w:rsidR="00486E23" w:rsidRPr="006B0E1D" w:rsidRDefault="00486E23" w:rsidP="005E5DF7">
            <w:pPr>
              <w:pStyle w:val="af2"/>
              <w:jc w:val="center"/>
              <w:rPr>
                <w:rFonts w:eastAsia="Calibri"/>
                <w:b/>
                <w:sz w:val="20"/>
                <w:szCs w:val="20"/>
              </w:rPr>
            </w:pPr>
            <w:r w:rsidRPr="006B0E1D">
              <w:rPr>
                <w:rFonts w:eastAsia="Calibri"/>
                <w:b/>
                <w:sz w:val="20"/>
                <w:szCs w:val="20"/>
              </w:rPr>
              <w:t>2019</w:t>
            </w:r>
          </w:p>
        </w:tc>
        <w:tc>
          <w:tcPr>
            <w:tcW w:w="1852" w:type="dxa"/>
          </w:tcPr>
          <w:p w:rsidR="00486E23" w:rsidRPr="006B0E1D" w:rsidRDefault="00486E23" w:rsidP="005E5DF7">
            <w:pPr>
              <w:pStyle w:val="af2"/>
              <w:jc w:val="center"/>
              <w:rPr>
                <w:rFonts w:eastAsia="Calibri"/>
                <w:b/>
                <w:sz w:val="20"/>
                <w:szCs w:val="20"/>
              </w:rPr>
            </w:pPr>
            <w:r w:rsidRPr="006B0E1D">
              <w:rPr>
                <w:b/>
                <w:sz w:val="20"/>
                <w:szCs w:val="20"/>
              </w:rPr>
              <w:t>Ответственный</w:t>
            </w:r>
          </w:p>
        </w:tc>
      </w:tr>
      <w:tr w:rsidR="006B0E1D" w:rsidRPr="006B0E1D" w:rsidTr="00532713">
        <w:tc>
          <w:tcPr>
            <w:tcW w:w="346" w:type="dxa"/>
          </w:tcPr>
          <w:p w:rsidR="00486E23" w:rsidRPr="006B0E1D" w:rsidRDefault="00486E23" w:rsidP="005E5DF7">
            <w:pPr>
              <w:pStyle w:val="af2"/>
              <w:rPr>
                <w:rFonts w:eastAsia="Calibri"/>
                <w:sz w:val="20"/>
                <w:szCs w:val="20"/>
              </w:rPr>
            </w:pPr>
            <w:r w:rsidRPr="006B0E1D">
              <w:rPr>
                <w:rFonts w:eastAsia="Calibri"/>
                <w:sz w:val="20"/>
                <w:szCs w:val="20"/>
              </w:rPr>
              <w:t>1</w:t>
            </w:r>
          </w:p>
        </w:tc>
        <w:tc>
          <w:tcPr>
            <w:tcW w:w="8188" w:type="dxa"/>
          </w:tcPr>
          <w:p w:rsidR="00486E23" w:rsidRPr="006B0E1D" w:rsidRDefault="00486E23" w:rsidP="005E5DF7">
            <w:pPr>
              <w:pStyle w:val="ac"/>
              <w:tabs>
                <w:tab w:val="left" w:pos="284"/>
                <w:tab w:val="left" w:pos="426"/>
                <w:tab w:val="left" w:pos="567"/>
              </w:tabs>
              <w:spacing w:line="240" w:lineRule="auto"/>
              <w:ind w:left="0"/>
              <w:rPr>
                <w:rFonts w:ascii="Times New Roman" w:hAnsi="Times New Roman"/>
                <w:spacing w:val="-4"/>
                <w:sz w:val="20"/>
                <w:szCs w:val="20"/>
              </w:rPr>
            </w:pPr>
            <w:r w:rsidRPr="006B0E1D">
              <w:rPr>
                <w:rFonts w:ascii="Times New Roman" w:hAnsi="Times New Roman"/>
                <w:sz w:val="20"/>
                <w:szCs w:val="20"/>
              </w:rPr>
              <w:t>Организация капитальных ремонтных работ и перепланировка помещений силами подрядных организаций с применением новых отделочных материалов и современным дизайном</w:t>
            </w:r>
          </w:p>
        </w:tc>
        <w:tc>
          <w:tcPr>
            <w:tcW w:w="671" w:type="dxa"/>
          </w:tcPr>
          <w:p w:rsidR="00486E23" w:rsidRPr="006B0E1D" w:rsidRDefault="00486E23"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тыс. тенге</w:t>
            </w:r>
          </w:p>
        </w:tc>
        <w:tc>
          <w:tcPr>
            <w:tcW w:w="1064" w:type="dxa"/>
          </w:tcPr>
          <w:p w:rsidR="00486E23" w:rsidRPr="006B0E1D" w:rsidRDefault="00556997" w:rsidP="005E5DF7">
            <w:pPr>
              <w:pStyle w:val="ac"/>
              <w:tabs>
                <w:tab w:val="left" w:pos="284"/>
              </w:tabs>
              <w:spacing w:line="240" w:lineRule="auto"/>
              <w:ind w:left="0"/>
              <w:jc w:val="center"/>
              <w:rPr>
                <w:rFonts w:ascii="Times New Roman" w:hAnsi="Times New Roman"/>
                <w:sz w:val="20"/>
                <w:szCs w:val="20"/>
              </w:rPr>
            </w:pPr>
            <w:r w:rsidRPr="006B0E1D">
              <w:rPr>
                <w:rFonts w:ascii="Times New Roman" w:hAnsi="Times New Roman"/>
                <w:sz w:val="20"/>
                <w:szCs w:val="20"/>
              </w:rPr>
              <w:t>629 429,53</w:t>
            </w:r>
          </w:p>
        </w:tc>
        <w:tc>
          <w:tcPr>
            <w:tcW w:w="1852" w:type="dxa"/>
          </w:tcPr>
          <w:p w:rsidR="00486E23" w:rsidRPr="006B0E1D" w:rsidRDefault="00486E23" w:rsidP="00382B85">
            <w:pPr>
              <w:pStyle w:val="ac"/>
              <w:tabs>
                <w:tab w:val="left" w:pos="284"/>
              </w:tabs>
              <w:spacing w:line="240" w:lineRule="auto"/>
              <w:ind w:left="0"/>
              <w:rPr>
                <w:rFonts w:ascii="Times New Roman" w:hAnsi="Times New Roman"/>
                <w:sz w:val="20"/>
                <w:szCs w:val="20"/>
              </w:rPr>
            </w:pPr>
            <w:r w:rsidRPr="006B0E1D">
              <w:rPr>
                <w:rFonts w:ascii="Times New Roman" w:hAnsi="Times New Roman"/>
                <w:sz w:val="20"/>
                <w:szCs w:val="20"/>
              </w:rPr>
              <w:t>Директор ДХР</w:t>
            </w:r>
          </w:p>
          <w:p w:rsidR="00486E23" w:rsidRPr="006B0E1D" w:rsidRDefault="00486E23" w:rsidP="00382B85">
            <w:pPr>
              <w:pStyle w:val="ac"/>
              <w:tabs>
                <w:tab w:val="left" w:pos="284"/>
              </w:tabs>
              <w:spacing w:line="240" w:lineRule="auto"/>
              <w:ind w:left="0"/>
              <w:rPr>
                <w:rFonts w:ascii="Times New Roman" w:hAnsi="Times New Roman"/>
                <w:sz w:val="20"/>
                <w:szCs w:val="20"/>
              </w:rPr>
            </w:pPr>
          </w:p>
        </w:tc>
      </w:tr>
      <w:tr w:rsidR="006B0E1D" w:rsidRPr="006B0E1D" w:rsidTr="00532713">
        <w:tc>
          <w:tcPr>
            <w:tcW w:w="346" w:type="dxa"/>
          </w:tcPr>
          <w:p w:rsidR="00486E23" w:rsidRPr="006B0E1D" w:rsidRDefault="00486E23" w:rsidP="005E5DF7">
            <w:pPr>
              <w:pStyle w:val="af2"/>
              <w:rPr>
                <w:rFonts w:eastAsia="Calibri"/>
                <w:sz w:val="20"/>
                <w:szCs w:val="20"/>
              </w:rPr>
            </w:pPr>
            <w:r w:rsidRPr="006B0E1D">
              <w:rPr>
                <w:rFonts w:eastAsia="Calibri"/>
                <w:sz w:val="20"/>
                <w:szCs w:val="20"/>
              </w:rPr>
              <w:t>2</w:t>
            </w:r>
          </w:p>
        </w:tc>
        <w:tc>
          <w:tcPr>
            <w:tcW w:w="8188" w:type="dxa"/>
          </w:tcPr>
          <w:p w:rsidR="00486E23" w:rsidRPr="006B0E1D" w:rsidRDefault="00486E23" w:rsidP="005E5DF7">
            <w:pPr>
              <w:pStyle w:val="ac"/>
              <w:tabs>
                <w:tab w:val="left" w:pos="284"/>
                <w:tab w:val="left" w:pos="426"/>
                <w:tab w:val="left" w:pos="567"/>
              </w:tabs>
              <w:spacing w:after="0" w:line="240" w:lineRule="auto"/>
              <w:ind w:left="0"/>
              <w:rPr>
                <w:rFonts w:ascii="Times New Roman" w:hAnsi="Times New Roman"/>
                <w:spacing w:val="-4"/>
                <w:sz w:val="20"/>
                <w:szCs w:val="20"/>
              </w:rPr>
            </w:pPr>
            <w:r w:rsidRPr="006B0E1D">
              <w:rPr>
                <w:rFonts w:ascii="Times New Roman" w:hAnsi="Times New Roman"/>
                <w:sz w:val="20"/>
                <w:szCs w:val="20"/>
              </w:rPr>
              <w:t>Снижение энергопотребления (с нарастающим итогом)</w:t>
            </w:r>
          </w:p>
        </w:tc>
        <w:tc>
          <w:tcPr>
            <w:tcW w:w="671" w:type="dxa"/>
          </w:tcPr>
          <w:p w:rsidR="00486E23" w:rsidRPr="006B0E1D" w:rsidRDefault="00486E23" w:rsidP="005E5DF7">
            <w:pPr>
              <w:pStyle w:val="ac"/>
              <w:tabs>
                <w:tab w:val="left" w:pos="284"/>
              </w:tabs>
              <w:spacing w:after="0" w:line="240" w:lineRule="auto"/>
              <w:ind w:left="0"/>
              <w:jc w:val="center"/>
              <w:rPr>
                <w:rFonts w:ascii="Times New Roman" w:hAnsi="Times New Roman"/>
                <w:sz w:val="20"/>
                <w:szCs w:val="20"/>
              </w:rPr>
            </w:pPr>
            <w:r w:rsidRPr="006B0E1D">
              <w:rPr>
                <w:rFonts w:ascii="Times New Roman" w:hAnsi="Times New Roman"/>
                <w:sz w:val="20"/>
                <w:szCs w:val="20"/>
                <w:lang w:eastAsia="ru-RU"/>
              </w:rPr>
              <w:t>%</w:t>
            </w:r>
          </w:p>
        </w:tc>
        <w:tc>
          <w:tcPr>
            <w:tcW w:w="1064" w:type="dxa"/>
          </w:tcPr>
          <w:p w:rsidR="00486E23" w:rsidRPr="006B0E1D" w:rsidRDefault="00486E23" w:rsidP="005E5DF7">
            <w:pPr>
              <w:pStyle w:val="af2"/>
              <w:jc w:val="center"/>
              <w:rPr>
                <w:sz w:val="20"/>
                <w:szCs w:val="20"/>
              </w:rPr>
            </w:pPr>
            <w:r w:rsidRPr="006B0E1D">
              <w:rPr>
                <w:sz w:val="20"/>
                <w:szCs w:val="20"/>
              </w:rPr>
              <w:t>20</w:t>
            </w:r>
          </w:p>
        </w:tc>
        <w:tc>
          <w:tcPr>
            <w:tcW w:w="1852" w:type="dxa"/>
          </w:tcPr>
          <w:p w:rsidR="00486E23" w:rsidRPr="006B0E1D" w:rsidRDefault="00486E23" w:rsidP="00382B85">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ДХР</w:t>
            </w:r>
          </w:p>
        </w:tc>
      </w:tr>
    </w:tbl>
    <w:p w:rsidR="00801CE3" w:rsidRPr="006B0E1D" w:rsidRDefault="00801CE3" w:rsidP="005E5DF7">
      <w:pPr>
        <w:tabs>
          <w:tab w:val="left" w:pos="709"/>
        </w:tabs>
        <w:rPr>
          <w:b/>
        </w:rPr>
      </w:pPr>
    </w:p>
    <w:tbl>
      <w:tblPr>
        <w:tblStyle w:val="a4"/>
        <w:tblW w:w="15451" w:type="dxa"/>
        <w:tblInd w:w="108" w:type="dxa"/>
        <w:tblLayout w:type="fixed"/>
        <w:tblLook w:val="04A0" w:firstRow="1" w:lastRow="0" w:firstColumn="1" w:lastColumn="0" w:noHBand="0" w:noVBand="1"/>
      </w:tblPr>
      <w:tblGrid>
        <w:gridCol w:w="8534"/>
        <w:gridCol w:w="851"/>
        <w:gridCol w:w="1701"/>
        <w:gridCol w:w="2629"/>
        <w:gridCol w:w="1736"/>
      </w:tblGrid>
      <w:tr w:rsidR="006B0E1D" w:rsidRPr="006B0E1D" w:rsidTr="00532713">
        <w:trPr>
          <w:trHeight w:val="700"/>
        </w:trPr>
        <w:tc>
          <w:tcPr>
            <w:tcW w:w="8534" w:type="dxa"/>
          </w:tcPr>
          <w:p w:rsidR="005375E4" w:rsidRPr="006B0E1D" w:rsidRDefault="005375E4" w:rsidP="005E5DF7">
            <w:pPr>
              <w:pStyle w:val="af2"/>
              <w:jc w:val="center"/>
              <w:rPr>
                <w:b/>
                <w:sz w:val="20"/>
                <w:szCs w:val="20"/>
                <w:lang w:val="en-US"/>
              </w:rPr>
            </w:pPr>
            <w:r w:rsidRPr="006B0E1D">
              <w:rPr>
                <w:rFonts w:eastAsia="MS Mincho"/>
                <w:lang w:eastAsia="ja-JP"/>
              </w:rPr>
              <w:br w:type="page"/>
            </w:r>
            <w:r w:rsidRPr="006B0E1D">
              <w:rPr>
                <w:b/>
                <w:sz w:val="20"/>
                <w:szCs w:val="20"/>
              </w:rPr>
              <w:t>Мероприятия</w:t>
            </w:r>
          </w:p>
        </w:tc>
        <w:tc>
          <w:tcPr>
            <w:tcW w:w="851" w:type="dxa"/>
          </w:tcPr>
          <w:p w:rsidR="005375E4" w:rsidRPr="006B0E1D" w:rsidRDefault="005375E4" w:rsidP="005E5DF7">
            <w:pPr>
              <w:jc w:val="center"/>
              <w:rPr>
                <w:b/>
                <w:sz w:val="20"/>
                <w:szCs w:val="20"/>
              </w:rPr>
            </w:pPr>
            <w:r w:rsidRPr="006B0E1D">
              <w:rPr>
                <w:b/>
                <w:sz w:val="20"/>
                <w:szCs w:val="20"/>
              </w:rPr>
              <w:t xml:space="preserve">Показатель </w:t>
            </w:r>
          </w:p>
        </w:tc>
        <w:tc>
          <w:tcPr>
            <w:tcW w:w="1701" w:type="dxa"/>
          </w:tcPr>
          <w:p w:rsidR="005375E4" w:rsidRPr="006B0E1D" w:rsidRDefault="005375E4" w:rsidP="005E5DF7">
            <w:pPr>
              <w:jc w:val="center"/>
              <w:rPr>
                <w:b/>
                <w:sz w:val="20"/>
                <w:szCs w:val="20"/>
              </w:rPr>
            </w:pPr>
            <w:r w:rsidRPr="006B0E1D">
              <w:rPr>
                <w:b/>
                <w:sz w:val="20"/>
                <w:szCs w:val="20"/>
              </w:rPr>
              <w:t>Срок выполнения</w:t>
            </w:r>
          </w:p>
        </w:tc>
        <w:tc>
          <w:tcPr>
            <w:tcW w:w="2629" w:type="dxa"/>
          </w:tcPr>
          <w:p w:rsidR="005375E4" w:rsidRPr="006B0E1D" w:rsidRDefault="005375E4" w:rsidP="005E5DF7">
            <w:pPr>
              <w:jc w:val="center"/>
              <w:rPr>
                <w:b/>
                <w:sz w:val="20"/>
                <w:szCs w:val="20"/>
              </w:rPr>
            </w:pPr>
            <w:r w:rsidRPr="006B0E1D">
              <w:rPr>
                <w:b/>
                <w:sz w:val="20"/>
                <w:szCs w:val="20"/>
              </w:rPr>
              <w:t>Ответственные за мероприятия</w:t>
            </w:r>
          </w:p>
        </w:tc>
        <w:tc>
          <w:tcPr>
            <w:tcW w:w="1736" w:type="dxa"/>
          </w:tcPr>
          <w:p w:rsidR="005375E4" w:rsidRPr="006B0E1D" w:rsidRDefault="005375E4" w:rsidP="005E5DF7">
            <w:pPr>
              <w:jc w:val="center"/>
              <w:rPr>
                <w:b/>
                <w:sz w:val="20"/>
                <w:szCs w:val="20"/>
              </w:rPr>
            </w:pPr>
            <w:r w:rsidRPr="006B0E1D">
              <w:rPr>
                <w:b/>
                <w:sz w:val="20"/>
                <w:szCs w:val="20"/>
              </w:rPr>
              <w:t>Источник финансирования</w:t>
            </w:r>
            <w:r w:rsidR="004911BE" w:rsidRPr="006B0E1D">
              <w:rPr>
                <w:b/>
                <w:sz w:val="20"/>
                <w:szCs w:val="20"/>
              </w:rPr>
              <w:t>, тенге</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hidden/>
        </w:trPr>
        <w:tc>
          <w:tcPr>
            <w:tcW w:w="8534" w:type="dxa"/>
          </w:tcPr>
          <w:p w:rsidR="00556997" w:rsidRPr="006B0E1D" w:rsidRDefault="00556997" w:rsidP="0035287C">
            <w:pPr>
              <w:pStyle w:val="ac"/>
              <w:numPr>
                <w:ilvl w:val="2"/>
                <w:numId w:val="44"/>
              </w:numPr>
              <w:tabs>
                <w:tab w:val="left" w:pos="743"/>
              </w:tabs>
              <w:spacing w:after="0" w:line="240" w:lineRule="auto"/>
              <w:rPr>
                <w:rFonts w:ascii="Times New Roman" w:hAnsi="Times New Roman"/>
                <w:vanish/>
                <w:sz w:val="20"/>
                <w:szCs w:val="20"/>
              </w:rPr>
            </w:pPr>
          </w:p>
          <w:p w:rsidR="00556997" w:rsidRPr="006B0E1D" w:rsidRDefault="00556997" w:rsidP="0035287C">
            <w:pPr>
              <w:pStyle w:val="ac"/>
              <w:numPr>
                <w:ilvl w:val="2"/>
                <w:numId w:val="44"/>
              </w:numPr>
              <w:tabs>
                <w:tab w:val="left" w:pos="743"/>
              </w:tabs>
              <w:spacing w:after="0" w:line="240" w:lineRule="auto"/>
              <w:rPr>
                <w:rFonts w:ascii="Times New Roman" w:hAnsi="Times New Roman"/>
                <w:vanish/>
                <w:sz w:val="20"/>
                <w:szCs w:val="20"/>
              </w:rPr>
            </w:pPr>
          </w:p>
          <w:p w:rsidR="00556997" w:rsidRPr="006B0E1D" w:rsidRDefault="00556997" w:rsidP="0035287C">
            <w:pPr>
              <w:pStyle w:val="ac"/>
              <w:numPr>
                <w:ilvl w:val="2"/>
                <w:numId w:val="44"/>
              </w:numPr>
              <w:tabs>
                <w:tab w:val="left" w:pos="743"/>
              </w:tabs>
              <w:spacing w:after="0" w:line="240" w:lineRule="auto"/>
              <w:ind w:left="692"/>
              <w:rPr>
                <w:rFonts w:ascii="Times New Roman" w:hAnsi="Times New Roman"/>
                <w:sz w:val="20"/>
                <w:szCs w:val="20"/>
              </w:rPr>
            </w:pPr>
            <w:r w:rsidRPr="006B0E1D">
              <w:rPr>
                <w:rFonts w:ascii="Times New Roman" w:hAnsi="Times New Roman"/>
                <w:sz w:val="20"/>
                <w:szCs w:val="20"/>
              </w:rPr>
              <w:t xml:space="preserve">Подготовка проектно-сметной документации для строительства нового общежития на 600 мест </w:t>
            </w:r>
          </w:p>
        </w:tc>
        <w:tc>
          <w:tcPr>
            <w:tcW w:w="851" w:type="dxa"/>
          </w:tcPr>
          <w:p w:rsidR="00556997" w:rsidRPr="006B0E1D" w:rsidRDefault="00556997" w:rsidP="005E5DF7">
            <w:pPr>
              <w:pStyle w:val="af2"/>
              <w:jc w:val="center"/>
              <w:rPr>
                <w:sz w:val="20"/>
                <w:szCs w:val="20"/>
              </w:rPr>
            </w:pPr>
          </w:p>
        </w:tc>
        <w:tc>
          <w:tcPr>
            <w:tcW w:w="1701" w:type="dxa"/>
          </w:tcPr>
          <w:p w:rsidR="00556997" w:rsidRPr="006B0E1D" w:rsidRDefault="00556997" w:rsidP="00556997">
            <w:pPr>
              <w:jc w:val="center"/>
              <w:rPr>
                <w:sz w:val="20"/>
                <w:szCs w:val="20"/>
                <w:highlight w:val="yellow"/>
              </w:rPr>
            </w:pPr>
            <w:r w:rsidRPr="006B0E1D">
              <w:rPr>
                <w:sz w:val="20"/>
                <w:szCs w:val="20"/>
              </w:rPr>
              <w:t xml:space="preserve">Декабрь 2019 г.- август 2020 г. </w:t>
            </w:r>
          </w:p>
        </w:tc>
        <w:tc>
          <w:tcPr>
            <w:tcW w:w="2629" w:type="dxa"/>
          </w:tcPr>
          <w:p w:rsidR="00556997" w:rsidRPr="006B0E1D" w:rsidRDefault="00556997" w:rsidP="00256774">
            <w:pPr>
              <w:rPr>
                <w:spacing w:val="-6"/>
                <w:sz w:val="20"/>
                <w:szCs w:val="20"/>
              </w:rPr>
            </w:pPr>
            <w:r w:rsidRPr="006B0E1D">
              <w:rPr>
                <w:spacing w:val="-6"/>
                <w:sz w:val="20"/>
                <w:szCs w:val="20"/>
              </w:rPr>
              <w:t>Руководитель по ремонту и инвестициям</w:t>
            </w:r>
          </w:p>
        </w:tc>
        <w:tc>
          <w:tcPr>
            <w:tcW w:w="1736" w:type="dxa"/>
          </w:tcPr>
          <w:p w:rsidR="00556997" w:rsidRPr="006B0E1D" w:rsidRDefault="00556997" w:rsidP="00256774">
            <w:pPr>
              <w:jc w:val="center"/>
              <w:rPr>
                <w:sz w:val="20"/>
                <w:szCs w:val="20"/>
                <w:highlight w:val="yellow"/>
              </w:rPr>
            </w:pPr>
            <w:r w:rsidRPr="006B0E1D">
              <w:rPr>
                <w:sz w:val="20"/>
                <w:szCs w:val="20"/>
              </w:rPr>
              <w:t>За счет средств ГЧП</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hidden/>
        </w:trPr>
        <w:tc>
          <w:tcPr>
            <w:tcW w:w="8534" w:type="dxa"/>
          </w:tcPr>
          <w:p w:rsidR="0035287C" w:rsidRPr="006B0E1D" w:rsidRDefault="0035287C" w:rsidP="0035287C">
            <w:pPr>
              <w:pStyle w:val="ac"/>
              <w:numPr>
                <w:ilvl w:val="2"/>
                <w:numId w:val="44"/>
              </w:numPr>
              <w:tabs>
                <w:tab w:val="left" w:pos="743"/>
              </w:tabs>
              <w:spacing w:after="0" w:line="240" w:lineRule="auto"/>
              <w:rPr>
                <w:rFonts w:ascii="Times New Roman" w:hAnsi="Times New Roman"/>
                <w:vanish/>
                <w:sz w:val="20"/>
                <w:szCs w:val="20"/>
              </w:rPr>
            </w:pPr>
          </w:p>
          <w:p w:rsidR="007F0538" w:rsidRPr="006B0E1D" w:rsidRDefault="007F0538" w:rsidP="006F5C2A">
            <w:pPr>
              <w:pStyle w:val="ac"/>
              <w:numPr>
                <w:ilvl w:val="2"/>
                <w:numId w:val="44"/>
              </w:numPr>
              <w:tabs>
                <w:tab w:val="left" w:pos="743"/>
              </w:tabs>
              <w:spacing w:after="0" w:line="240" w:lineRule="auto"/>
              <w:ind w:left="720"/>
              <w:rPr>
                <w:rFonts w:ascii="Times New Roman" w:hAnsi="Times New Roman"/>
                <w:sz w:val="20"/>
                <w:szCs w:val="20"/>
              </w:rPr>
            </w:pPr>
            <w:r w:rsidRPr="006B0E1D">
              <w:rPr>
                <w:rFonts w:ascii="Times New Roman" w:hAnsi="Times New Roman"/>
                <w:sz w:val="20"/>
                <w:szCs w:val="20"/>
              </w:rPr>
              <w:t>Капитальный ремонт учебного корпуса № 7</w:t>
            </w:r>
          </w:p>
        </w:tc>
        <w:tc>
          <w:tcPr>
            <w:tcW w:w="851" w:type="dxa"/>
          </w:tcPr>
          <w:p w:rsidR="007F0538" w:rsidRPr="006B0E1D" w:rsidRDefault="007F0538" w:rsidP="007F0538">
            <w:pPr>
              <w:pStyle w:val="af2"/>
              <w:jc w:val="center"/>
              <w:rPr>
                <w:sz w:val="20"/>
                <w:szCs w:val="20"/>
              </w:rPr>
            </w:pPr>
          </w:p>
        </w:tc>
        <w:tc>
          <w:tcPr>
            <w:tcW w:w="1701" w:type="dxa"/>
          </w:tcPr>
          <w:p w:rsidR="007F0538" w:rsidRPr="006B0E1D" w:rsidRDefault="007F0538" w:rsidP="007F0538">
            <w:pPr>
              <w:jc w:val="center"/>
            </w:pPr>
            <w:r w:rsidRPr="006B0E1D">
              <w:rPr>
                <w:sz w:val="20"/>
                <w:szCs w:val="20"/>
              </w:rPr>
              <w:t>Декабрь 2019</w:t>
            </w:r>
            <w:r w:rsidR="00CB073C" w:rsidRPr="006B0E1D">
              <w:rPr>
                <w:sz w:val="20"/>
                <w:szCs w:val="20"/>
              </w:rPr>
              <w:t xml:space="preserve"> </w:t>
            </w:r>
            <w:r w:rsidRPr="006B0E1D">
              <w:rPr>
                <w:sz w:val="20"/>
                <w:szCs w:val="20"/>
              </w:rPr>
              <w:t>г.</w:t>
            </w:r>
          </w:p>
        </w:tc>
        <w:tc>
          <w:tcPr>
            <w:tcW w:w="2629" w:type="dxa"/>
          </w:tcPr>
          <w:p w:rsidR="007F0538" w:rsidRPr="006B0E1D" w:rsidRDefault="007F0538" w:rsidP="007F053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ДХР</w:t>
            </w:r>
          </w:p>
          <w:p w:rsidR="007F0538" w:rsidRPr="006B0E1D" w:rsidRDefault="007F0538" w:rsidP="007F053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Руководители ХЭО, ПТО</w:t>
            </w:r>
          </w:p>
        </w:tc>
        <w:tc>
          <w:tcPr>
            <w:tcW w:w="1736" w:type="dxa"/>
          </w:tcPr>
          <w:p w:rsidR="007F0538" w:rsidRPr="006B0E1D" w:rsidRDefault="006F5C2A" w:rsidP="007F0538">
            <w:pPr>
              <w:jc w:val="center"/>
              <w:rPr>
                <w:highlight w:val="yellow"/>
              </w:rPr>
            </w:pPr>
            <w:r w:rsidRPr="006B0E1D">
              <w:rPr>
                <w:sz w:val="20"/>
                <w:szCs w:val="20"/>
              </w:rPr>
              <w:t>3</w:t>
            </w:r>
            <w:r w:rsidRPr="006B0E1D">
              <w:rPr>
                <w:sz w:val="20"/>
                <w:szCs w:val="20"/>
                <w:lang w:val="en-US"/>
              </w:rPr>
              <w:t>06364</w:t>
            </w:r>
            <w:r w:rsidRPr="006B0E1D">
              <w:rPr>
                <w:sz w:val="20"/>
                <w:szCs w:val="20"/>
              </w:rPr>
              <w:t>000</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hidden/>
        </w:trPr>
        <w:tc>
          <w:tcPr>
            <w:tcW w:w="8534" w:type="dxa"/>
          </w:tcPr>
          <w:p w:rsidR="0035287C" w:rsidRPr="006B0E1D" w:rsidRDefault="0035287C" w:rsidP="0035287C">
            <w:pPr>
              <w:pStyle w:val="ac"/>
              <w:numPr>
                <w:ilvl w:val="2"/>
                <w:numId w:val="44"/>
              </w:numPr>
              <w:tabs>
                <w:tab w:val="left" w:pos="743"/>
              </w:tabs>
              <w:spacing w:after="0" w:line="240" w:lineRule="auto"/>
              <w:rPr>
                <w:rFonts w:ascii="Times New Roman" w:hAnsi="Times New Roman"/>
                <w:vanish/>
                <w:sz w:val="20"/>
                <w:szCs w:val="20"/>
              </w:rPr>
            </w:pPr>
          </w:p>
          <w:p w:rsidR="0035287C" w:rsidRPr="006B0E1D" w:rsidRDefault="0035287C" w:rsidP="0035287C">
            <w:pPr>
              <w:pStyle w:val="ac"/>
              <w:numPr>
                <w:ilvl w:val="2"/>
                <w:numId w:val="44"/>
              </w:numPr>
              <w:tabs>
                <w:tab w:val="left" w:pos="743"/>
              </w:tabs>
              <w:spacing w:after="0" w:line="240" w:lineRule="auto"/>
              <w:rPr>
                <w:rFonts w:ascii="Times New Roman" w:hAnsi="Times New Roman"/>
                <w:vanish/>
                <w:sz w:val="20"/>
                <w:szCs w:val="20"/>
              </w:rPr>
            </w:pPr>
          </w:p>
          <w:p w:rsidR="0035287C" w:rsidRPr="006B0E1D" w:rsidRDefault="0035287C" w:rsidP="0035287C">
            <w:pPr>
              <w:pStyle w:val="ac"/>
              <w:numPr>
                <w:ilvl w:val="2"/>
                <w:numId w:val="44"/>
              </w:numPr>
              <w:tabs>
                <w:tab w:val="left" w:pos="743"/>
              </w:tabs>
              <w:spacing w:after="0" w:line="240" w:lineRule="auto"/>
              <w:rPr>
                <w:rFonts w:ascii="Times New Roman" w:hAnsi="Times New Roman"/>
                <w:vanish/>
                <w:sz w:val="20"/>
                <w:szCs w:val="20"/>
              </w:rPr>
            </w:pPr>
          </w:p>
          <w:p w:rsidR="0035287C" w:rsidRPr="006B0E1D" w:rsidRDefault="0035287C" w:rsidP="0035287C">
            <w:pPr>
              <w:pStyle w:val="ac"/>
              <w:numPr>
                <w:ilvl w:val="2"/>
                <w:numId w:val="44"/>
              </w:numPr>
              <w:tabs>
                <w:tab w:val="left" w:pos="743"/>
              </w:tabs>
              <w:spacing w:after="0" w:line="240" w:lineRule="auto"/>
              <w:rPr>
                <w:rFonts w:ascii="Times New Roman" w:hAnsi="Times New Roman"/>
                <w:vanish/>
                <w:sz w:val="20"/>
                <w:szCs w:val="20"/>
              </w:rPr>
            </w:pPr>
          </w:p>
          <w:p w:rsidR="007F0538" w:rsidRPr="006B0E1D" w:rsidRDefault="007F0538" w:rsidP="0035287C">
            <w:pPr>
              <w:pStyle w:val="ac"/>
              <w:numPr>
                <w:ilvl w:val="2"/>
                <w:numId w:val="44"/>
              </w:numPr>
              <w:tabs>
                <w:tab w:val="left" w:pos="743"/>
              </w:tabs>
              <w:spacing w:after="0" w:line="240" w:lineRule="auto"/>
              <w:ind w:left="692"/>
              <w:rPr>
                <w:rFonts w:ascii="Times New Roman" w:hAnsi="Times New Roman"/>
                <w:sz w:val="20"/>
                <w:szCs w:val="20"/>
              </w:rPr>
            </w:pPr>
            <w:r w:rsidRPr="006B0E1D">
              <w:rPr>
                <w:rFonts w:ascii="Times New Roman" w:hAnsi="Times New Roman"/>
                <w:sz w:val="20"/>
                <w:szCs w:val="20"/>
              </w:rPr>
              <w:t>Поэтапная  замена на энергосберегающие металлопластиковые и металлические трубы систем водотеплоснабжения и канализации, ед.</w:t>
            </w:r>
          </w:p>
        </w:tc>
        <w:tc>
          <w:tcPr>
            <w:tcW w:w="851" w:type="dxa"/>
          </w:tcPr>
          <w:p w:rsidR="007F0538" w:rsidRPr="006B0E1D" w:rsidRDefault="007F0538" w:rsidP="007F0538">
            <w:pPr>
              <w:pStyle w:val="af2"/>
              <w:jc w:val="center"/>
              <w:rPr>
                <w:sz w:val="20"/>
                <w:szCs w:val="20"/>
              </w:rPr>
            </w:pPr>
            <w:r w:rsidRPr="006B0E1D">
              <w:rPr>
                <w:sz w:val="20"/>
                <w:szCs w:val="20"/>
              </w:rPr>
              <w:t>30</w:t>
            </w:r>
          </w:p>
        </w:tc>
        <w:tc>
          <w:tcPr>
            <w:tcW w:w="1701" w:type="dxa"/>
          </w:tcPr>
          <w:p w:rsidR="007F0538" w:rsidRPr="006B0E1D" w:rsidRDefault="00556997" w:rsidP="007F0538">
            <w:pPr>
              <w:jc w:val="center"/>
            </w:pPr>
            <w:r w:rsidRPr="006B0E1D">
              <w:rPr>
                <w:sz w:val="20"/>
                <w:szCs w:val="20"/>
              </w:rPr>
              <w:t>Декабрь 2020 г.</w:t>
            </w:r>
          </w:p>
        </w:tc>
        <w:tc>
          <w:tcPr>
            <w:tcW w:w="2629" w:type="dxa"/>
          </w:tcPr>
          <w:p w:rsidR="007F0538" w:rsidRPr="006B0E1D" w:rsidRDefault="007F0538" w:rsidP="007F053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Директор ДХР</w:t>
            </w:r>
          </w:p>
          <w:p w:rsidR="007F0538" w:rsidRPr="006B0E1D" w:rsidRDefault="007F0538" w:rsidP="007F0538">
            <w:pPr>
              <w:rPr>
                <w:sz w:val="20"/>
                <w:szCs w:val="20"/>
              </w:rPr>
            </w:pPr>
            <w:r w:rsidRPr="006B0E1D">
              <w:rPr>
                <w:sz w:val="20"/>
                <w:szCs w:val="20"/>
              </w:rPr>
              <w:t>ХЭО, ПТО</w:t>
            </w:r>
          </w:p>
        </w:tc>
        <w:tc>
          <w:tcPr>
            <w:tcW w:w="1736" w:type="dxa"/>
          </w:tcPr>
          <w:p w:rsidR="007F0538" w:rsidRPr="006B0E1D" w:rsidRDefault="00066163" w:rsidP="007F0538">
            <w:pPr>
              <w:jc w:val="center"/>
              <w:rPr>
                <w:sz w:val="20"/>
                <w:szCs w:val="20"/>
                <w:highlight w:val="magenta"/>
              </w:rPr>
            </w:pPr>
            <w:r w:rsidRPr="006B0E1D">
              <w:rPr>
                <w:sz w:val="20"/>
                <w:szCs w:val="20"/>
                <w:highlight w:val="magenta"/>
              </w:rPr>
              <w:t>За счет средств вуза</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trPr>
        <w:tc>
          <w:tcPr>
            <w:tcW w:w="8534" w:type="dxa"/>
          </w:tcPr>
          <w:p w:rsidR="007F0538" w:rsidRPr="006B0E1D" w:rsidRDefault="007F0538"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Организация энергомониторинга, %</w:t>
            </w:r>
          </w:p>
        </w:tc>
        <w:tc>
          <w:tcPr>
            <w:tcW w:w="851" w:type="dxa"/>
          </w:tcPr>
          <w:p w:rsidR="007F0538" w:rsidRPr="006B0E1D" w:rsidRDefault="007F0538" w:rsidP="007F0538">
            <w:pPr>
              <w:pStyle w:val="af2"/>
              <w:jc w:val="center"/>
              <w:rPr>
                <w:sz w:val="20"/>
                <w:szCs w:val="20"/>
              </w:rPr>
            </w:pPr>
            <w:r w:rsidRPr="006B0E1D">
              <w:rPr>
                <w:sz w:val="20"/>
                <w:szCs w:val="20"/>
              </w:rPr>
              <w:t>30</w:t>
            </w:r>
          </w:p>
        </w:tc>
        <w:tc>
          <w:tcPr>
            <w:tcW w:w="1701" w:type="dxa"/>
          </w:tcPr>
          <w:p w:rsidR="007F0538" w:rsidRPr="006B0E1D" w:rsidRDefault="00556997" w:rsidP="007F0538">
            <w:pPr>
              <w:jc w:val="center"/>
            </w:pPr>
            <w:r w:rsidRPr="006B0E1D">
              <w:rPr>
                <w:sz w:val="20"/>
                <w:szCs w:val="20"/>
              </w:rPr>
              <w:t>Декабрь 2020 г.</w:t>
            </w:r>
          </w:p>
        </w:tc>
        <w:tc>
          <w:tcPr>
            <w:tcW w:w="2629" w:type="dxa"/>
          </w:tcPr>
          <w:p w:rsidR="007F0538" w:rsidRPr="006B0E1D" w:rsidRDefault="007F0538" w:rsidP="007F0538">
            <w:pPr>
              <w:pStyle w:val="ac"/>
              <w:tabs>
                <w:tab w:val="left" w:pos="284"/>
              </w:tabs>
              <w:spacing w:after="0" w:line="240" w:lineRule="auto"/>
              <w:ind w:left="0"/>
              <w:rPr>
                <w:rFonts w:ascii="Times New Roman" w:hAnsi="Times New Roman"/>
                <w:spacing w:val="-6"/>
                <w:sz w:val="20"/>
                <w:szCs w:val="20"/>
              </w:rPr>
            </w:pPr>
            <w:r w:rsidRPr="006B0E1D">
              <w:rPr>
                <w:rFonts w:ascii="Times New Roman" w:hAnsi="Times New Roman"/>
                <w:sz w:val="20"/>
                <w:szCs w:val="20"/>
              </w:rPr>
              <w:t>Руководитель ХЭО</w:t>
            </w:r>
          </w:p>
        </w:tc>
        <w:tc>
          <w:tcPr>
            <w:tcW w:w="1736" w:type="dxa"/>
          </w:tcPr>
          <w:p w:rsidR="007F0538" w:rsidRPr="006B0E1D" w:rsidRDefault="007F0538" w:rsidP="007F0538">
            <w:pPr>
              <w:jc w:val="center"/>
              <w:rPr>
                <w:sz w:val="20"/>
                <w:szCs w:val="20"/>
                <w:highlight w:val="magenta"/>
              </w:rPr>
            </w:pPr>
            <w:r w:rsidRPr="006B0E1D">
              <w:rPr>
                <w:sz w:val="20"/>
                <w:szCs w:val="20"/>
                <w:highlight w:val="magenta"/>
              </w:rPr>
              <w:t>За счет средств вуза</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trPr>
        <w:tc>
          <w:tcPr>
            <w:tcW w:w="8534" w:type="dxa"/>
          </w:tcPr>
          <w:p w:rsidR="007F0538" w:rsidRPr="006B0E1D" w:rsidRDefault="007F0538"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t>Замена существующих осветительных приборов на энергосберегающие лампы, %</w:t>
            </w:r>
          </w:p>
        </w:tc>
        <w:tc>
          <w:tcPr>
            <w:tcW w:w="851" w:type="dxa"/>
          </w:tcPr>
          <w:p w:rsidR="007F0538" w:rsidRPr="006B0E1D" w:rsidRDefault="007F0538" w:rsidP="007F0538">
            <w:pPr>
              <w:pStyle w:val="af2"/>
              <w:jc w:val="center"/>
              <w:rPr>
                <w:sz w:val="20"/>
                <w:szCs w:val="20"/>
              </w:rPr>
            </w:pPr>
            <w:r w:rsidRPr="006B0E1D">
              <w:rPr>
                <w:sz w:val="20"/>
                <w:szCs w:val="20"/>
              </w:rPr>
              <w:t>30</w:t>
            </w:r>
          </w:p>
        </w:tc>
        <w:tc>
          <w:tcPr>
            <w:tcW w:w="1701" w:type="dxa"/>
          </w:tcPr>
          <w:p w:rsidR="007F0538" w:rsidRPr="006B0E1D" w:rsidRDefault="00556997" w:rsidP="007F0538">
            <w:pPr>
              <w:jc w:val="center"/>
            </w:pPr>
            <w:r w:rsidRPr="006B0E1D">
              <w:rPr>
                <w:sz w:val="20"/>
                <w:szCs w:val="20"/>
              </w:rPr>
              <w:t>Декабрь 2020 г.</w:t>
            </w:r>
          </w:p>
        </w:tc>
        <w:tc>
          <w:tcPr>
            <w:tcW w:w="2629" w:type="dxa"/>
          </w:tcPr>
          <w:p w:rsidR="007F0538" w:rsidRPr="006B0E1D" w:rsidRDefault="007F0538" w:rsidP="007F053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ХЭО</w:t>
            </w:r>
          </w:p>
        </w:tc>
        <w:tc>
          <w:tcPr>
            <w:tcW w:w="1736" w:type="dxa"/>
          </w:tcPr>
          <w:p w:rsidR="007F0538" w:rsidRPr="006B0E1D" w:rsidRDefault="007F0538" w:rsidP="007F0538">
            <w:pPr>
              <w:jc w:val="center"/>
              <w:rPr>
                <w:highlight w:val="magenta"/>
              </w:rPr>
            </w:pPr>
            <w:r w:rsidRPr="006B0E1D">
              <w:rPr>
                <w:sz w:val="20"/>
                <w:szCs w:val="20"/>
                <w:highlight w:val="magenta"/>
              </w:rPr>
              <w:t>За счет средств вуза</w:t>
            </w:r>
          </w:p>
        </w:tc>
      </w:tr>
      <w:tr w:rsidR="006B0E1D" w:rsidRPr="006B0E1D" w:rsidTr="00532713">
        <w:tblPrEx>
          <w:tblCellMar>
            <w:left w:w="28" w:type="dxa"/>
            <w:right w:w="28" w:type="dxa"/>
          </w:tblCellMar>
          <w:tblLook w:val="0420" w:firstRow="1" w:lastRow="0" w:firstColumn="0" w:lastColumn="0" w:noHBand="0" w:noVBand="1"/>
        </w:tblPrEx>
        <w:trPr>
          <w:cantSplit/>
          <w:trHeight w:val="124"/>
          <w:tblHeader/>
        </w:trPr>
        <w:tc>
          <w:tcPr>
            <w:tcW w:w="8534" w:type="dxa"/>
          </w:tcPr>
          <w:p w:rsidR="007F0538" w:rsidRPr="006B0E1D" w:rsidRDefault="007F0538" w:rsidP="0021740C">
            <w:pPr>
              <w:pStyle w:val="ac"/>
              <w:numPr>
                <w:ilvl w:val="2"/>
                <w:numId w:val="44"/>
              </w:numPr>
              <w:tabs>
                <w:tab w:val="left" w:pos="743"/>
              </w:tabs>
              <w:spacing w:after="0" w:line="240" w:lineRule="auto"/>
              <w:ind w:left="681" w:hanging="709"/>
              <w:rPr>
                <w:rFonts w:ascii="Times New Roman" w:hAnsi="Times New Roman"/>
                <w:sz w:val="20"/>
                <w:szCs w:val="20"/>
              </w:rPr>
            </w:pPr>
            <w:r w:rsidRPr="006B0E1D">
              <w:rPr>
                <w:rFonts w:ascii="Times New Roman" w:hAnsi="Times New Roman"/>
                <w:sz w:val="20"/>
                <w:szCs w:val="20"/>
              </w:rPr>
              <w:lastRenderedPageBreak/>
              <w:t>Замена плит на современные электроплиты с индукционными конфорками, %</w:t>
            </w:r>
          </w:p>
        </w:tc>
        <w:tc>
          <w:tcPr>
            <w:tcW w:w="851" w:type="dxa"/>
          </w:tcPr>
          <w:p w:rsidR="007F0538" w:rsidRPr="006B0E1D" w:rsidRDefault="007F0538" w:rsidP="007F0538">
            <w:pPr>
              <w:pStyle w:val="af2"/>
              <w:jc w:val="center"/>
              <w:rPr>
                <w:sz w:val="20"/>
                <w:szCs w:val="20"/>
              </w:rPr>
            </w:pPr>
            <w:r w:rsidRPr="006B0E1D">
              <w:rPr>
                <w:sz w:val="20"/>
                <w:szCs w:val="20"/>
              </w:rPr>
              <w:t>30</w:t>
            </w:r>
          </w:p>
        </w:tc>
        <w:tc>
          <w:tcPr>
            <w:tcW w:w="1701" w:type="dxa"/>
          </w:tcPr>
          <w:p w:rsidR="007F0538" w:rsidRPr="006B0E1D" w:rsidRDefault="00556997" w:rsidP="007F0538">
            <w:pPr>
              <w:jc w:val="center"/>
            </w:pPr>
            <w:r w:rsidRPr="006B0E1D">
              <w:rPr>
                <w:sz w:val="20"/>
                <w:szCs w:val="20"/>
              </w:rPr>
              <w:t>Декабрь 2019 г.</w:t>
            </w:r>
          </w:p>
        </w:tc>
        <w:tc>
          <w:tcPr>
            <w:tcW w:w="2629" w:type="dxa"/>
          </w:tcPr>
          <w:p w:rsidR="007F0538" w:rsidRPr="006B0E1D" w:rsidRDefault="007F0538" w:rsidP="007F0538">
            <w:pPr>
              <w:pStyle w:val="ac"/>
              <w:tabs>
                <w:tab w:val="left" w:pos="284"/>
              </w:tabs>
              <w:spacing w:after="0" w:line="240" w:lineRule="auto"/>
              <w:ind w:left="0"/>
              <w:rPr>
                <w:rFonts w:ascii="Times New Roman" w:hAnsi="Times New Roman"/>
                <w:sz w:val="20"/>
                <w:szCs w:val="20"/>
              </w:rPr>
            </w:pPr>
            <w:r w:rsidRPr="006B0E1D">
              <w:rPr>
                <w:rFonts w:ascii="Times New Roman" w:hAnsi="Times New Roman"/>
                <w:sz w:val="20"/>
                <w:szCs w:val="20"/>
              </w:rPr>
              <w:t>Руководитель ХЭО</w:t>
            </w:r>
          </w:p>
        </w:tc>
        <w:tc>
          <w:tcPr>
            <w:tcW w:w="1736" w:type="dxa"/>
          </w:tcPr>
          <w:p w:rsidR="007F0538" w:rsidRPr="006B0E1D" w:rsidRDefault="007F0538" w:rsidP="007F0538">
            <w:pPr>
              <w:jc w:val="center"/>
              <w:rPr>
                <w:highlight w:val="magenta"/>
              </w:rPr>
            </w:pPr>
            <w:r w:rsidRPr="006B0E1D">
              <w:rPr>
                <w:sz w:val="20"/>
                <w:szCs w:val="20"/>
                <w:highlight w:val="magenta"/>
              </w:rPr>
              <w:t>За счет средств вуза</w:t>
            </w:r>
          </w:p>
        </w:tc>
      </w:tr>
    </w:tbl>
    <w:p w:rsidR="00731122" w:rsidRPr="006B0E1D" w:rsidRDefault="00731122" w:rsidP="005E5DF7">
      <w:pPr>
        <w:tabs>
          <w:tab w:val="left" w:pos="709"/>
        </w:tabs>
        <w:rPr>
          <w:b/>
        </w:rPr>
      </w:pPr>
    </w:p>
    <w:sectPr w:rsidR="00731122" w:rsidRPr="006B0E1D" w:rsidSect="00846278">
      <w:headerReference w:type="default" r:id="rId17"/>
      <w:footerReference w:type="even" r:id="rId18"/>
      <w:footerReference w:type="default" r:id="rId19"/>
      <w:footerReference w:type="first" r:id="rId20"/>
      <w:pgSz w:w="16838" w:h="11906" w:orient="landscape"/>
      <w:pgMar w:top="1418" w:right="851" w:bottom="851" w:left="85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1D" w:rsidRDefault="006B0E1D">
      <w:r>
        <w:separator/>
      </w:r>
    </w:p>
  </w:endnote>
  <w:endnote w:type="continuationSeparator" w:id="0">
    <w:p w:rsidR="006B0E1D" w:rsidRDefault="006B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83836"/>
      <w:docPartObj>
        <w:docPartGallery w:val="Page Numbers (Bottom of Page)"/>
        <w:docPartUnique/>
      </w:docPartObj>
    </w:sdtPr>
    <w:sdtEndPr/>
    <w:sdtContent>
      <w:p w:rsidR="006B0E1D" w:rsidRDefault="006B0E1D">
        <w:pPr>
          <w:pStyle w:val="a7"/>
          <w:jc w:val="right"/>
        </w:pPr>
        <w:r>
          <w:fldChar w:fldCharType="begin"/>
        </w:r>
        <w:r>
          <w:instrText>PAGE   \* MERGEFORMAT</w:instrText>
        </w:r>
        <w:r>
          <w:fldChar w:fldCharType="separate"/>
        </w:r>
        <w:r>
          <w:rPr>
            <w:noProof/>
          </w:rPr>
          <w:t>6</w:t>
        </w:r>
        <w:r>
          <w:fldChar w:fldCharType="end"/>
        </w:r>
      </w:p>
    </w:sdtContent>
  </w:sdt>
  <w:p w:rsidR="006B0E1D" w:rsidRPr="006D3291" w:rsidRDefault="006B0E1D" w:rsidP="006D329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169474"/>
      <w:docPartObj>
        <w:docPartGallery w:val="Page Numbers (Bottom of Page)"/>
        <w:docPartUnique/>
      </w:docPartObj>
    </w:sdtPr>
    <w:sdtEndPr/>
    <w:sdtContent>
      <w:p w:rsidR="006B0E1D" w:rsidRDefault="006B0E1D">
        <w:pPr>
          <w:pStyle w:val="a7"/>
          <w:jc w:val="right"/>
        </w:pPr>
        <w:r>
          <w:fldChar w:fldCharType="begin"/>
        </w:r>
        <w:r>
          <w:instrText>PAGE   \* MERGEFORMAT</w:instrText>
        </w:r>
        <w:r>
          <w:fldChar w:fldCharType="separate"/>
        </w:r>
        <w:r w:rsidR="00343EB4">
          <w:rPr>
            <w:noProof/>
          </w:rPr>
          <w:t>65</w:t>
        </w:r>
        <w:r>
          <w:fldChar w:fldCharType="end"/>
        </w:r>
      </w:p>
    </w:sdtContent>
  </w:sdt>
  <w:p w:rsidR="006B0E1D" w:rsidRDefault="006B0E1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48584"/>
      <w:docPartObj>
        <w:docPartGallery w:val="Page Numbers (Bottom of Page)"/>
        <w:docPartUnique/>
      </w:docPartObj>
    </w:sdtPr>
    <w:sdtEndPr/>
    <w:sdtContent>
      <w:p w:rsidR="006B0E1D" w:rsidRDefault="006B0E1D">
        <w:pPr>
          <w:pStyle w:val="a7"/>
          <w:jc w:val="right"/>
        </w:pPr>
        <w:r>
          <w:fldChar w:fldCharType="begin"/>
        </w:r>
        <w:r>
          <w:instrText>PAGE   \* MERGEFORMAT</w:instrText>
        </w:r>
        <w:r>
          <w:fldChar w:fldCharType="separate"/>
        </w:r>
        <w:r>
          <w:rPr>
            <w:noProof/>
          </w:rPr>
          <w:t>6</w:t>
        </w:r>
        <w:r>
          <w:fldChar w:fldCharType="end"/>
        </w:r>
      </w:p>
    </w:sdtContent>
  </w:sdt>
  <w:p w:rsidR="006B0E1D" w:rsidRDefault="006B0E1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1D" w:rsidRDefault="006B0E1D">
      <w:r>
        <w:separator/>
      </w:r>
    </w:p>
  </w:footnote>
  <w:footnote w:type="continuationSeparator" w:id="0">
    <w:p w:rsidR="006B0E1D" w:rsidRDefault="006B0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1D" w:rsidRDefault="006B0E1D">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4C6"/>
    <w:multiLevelType w:val="multilevel"/>
    <w:tmpl w:val="46D6E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77B"/>
    <w:multiLevelType w:val="hybridMultilevel"/>
    <w:tmpl w:val="2DD6B7FE"/>
    <w:lvl w:ilvl="0" w:tplc="4A62E14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367327"/>
    <w:multiLevelType w:val="hybridMultilevel"/>
    <w:tmpl w:val="3AA65FA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2230C"/>
    <w:multiLevelType w:val="multilevel"/>
    <w:tmpl w:val="14B4826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6B52ED"/>
    <w:multiLevelType w:val="multilevel"/>
    <w:tmpl w:val="D36C81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930"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43932"/>
    <w:multiLevelType w:val="hybridMultilevel"/>
    <w:tmpl w:val="42AE8C66"/>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02167"/>
    <w:multiLevelType w:val="hybridMultilevel"/>
    <w:tmpl w:val="C150B4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163FE"/>
    <w:multiLevelType w:val="multilevel"/>
    <w:tmpl w:val="DF4625E0"/>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color w:val="000000" w:themeColor="text1"/>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1010D8"/>
    <w:multiLevelType w:val="multilevel"/>
    <w:tmpl w:val="28EEA4B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4F789D"/>
    <w:multiLevelType w:val="hybridMultilevel"/>
    <w:tmpl w:val="EE328756"/>
    <w:lvl w:ilvl="0" w:tplc="04190011">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70B3FBD"/>
    <w:multiLevelType w:val="hybridMultilevel"/>
    <w:tmpl w:val="FC2A8C1C"/>
    <w:lvl w:ilvl="0" w:tplc="0E123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C63380"/>
    <w:multiLevelType w:val="multilevel"/>
    <w:tmpl w:val="DFF4154E"/>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A9236C"/>
    <w:multiLevelType w:val="hybridMultilevel"/>
    <w:tmpl w:val="2500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514D6"/>
    <w:multiLevelType w:val="multilevel"/>
    <w:tmpl w:val="0A94529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695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410E86"/>
    <w:multiLevelType w:val="multilevel"/>
    <w:tmpl w:val="A4D05F8E"/>
    <w:lvl w:ilvl="0">
      <w:start w:val="3"/>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D601E93"/>
    <w:multiLevelType w:val="hybridMultilevel"/>
    <w:tmpl w:val="5E3E02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9F1AF2"/>
    <w:multiLevelType w:val="multilevel"/>
    <w:tmpl w:val="8FD456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2B30ED"/>
    <w:multiLevelType w:val="multilevel"/>
    <w:tmpl w:val="45E60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7F58CB"/>
    <w:multiLevelType w:val="hybridMultilevel"/>
    <w:tmpl w:val="37182662"/>
    <w:lvl w:ilvl="0" w:tplc="38C09808">
      <w:start w:val="1"/>
      <w:numFmt w:val="bullet"/>
      <w:lvlText w:val=""/>
      <w:lvlJc w:val="left"/>
      <w:pPr>
        <w:tabs>
          <w:tab w:val="num" w:pos="1571"/>
        </w:tabs>
        <w:ind w:left="1571" w:hanging="360"/>
      </w:pPr>
      <w:rPr>
        <w:rFonts w:ascii="Symbol" w:hAnsi="Symbol" w:hint="default"/>
      </w:rPr>
    </w:lvl>
    <w:lvl w:ilvl="1" w:tplc="399A3F16">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54E56CF"/>
    <w:multiLevelType w:val="hybridMultilevel"/>
    <w:tmpl w:val="3A624FD2"/>
    <w:lvl w:ilvl="0" w:tplc="04190005">
      <w:start w:val="1"/>
      <w:numFmt w:val="bullet"/>
      <w:lvlText w:val=""/>
      <w:lvlJc w:val="left"/>
      <w:pPr>
        <w:tabs>
          <w:tab w:val="num" w:pos="774"/>
        </w:tabs>
        <w:ind w:left="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5BA0125"/>
    <w:multiLevelType w:val="multilevel"/>
    <w:tmpl w:val="28EEA4B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FC798F"/>
    <w:multiLevelType w:val="multilevel"/>
    <w:tmpl w:val="232EE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ascii="Times New Roman" w:hAnsi="Times New Roman" w:cs="Times New Roman"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4D240A"/>
    <w:multiLevelType w:val="multilevel"/>
    <w:tmpl w:val="AD341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E021E5"/>
    <w:multiLevelType w:val="hybridMultilevel"/>
    <w:tmpl w:val="E9367A84"/>
    <w:lvl w:ilvl="0" w:tplc="6E82D4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DFA06C4"/>
    <w:multiLevelType w:val="multilevel"/>
    <w:tmpl w:val="91865FB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7"/>
      <w:numFmt w:val="decimal"/>
      <w:lvlText w:val="%1.%2.%3."/>
      <w:lvlJc w:val="left"/>
      <w:pPr>
        <w:ind w:left="930"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DA5DBF"/>
    <w:multiLevelType w:val="multilevel"/>
    <w:tmpl w:val="0A6C551A"/>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8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85B2F"/>
    <w:multiLevelType w:val="hybridMultilevel"/>
    <w:tmpl w:val="CC5A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420F4"/>
    <w:multiLevelType w:val="multilevel"/>
    <w:tmpl w:val="CFA21792"/>
    <w:lvl w:ilvl="0">
      <w:start w:val="4"/>
      <w:numFmt w:val="decimal"/>
      <w:lvlText w:val="%1."/>
      <w:lvlJc w:val="left"/>
      <w:pPr>
        <w:ind w:left="468" w:hanging="468"/>
      </w:pPr>
      <w:rPr>
        <w:rFonts w:hint="default"/>
      </w:rPr>
    </w:lvl>
    <w:lvl w:ilvl="1">
      <w:start w:val="2"/>
      <w:numFmt w:val="decimal"/>
      <w:lvlText w:val="%1.%2."/>
      <w:lvlJc w:val="left"/>
      <w:pPr>
        <w:ind w:left="640" w:hanging="468"/>
      </w:pPr>
      <w:rPr>
        <w:rFonts w:hint="default"/>
      </w:rPr>
    </w:lvl>
    <w:lvl w:ilvl="2">
      <w:start w:val="6"/>
      <w:numFmt w:val="decimal"/>
      <w:lvlText w:val="%1.%2.%3."/>
      <w:lvlJc w:val="left"/>
      <w:pPr>
        <w:ind w:left="9367"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112" w:hanging="108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2816" w:hanging="1440"/>
      </w:pPr>
      <w:rPr>
        <w:rFonts w:hint="default"/>
      </w:rPr>
    </w:lvl>
  </w:abstractNum>
  <w:abstractNum w:abstractNumId="28" w15:restartNumberingAfterBreak="0">
    <w:nsid w:val="382A6F98"/>
    <w:multiLevelType w:val="hybridMultilevel"/>
    <w:tmpl w:val="D722C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980B97"/>
    <w:multiLevelType w:val="hybridMultilevel"/>
    <w:tmpl w:val="807E0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9E527F"/>
    <w:multiLevelType w:val="multilevel"/>
    <w:tmpl w:val="58BCBF92"/>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color w:val="000000" w:themeColor="text1"/>
      </w:rPr>
    </w:lvl>
    <w:lvl w:ilvl="2">
      <w:start w:val="1"/>
      <w:numFmt w:val="decimal"/>
      <w:lvlText w:val="%1.%2.%3."/>
      <w:lvlJc w:val="left"/>
      <w:pPr>
        <w:ind w:left="936"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9A60C9"/>
    <w:multiLevelType w:val="hybridMultilevel"/>
    <w:tmpl w:val="C11CD4BA"/>
    <w:lvl w:ilvl="0" w:tplc="96B4249E">
      <w:start w:val="1"/>
      <w:numFmt w:val="decimal"/>
      <w:lvlText w:val="%1"/>
      <w:lvlJc w:val="center"/>
      <w:pPr>
        <w:ind w:left="644" w:hanging="360"/>
      </w:pPr>
      <w:rPr>
        <w:rFonts w:cs="Times New Roman"/>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857BD5"/>
    <w:multiLevelType w:val="hybridMultilevel"/>
    <w:tmpl w:val="C150B4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CB7A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2532DE"/>
    <w:multiLevelType w:val="multilevel"/>
    <w:tmpl w:val="28EEA4B4"/>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2E3096E"/>
    <w:multiLevelType w:val="multilevel"/>
    <w:tmpl w:val="3A7E638A"/>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64732EE"/>
    <w:multiLevelType w:val="multilevel"/>
    <w:tmpl w:val="28EEA4B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8EC0DD9"/>
    <w:multiLevelType w:val="hybridMultilevel"/>
    <w:tmpl w:val="FF74D1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526160"/>
    <w:multiLevelType w:val="hybridMultilevel"/>
    <w:tmpl w:val="EABCDB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3CD75D6"/>
    <w:multiLevelType w:val="multilevel"/>
    <w:tmpl w:val="D93ED80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D347CD"/>
    <w:multiLevelType w:val="hybridMultilevel"/>
    <w:tmpl w:val="6DEC72A6"/>
    <w:lvl w:ilvl="0" w:tplc="04190005">
      <w:start w:val="1"/>
      <w:numFmt w:val="bullet"/>
      <w:lvlText w:val=""/>
      <w:lvlJc w:val="left"/>
      <w:pPr>
        <w:tabs>
          <w:tab w:val="num" w:pos="1854"/>
        </w:tabs>
        <w:ind w:left="1854" w:hanging="360"/>
      </w:pPr>
      <w:rPr>
        <w:rFonts w:ascii="Wingdings" w:hAnsi="Wingdings" w:hint="default"/>
      </w:rPr>
    </w:lvl>
    <w:lvl w:ilvl="1" w:tplc="C72442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E712B98"/>
    <w:multiLevelType w:val="multilevel"/>
    <w:tmpl w:val="65C846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B77CF"/>
    <w:multiLevelType w:val="hybridMultilevel"/>
    <w:tmpl w:val="2C168DC8"/>
    <w:lvl w:ilvl="0" w:tplc="04190005">
      <w:start w:val="1"/>
      <w:numFmt w:val="bullet"/>
      <w:lvlText w:val=""/>
      <w:lvlJc w:val="left"/>
      <w:pPr>
        <w:ind w:left="1069" w:hanging="360"/>
      </w:pPr>
      <w:rPr>
        <w:rFonts w:ascii="Wingdings" w:hAnsi="Wingdings" w:cs="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3" w15:restartNumberingAfterBreak="0">
    <w:nsid w:val="79AE49F4"/>
    <w:multiLevelType w:val="multilevel"/>
    <w:tmpl w:val="28EEA4B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994977"/>
    <w:multiLevelType w:val="multilevel"/>
    <w:tmpl w:val="51E8806C"/>
    <w:lvl w:ilvl="0">
      <w:start w:val="5"/>
      <w:numFmt w:val="decimal"/>
      <w:lvlText w:val="%1."/>
      <w:lvlJc w:val="left"/>
      <w:pPr>
        <w:ind w:left="450" w:hanging="450"/>
      </w:pPr>
      <w:rPr>
        <w:rFonts w:hint="default"/>
      </w:rPr>
    </w:lvl>
    <w:lvl w:ilvl="1">
      <w:start w:val="4"/>
      <w:numFmt w:val="decimal"/>
      <w:lvlText w:val="%1.%2."/>
      <w:lvlJc w:val="left"/>
      <w:pPr>
        <w:ind w:left="622" w:hanging="45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112" w:hanging="108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2816" w:hanging="1440"/>
      </w:pPr>
      <w:rPr>
        <w:rFonts w:hint="default"/>
      </w:rPr>
    </w:lvl>
  </w:abstractNum>
  <w:num w:numId="1">
    <w:abstractNumId w:val="5"/>
  </w:num>
  <w:num w:numId="2">
    <w:abstractNumId w:val="12"/>
  </w:num>
  <w:num w:numId="3">
    <w:abstractNumId w:val="40"/>
  </w:num>
  <w:num w:numId="4">
    <w:abstractNumId w:val="37"/>
  </w:num>
  <w:num w:numId="5">
    <w:abstractNumId w:val="18"/>
  </w:num>
  <w:num w:numId="6">
    <w:abstractNumId w:val="19"/>
  </w:num>
  <w:num w:numId="7">
    <w:abstractNumId w:val="9"/>
  </w:num>
  <w:num w:numId="8">
    <w:abstractNumId w:val="38"/>
  </w:num>
  <w:num w:numId="9">
    <w:abstractNumId w:val="42"/>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15"/>
  </w:num>
  <w:num w:numId="14">
    <w:abstractNumId w:val="30"/>
  </w:num>
  <w:num w:numId="15">
    <w:abstractNumId w:val="21"/>
  </w:num>
  <w:num w:numId="16">
    <w:abstractNumId w:val="41"/>
  </w:num>
  <w:num w:numId="17">
    <w:abstractNumId w:val="7"/>
  </w:num>
  <w:num w:numId="18">
    <w:abstractNumId w:val="33"/>
  </w:num>
  <w:num w:numId="19">
    <w:abstractNumId w:val="10"/>
  </w:num>
  <w:num w:numId="20">
    <w:abstractNumId w:val="2"/>
  </w:num>
  <w:num w:numId="21">
    <w:abstractNumId w:val="11"/>
  </w:num>
  <w:num w:numId="22">
    <w:abstractNumId w:val="1"/>
  </w:num>
  <w:num w:numId="23">
    <w:abstractNumId w:val="29"/>
  </w:num>
  <w:num w:numId="24">
    <w:abstractNumId w:val="28"/>
  </w:num>
  <w:num w:numId="25">
    <w:abstractNumId w:val="3"/>
  </w:num>
  <w:num w:numId="26">
    <w:abstractNumId w:val="31"/>
  </w:num>
  <w:num w:numId="27">
    <w:abstractNumId w:val="35"/>
  </w:num>
  <w:num w:numId="28">
    <w:abstractNumId w:val="6"/>
  </w:num>
  <w:num w:numId="29">
    <w:abstractNumId w:val="32"/>
  </w:num>
  <w:num w:numId="30">
    <w:abstractNumId w:val="25"/>
  </w:num>
  <w:num w:numId="31">
    <w:abstractNumId w:val="27"/>
  </w:num>
  <w:num w:numId="32">
    <w:abstractNumId w:val="26"/>
  </w:num>
  <w:num w:numId="33">
    <w:abstractNumId w:val="0"/>
  </w:num>
  <w:num w:numId="34">
    <w:abstractNumId w:val="4"/>
  </w:num>
  <w:num w:numId="35">
    <w:abstractNumId w:val="22"/>
  </w:num>
  <w:num w:numId="36">
    <w:abstractNumId w:val="36"/>
  </w:num>
  <w:num w:numId="37">
    <w:abstractNumId w:val="43"/>
  </w:num>
  <w:num w:numId="38">
    <w:abstractNumId w:val="8"/>
  </w:num>
  <w:num w:numId="39">
    <w:abstractNumId w:val="39"/>
  </w:num>
  <w:num w:numId="40">
    <w:abstractNumId w:val="14"/>
  </w:num>
  <w:num w:numId="41">
    <w:abstractNumId w:val="20"/>
  </w:num>
  <w:num w:numId="42">
    <w:abstractNumId w:val="34"/>
  </w:num>
  <w:num w:numId="43">
    <w:abstractNumId w:val="17"/>
  </w:num>
  <w:num w:numId="44">
    <w:abstractNumId w:val="44"/>
  </w:num>
  <w:num w:numId="45">
    <w:abstractNumId w:val="24"/>
  </w:num>
  <w:num w:numId="4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85"/>
    <w:rsid w:val="00004540"/>
    <w:rsid w:val="00004AFF"/>
    <w:rsid w:val="0000532F"/>
    <w:rsid w:val="00005E2B"/>
    <w:rsid w:val="00010720"/>
    <w:rsid w:val="00014F0D"/>
    <w:rsid w:val="00020C46"/>
    <w:rsid w:val="00020DB2"/>
    <w:rsid w:val="00023508"/>
    <w:rsid w:val="00024D75"/>
    <w:rsid w:val="0002762F"/>
    <w:rsid w:val="0003053F"/>
    <w:rsid w:val="0003066D"/>
    <w:rsid w:val="000311AF"/>
    <w:rsid w:val="000341C1"/>
    <w:rsid w:val="00034FF8"/>
    <w:rsid w:val="00035831"/>
    <w:rsid w:val="0003644A"/>
    <w:rsid w:val="000416CC"/>
    <w:rsid w:val="000429CE"/>
    <w:rsid w:val="00042B5D"/>
    <w:rsid w:val="00043A74"/>
    <w:rsid w:val="00044871"/>
    <w:rsid w:val="0005187D"/>
    <w:rsid w:val="0005235A"/>
    <w:rsid w:val="0005775C"/>
    <w:rsid w:val="0006077E"/>
    <w:rsid w:val="00065107"/>
    <w:rsid w:val="0006593F"/>
    <w:rsid w:val="00066163"/>
    <w:rsid w:val="000677E6"/>
    <w:rsid w:val="000703EA"/>
    <w:rsid w:val="00070559"/>
    <w:rsid w:val="00071032"/>
    <w:rsid w:val="00071F67"/>
    <w:rsid w:val="000735F4"/>
    <w:rsid w:val="00074A0E"/>
    <w:rsid w:val="00076377"/>
    <w:rsid w:val="000778B1"/>
    <w:rsid w:val="00077F7C"/>
    <w:rsid w:val="000804F6"/>
    <w:rsid w:val="00081451"/>
    <w:rsid w:val="00081EC8"/>
    <w:rsid w:val="0008221B"/>
    <w:rsid w:val="00083DE7"/>
    <w:rsid w:val="00084B99"/>
    <w:rsid w:val="00084F63"/>
    <w:rsid w:val="00091276"/>
    <w:rsid w:val="00096BAC"/>
    <w:rsid w:val="00097A9D"/>
    <w:rsid w:val="00097F8F"/>
    <w:rsid w:val="000A0C29"/>
    <w:rsid w:val="000A0E4B"/>
    <w:rsid w:val="000A3707"/>
    <w:rsid w:val="000A6C04"/>
    <w:rsid w:val="000A7E3E"/>
    <w:rsid w:val="000B0001"/>
    <w:rsid w:val="000B0600"/>
    <w:rsid w:val="000B0C87"/>
    <w:rsid w:val="000B1773"/>
    <w:rsid w:val="000B338A"/>
    <w:rsid w:val="000B3912"/>
    <w:rsid w:val="000B4D14"/>
    <w:rsid w:val="000B59C2"/>
    <w:rsid w:val="000B5A9B"/>
    <w:rsid w:val="000C105A"/>
    <w:rsid w:val="000C2022"/>
    <w:rsid w:val="000C2809"/>
    <w:rsid w:val="000C32BE"/>
    <w:rsid w:val="000C3A41"/>
    <w:rsid w:val="000C5413"/>
    <w:rsid w:val="000C5E6B"/>
    <w:rsid w:val="000C75A5"/>
    <w:rsid w:val="000C793F"/>
    <w:rsid w:val="000D3ADB"/>
    <w:rsid w:val="000D4D00"/>
    <w:rsid w:val="000D52AC"/>
    <w:rsid w:val="000D5537"/>
    <w:rsid w:val="000D582F"/>
    <w:rsid w:val="000D60C3"/>
    <w:rsid w:val="000D7363"/>
    <w:rsid w:val="000D79FD"/>
    <w:rsid w:val="000D7ACF"/>
    <w:rsid w:val="000E177C"/>
    <w:rsid w:val="000E2185"/>
    <w:rsid w:val="000E265E"/>
    <w:rsid w:val="000E306C"/>
    <w:rsid w:val="000E39FB"/>
    <w:rsid w:val="000E582C"/>
    <w:rsid w:val="000E61E7"/>
    <w:rsid w:val="000E74B5"/>
    <w:rsid w:val="000E7FF3"/>
    <w:rsid w:val="000F10AC"/>
    <w:rsid w:val="000F1AF1"/>
    <w:rsid w:val="000F1B09"/>
    <w:rsid w:val="000F3908"/>
    <w:rsid w:val="000F71B3"/>
    <w:rsid w:val="000F744E"/>
    <w:rsid w:val="000F7DC8"/>
    <w:rsid w:val="00100B63"/>
    <w:rsid w:val="00101CE4"/>
    <w:rsid w:val="0010639A"/>
    <w:rsid w:val="00106435"/>
    <w:rsid w:val="00110465"/>
    <w:rsid w:val="00110595"/>
    <w:rsid w:val="00111C40"/>
    <w:rsid w:val="00112788"/>
    <w:rsid w:val="00114BC8"/>
    <w:rsid w:val="00114F68"/>
    <w:rsid w:val="001152B5"/>
    <w:rsid w:val="00116E8E"/>
    <w:rsid w:val="0012120C"/>
    <w:rsid w:val="0012338B"/>
    <w:rsid w:val="00124CAF"/>
    <w:rsid w:val="00125F4E"/>
    <w:rsid w:val="00126D6F"/>
    <w:rsid w:val="00130D55"/>
    <w:rsid w:val="00136F1F"/>
    <w:rsid w:val="00141223"/>
    <w:rsid w:val="00141779"/>
    <w:rsid w:val="00141ED1"/>
    <w:rsid w:val="00143B05"/>
    <w:rsid w:val="001444EB"/>
    <w:rsid w:val="0014472E"/>
    <w:rsid w:val="001477A9"/>
    <w:rsid w:val="001502F5"/>
    <w:rsid w:val="0015147F"/>
    <w:rsid w:val="00151A1A"/>
    <w:rsid w:val="00151AE4"/>
    <w:rsid w:val="0015223D"/>
    <w:rsid w:val="00153EAB"/>
    <w:rsid w:val="001548E0"/>
    <w:rsid w:val="00154C43"/>
    <w:rsid w:val="00156213"/>
    <w:rsid w:val="00156B5D"/>
    <w:rsid w:val="00156FE4"/>
    <w:rsid w:val="001606F7"/>
    <w:rsid w:val="00162838"/>
    <w:rsid w:val="00163A09"/>
    <w:rsid w:val="0016479D"/>
    <w:rsid w:val="001665AA"/>
    <w:rsid w:val="0017126D"/>
    <w:rsid w:val="001726E8"/>
    <w:rsid w:val="001748D6"/>
    <w:rsid w:val="00177E92"/>
    <w:rsid w:val="0018056A"/>
    <w:rsid w:val="0018180B"/>
    <w:rsid w:val="00181E9F"/>
    <w:rsid w:val="0018347D"/>
    <w:rsid w:val="00183B1A"/>
    <w:rsid w:val="001855B6"/>
    <w:rsid w:val="001868FB"/>
    <w:rsid w:val="00186D58"/>
    <w:rsid w:val="00186E38"/>
    <w:rsid w:val="00187703"/>
    <w:rsid w:val="001904C2"/>
    <w:rsid w:val="00190A19"/>
    <w:rsid w:val="00193FB1"/>
    <w:rsid w:val="0019598F"/>
    <w:rsid w:val="001A0E21"/>
    <w:rsid w:val="001A3430"/>
    <w:rsid w:val="001A3C44"/>
    <w:rsid w:val="001A50A2"/>
    <w:rsid w:val="001A73B5"/>
    <w:rsid w:val="001A78F2"/>
    <w:rsid w:val="001A7A23"/>
    <w:rsid w:val="001A7EB5"/>
    <w:rsid w:val="001A7F8B"/>
    <w:rsid w:val="001B1209"/>
    <w:rsid w:val="001B18C0"/>
    <w:rsid w:val="001B26E4"/>
    <w:rsid w:val="001B3270"/>
    <w:rsid w:val="001B3304"/>
    <w:rsid w:val="001B417B"/>
    <w:rsid w:val="001B49F7"/>
    <w:rsid w:val="001B54E9"/>
    <w:rsid w:val="001B6EC8"/>
    <w:rsid w:val="001B79D7"/>
    <w:rsid w:val="001B7A95"/>
    <w:rsid w:val="001C1697"/>
    <w:rsid w:val="001C4085"/>
    <w:rsid w:val="001C4B31"/>
    <w:rsid w:val="001C52F3"/>
    <w:rsid w:val="001C5E8C"/>
    <w:rsid w:val="001C6BDD"/>
    <w:rsid w:val="001C72AF"/>
    <w:rsid w:val="001C7AAB"/>
    <w:rsid w:val="001D1238"/>
    <w:rsid w:val="001D7597"/>
    <w:rsid w:val="001D7ACB"/>
    <w:rsid w:val="001D7B69"/>
    <w:rsid w:val="001D7E91"/>
    <w:rsid w:val="001E109A"/>
    <w:rsid w:val="001E1507"/>
    <w:rsid w:val="001E1DC1"/>
    <w:rsid w:val="001E33DA"/>
    <w:rsid w:val="001E4A0E"/>
    <w:rsid w:val="001E5201"/>
    <w:rsid w:val="001E6BE2"/>
    <w:rsid w:val="001E6C4D"/>
    <w:rsid w:val="001E745B"/>
    <w:rsid w:val="001F40A0"/>
    <w:rsid w:val="001F4438"/>
    <w:rsid w:val="001F4FC1"/>
    <w:rsid w:val="00201568"/>
    <w:rsid w:val="002026B2"/>
    <w:rsid w:val="00203C49"/>
    <w:rsid w:val="0020703B"/>
    <w:rsid w:val="00207762"/>
    <w:rsid w:val="00211C20"/>
    <w:rsid w:val="00214A8C"/>
    <w:rsid w:val="002169DC"/>
    <w:rsid w:val="00216B0B"/>
    <w:rsid w:val="002170DC"/>
    <w:rsid w:val="0021740C"/>
    <w:rsid w:val="00220081"/>
    <w:rsid w:val="002218C5"/>
    <w:rsid w:val="00222F9E"/>
    <w:rsid w:val="002248E4"/>
    <w:rsid w:val="002253F5"/>
    <w:rsid w:val="0023140D"/>
    <w:rsid w:val="00231D3C"/>
    <w:rsid w:val="00233888"/>
    <w:rsid w:val="002418A2"/>
    <w:rsid w:val="0024270E"/>
    <w:rsid w:val="00242825"/>
    <w:rsid w:val="0024344D"/>
    <w:rsid w:val="00243E15"/>
    <w:rsid w:val="00244154"/>
    <w:rsid w:val="00244823"/>
    <w:rsid w:val="00247B58"/>
    <w:rsid w:val="00247C86"/>
    <w:rsid w:val="00247E48"/>
    <w:rsid w:val="0025123B"/>
    <w:rsid w:val="00252015"/>
    <w:rsid w:val="00252432"/>
    <w:rsid w:val="002531CE"/>
    <w:rsid w:val="00254BF3"/>
    <w:rsid w:val="00254D26"/>
    <w:rsid w:val="00256181"/>
    <w:rsid w:val="00256556"/>
    <w:rsid w:val="00256774"/>
    <w:rsid w:val="00257054"/>
    <w:rsid w:val="00257C23"/>
    <w:rsid w:val="0026020F"/>
    <w:rsid w:val="00261D21"/>
    <w:rsid w:val="00263069"/>
    <w:rsid w:val="00265D28"/>
    <w:rsid w:val="00266939"/>
    <w:rsid w:val="00270913"/>
    <w:rsid w:val="00271763"/>
    <w:rsid w:val="00272144"/>
    <w:rsid w:val="00274AEC"/>
    <w:rsid w:val="00275A16"/>
    <w:rsid w:val="00276A8A"/>
    <w:rsid w:val="0028183D"/>
    <w:rsid w:val="00283620"/>
    <w:rsid w:val="002858A2"/>
    <w:rsid w:val="002858B0"/>
    <w:rsid w:val="00287E87"/>
    <w:rsid w:val="002903DE"/>
    <w:rsid w:val="002906C7"/>
    <w:rsid w:val="00290918"/>
    <w:rsid w:val="0029170F"/>
    <w:rsid w:val="00295441"/>
    <w:rsid w:val="002A1747"/>
    <w:rsid w:val="002A2120"/>
    <w:rsid w:val="002A2B9B"/>
    <w:rsid w:val="002A4748"/>
    <w:rsid w:val="002A7D3C"/>
    <w:rsid w:val="002B11DC"/>
    <w:rsid w:val="002B262B"/>
    <w:rsid w:val="002B2B5A"/>
    <w:rsid w:val="002B4008"/>
    <w:rsid w:val="002B58AB"/>
    <w:rsid w:val="002C07C9"/>
    <w:rsid w:val="002C0DCD"/>
    <w:rsid w:val="002C294E"/>
    <w:rsid w:val="002C4698"/>
    <w:rsid w:val="002D0BF6"/>
    <w:rsid w:val="002D1D75"/>
    <w:rsid w:val="002D3A0C"/>
    <w:rsid w:val="002D6BA3"/>
    <w:rsid w:val="002D7451"/>
    <w:rsid w:val="002E3557"/>
    <w:rsid w:val="002E4386"/>
    <w:rsid w:val="002E5C78"/>
    <w:rsid w:val="002E6280"/>
    <w:rsid w:val="002E6702"/>
    <w:rsid w:val="002E7B61"/>
    <w:rsid w:val="002F20A0"/>
    <w:rsid w:val="002F2FEB"/>
    <w:rsid w:val="002F3F41"/>
    <w:rsid w:val="002F5C5D"/>
    <w:rsid w:val="002F5EBC"/>
    <w:rsid w:val="002F6E44"/>
    <w:rsid w:val="00300087"/>
    <w:rsid w:val="003014E4"/>
    <w:rsid w:val="00304202"/>
    <w:rsid w:val="003064C1"/>
    <w:rsid w:val="003065BD"/>
    <w:rsid w:val="00307A04"/>
    <w:rsid w:val="00310BFE"/>
    <w:rsid w:val="00310F93"/>
    <w:rsid w:val="00311D8A"/>
    <w:rsid w:val="003125D2"/>
    <w:rsid w:val="003129EA"/>
    <w:rsid w:val="003137EE"/>
    <w:rsid w:val="00315082"/>
    <w:rsid w:val="00315C6D"/>
    <w:rsid w:val="0031799C"/>
    <w:rsid w:val="003204AF"/>
    <w:rsid w:val="00325740"/>
    <w:rsid w:val="00326BD5"/>
    <w:rsid w:val="00327883"/>
    <w:rsid w:val="00327C07"/>
    <w:rsid w:val="00333780"/>
    <w:rsid w:val="00335081"/>
    <w:rsid w:val="0033561D"/>
    <w:rsid w:val="003403DF"/>
    <w:rsid w:val="003428C1"/>
    <w:rsid w:val="0034301E"/>
    <w:rsid w:val="00343EB4"/>
    <w:rsid w:val="00347110"/>
    <w:rsid w:val="0035287C"/>
    <w:rsid w:val="00356BBC"/>
    <w:rsid w:val="00361B8F"/>
    <w:rsid w:val="0036216E"/>
    <w:rsid w:val="003626E7"/>
    <w:rsid w:val="003648EA"/>
    <w:rsid w:val="00364F89"/>
    <w:rsid w:val="00366010"/>
    <w:rsid w:val="00367E7C"/>
    <w:rsid w:val="00371289"/>
    <w:rsid w:val="00371F51"/>
    <w:rsid w:val="00372303"/>
    <w:rsid w:val="00374507"/>
    <w:rsid w:val="0037664D"/>
    <w:rsid w:val="00376A38"/>
    <w:rsid w:val="00376DE2"/>
    <w:rsid w:val="0038010C"/>
    <w:rsid w:val="00382B85"/>
    <w:rsid w:val="00383FFC"/>
    <w:rsid w:val="00384BB2"/>
    <w:rsid w:val="003858C1"/>
    <w:rsid w:val="00385F2F"/>
    <w:rsid w:val="00386170"/>
    <w:rsid w:val="0038644E"/>
    <w:rsid w:val="003866E8"/>
    <w:rsid w:val="00386E53"/>
    <w:rsid w:val="003873EE"/>
    <w:rsid w:val="00387C7E"/>
    <w:rsid w:val="00387F23"/>
    <w:rsid w:val="00390926"/>
    <w:rsid w:val="0039125F"/>
    <w:rsid w:val="003920A8"/>
    <w:rsid w:val="00393457"/>
    <w:rsid w:val="00393A0D"/>
    <w:rsid w:val="00394221"/>
    <w:rsid w:val="003953CC"/>
    <w:rsid w:val="00395635"/>
    <w:rsid w:val="00397590"/>
    <w:rsid w:val="003A148C"/>
    <w:rsid w:val="003A3613"/>
    <w:rsid w:val="003A3638"/>
    <w:rsid w:val="003A7E2B"/>
    <w:rsid w:val="003B3572"/>
    <w:rsid w:val="003B36D6"/>
    <w:rsid w:val="003B52E6"/>
    <w:rsid w:val="003B6334"/>
    <w:rsid w:val="003B651D"/>
    <w:rsid w:val="003C00E0"/>
    <w:rsid w:val="003C02D7"/>
    <w:rsid w:val="003C21D1"/>
    <w:rsid w:val="003C3643"/>
    <w:rsid w:val="003C70A0"/>
    <w:rsid w:val="003D0C97"/>
    <w:rsid w:val="003D28E8"/>
    <w:rsid w:val="003D349A"/>
    <w:rsid w:val="003D372B"/>
    <w:rsid w:val="003D405F"/>
    <w:rsid w:val="003D60D3"/>
    <w:rsid w:val="003D62AC"/>
    <w:rsid w:val="003E3FED"/>
    <w:rsid w:val="003E4359"/>
    <w:rsid w:val="003F3E0C"/>
    <w:rsid w:val="0040261E"/>
    <w:rsid w:val="00403125"/>
    <w:rsid w:val="00405447"/>
    <w:rsid w:val="00406911"/>
    <w:rsid w:val="00406C96"/>
    <w:rsid w:val="00410E38"/>
    <w:rsid w:val="00410F0F"/>
    <w:rsid w:val="004135AC"/>
    <w:rsid w:val="004139D7"/>
    <w:rsid w:val="00414025"/>
    <w:rsid w:val="004140B1"/>
    <w:rsid w:val="00417146"/>
    <w:rsid w:val="004175D1"/>
    <w:rsid w:val="004213BD"/>
    <w:rsid w:val="004217B0"/>
    <w:rsid w:val="00422A50"/>
    <w:rsid w:val="00423D7D"/>
    <w:rsid w:val="00424333"/>
    <w:rsid w:val="00424B98"/>
    <w:rsid w:val="00433440"/>
    <w:rsid w:val="00434612"/>
    <w:rsid w:val="00434C5A"/>
    <w:rsid w:val="00440646"/>
    <w:rsid w:val="00443343"/>
    <w:rsid w:val="00444330"/>
    <w:rsid w:val="004451BC"/>
    <w:rsid w:val="00445BF7"/>
    <w:rsid w:val="004479E4"/>
    <w:rsid w:val="00455F7E"/>
    <w:rsid w:val="004565DD"/>
    <w:rsid w:val="0046064A"/>
    <w:rsid w:val="004611AE"/>
    <w:rsid w:val="004628FE"/>
    <w:rsid w:val="00464A08"/>
    <w:rsid w:val="0046509A"/>
    <w:rsid w:val="0046593D"/>
    <w:rsid w:val="004660B9"/>
    <w:rsid w:val="0047091B"/>
    <w:rsid w:val="00473E25"/>
    <w:rsid w:val="00477860"/>
    <w:rsid w:val="00477F5F"/>
    <w:rsid w:val="00481888"/>
    <w:rsid w:val="004828DA"/>
    <w:rsid w:val="00485C35"/>
    <w:rsid w:val="00486AD2"/>
    <w:rsid w:val="00486E23"/>
    <w:rsid w:val="0049111C"/>
    <w:rsid w:val="004911BE"/>
    <w:rsid w:val="004914EF"/>
    <w:rsid w:val="00493C3A"/>
    <w:rsid w:val="0049678C"/>
    <w:rsid w:val="00496C58"/>
    <w:rsid w:val="004A347E"/>
    <w:rsid w:val="004A34A6"/>
    <w:rsid w:val="004A47A6"/>
    <w:rsid w:val="004A49C1"/>
    <w:rsid w:val="004A640D"/>
    <w:rsid w:val="004B2D27"/>
    <w:rsid w:val="004B4C4F"/>
    <w:rsid w:val="004B598C"/>
    <w:rsid w:val="004C1005"/>
    <w:rsid w:val="004C3842"/>
    <w:rsid w:val="004C7346"/>
    <w:rsid w:val="004C7355"/>
    <w:rsid w:val="004C7CC0"/>
    <w:rsid w:val="004D09AD"/>
    <w:rsid w:val="004D4A81"/>
    <w:rsid w:val="004D4C90"/>
    <w:rsid w:val="004E090A"/>
    <w:rsid w:val="004E1958"/>
    <w:rsid w:val="004E43C6"/>
    <w:rsid w:val="004E4718"/>
    <w:rsid w:val="004E74A6"/>
    <w:rsid w:val="004F0023"/>
    <w:rsid w:val="004F2089"/>
    <w:rsid w:val="004F2AB4"/>
    <w:rsid w:val="004F67F7"/>
    <w:rsid w:val="005001BE"/>
    <w:rsid w:val="00504B40"/>
    <w:rsid w:val="005057EF"/>
    <w:rsid w:val="00506018"/>
    <w:rsid w:val="0050620D"/>
    <w:rsid w:val="00506D26"/>
    <w:rsid w:val="005103B3"/>
    <w:rsid w:val="00512E44"/>
    <w:rsid w:val="00514D83"/>
    <w:rsid w:val="005161B0"/>
    <w:rsid w:val="00516317"/>
    <w:rsid w:val="005236CA"/>
    <w:rsid w:val="00523877"/>
    <w:rsid w:val="00527368"/>
    <w:rsid w:val="00527485"/>
    <w:rsid w:val="005277B6"/>
    <w:rsid w:val="00531295"/>
    <w:rsid w:val="00532713"/>
    <w:rsid w:val="00533651"/>
    <w:rsid w:val="005341D1"/>
    <w:rsid w:val="00534ADC"/>
    <w:rsid w:val="00535120"/>
    <w:rsid w:val="00535B3C"/>
    <w:rsid w:val="005365CA"/>
    <w:rsid w:val="00536B59"/>
    <w:rsid w:val="00537436"/>
    <w:rsid w:val="005375E4"/>
    <w:rsid w:val="00540ABB"/>
    <w:rsid w:val="00540FD6"/>
    <w:rsid w:val="00542C00"/>
    <w:rsid w:val="00543CA7"/>
    <w:rsid w:val="005441AB"/>
    <w:rsid w:val="005463F6"/>
    <w:rsid w:val="00550CAC"/>
    <w:rsid w:val="00551AE2"/>
    <w:rsid w:val="00552C88"/>
    <w:rsid w:val="00553A14"/>
    <w:rsid w:val="00555196"/>
    <w:rsid w:val="00556997"/>
    <w:rsid w:val="00563FA8"/>
    <w:rsid w:val="00565563"/>
    <w:rsid w:val="00567AAB"/>
    <w:rsid w:val="00572E32"/>
    <w:rsid w:val="00573746"/>
    <w:rsid w:val="005746D6"/>
    <w:rsid w:val="00574D80"/>
    <w:rsid w:val="005760A4"/>
    <w:rsid w:val="0058128C"/>
    <w:rsid w:val="005838AD"/>
    <w:rsid w:val="00584D54"/>
    <w:rsid w:val="005858F4"/>
    <w:rsid w:val="00587991"/>
    <w:rsid w:val="00587A74"/>
    <w:rsid w:val="0059059F"/>
    <w:rsid w:val="005926D3"/>
    <w:rsid w:val="00592DA3"/>
    <w:rsid w:val="00595DF0"/>
    <w:rsid w:val="00596ADC"/>
    <w:rsid w:val="005A2BB5"/>
    <w:rsid w:val="005A4DA5"/>
    <w:rsid w:val="005A68A7"/>
    <w:rsid w:val="005B0E14"/>
    <w:rsid w:val="005B2E72"/>
    <w:rsid w:val="005B3A5E"/>
    <w:rsid w:val="005B4D92"/>
    <w:rsid w:val="005B53A3"/>
    <w:rsid w:val="005B6D41"/>
    <w:rsid w:val="005B7B3C"/>
    <w:rsid w:val="005C01DF"/>
    <w:rsid w:val="005C1696"/>
    <w:rsid w:val="005C23E5"/>
    <w:rsid w:val="005C36E8"/>
    <w:rsid w:val="005C5A4A"/>
    <w:rsid w:val="005C5F07"/>
    <w:rsid w:val="005D1DA0"/>
    <w:rsid w:val="005D3566"/>
    <w:rsid w:val="005D42AF"/>
    <w:rsid w:val="005D46F5"/>
    <w:rsid w:val="005D5C0B"/>
    <w:rsid w:val="005D7FBA"/>
    <w:rsid w:val="005E3E21"/>
    <w:rsid w:val="005E52F7"/>
    <w:rsid w:val="005E5DF7"/>
    <w:rsid w:val="005E64C0"/>
    <w:rsid w:val="005E6962"/>
    <w:rsid w:val="005F206C"/>
    <w:rsid w:val="005F60B6"/>
    <w:rsid w:val="005F673F"/>
    <w:rsid w:val="005F6EC0"/>
    <w:rsid w:val="005F70DA"/>
    <w:rsid w:val="005F77D8"/>
    <w:rsid w:val="00601A86"/>
    <w:rsid w:val="00602BA3"/>
    <w:rsid w:val="00604136"/>
    <w:rsid w:val="006041B8"/>
    <w:rsid w:val="0060517B"/>
    <w:rsid w:val="006070B9"/>
    <w:rsid w:val="00607B88"/>
    <w:rsid w:val="00607BE8"/>
    <w:rsid w:val="00614005"/>
    <w:rsid w:val="00615C34"/>
    <w:rsid w:val="00615DEB"/>
    <w:rsid w:val="006170D9"/>
    <w:rsid w:val="006222FA"/>
    <w:rsid w:val="00623432"/>
    <w:rsid w:val="00625029"/>
    <w:rsid w:val="00625C98"/>
    <w:rsid w:val="00626D8F"/>
    <w:rsid w:val="00627FBC"/>
    <w:rsid w:val="0063229D"/>
    <w:rsid w:val="00634560"/>
    <w:rsid w:val="0063486A"/>
    <w:rsid w:val="00636906"/>
    <w:rsid w:val="006376D0"/>
    <w:rsid w:val="00640E95"/>
    <w:rsid w:val="00641492"/>
    <w:rsid w:val="00643F16"/>
    <w:rsid w:val="00644D2A"/>
    <w:rsid w:val="00645D07"/>
    <w:rsid w:val="00650891"/>
    <w:rsid w:val="0065183B"/>
    <w:rsid w:val="00653297"/>
    <w:rsid w:val="00653419"/>
    <w:rsid w:val="0065525D"/>
    <w:rsid w:val="00656EDD"/>
    <w:rsid w:val="00660039"/>
    <w:rsid w:val="00670E44"/>
    <w:rsid w:val="00672FF5"/>
    <w:rsid w:val="00675186"/>
    <w:rsid w:val="00676832"/>
    <w:rsid w:val="0068202A"/>
    <w:rsid w:val="00682C07"/>
    <w:rsid w:val="00683072"/>
    <w:rsid w:val="00686371"/>
    <w:rsid w:val="00686795"/>
    <w:rsid w:val="0069113F"/>
    <w:rsid w:val="00692B92"/>
    <w:rsid w:val="006A02D3"/>
    <w:rsid w:val="006A0E33"/>
    <w:rsid w:val="006A1EE7"/>
    <w:rsid w:val="006A32C3"/>
    <w:rsid w:val="006A34C8"/>
    <w:rsid w:val="006A53D4"/>
    <w:rsid w:val="006A77E1"/>
    <w:rsid w:val="006A7DEF"/>
    <w:rsid w:val="006B0492"/>
    <w:rsid w:val="006B095F"/>
    <w:rsid w:val="006B0E1D"/>
    <w:rsid w:val="006B293F"/>
    <w:rsid w:val="006B2D72"/>
    <w:rsid w:val="006B520B"/>
    <w:rsid w:val="006B71C4"/>
    <w:rsid w:val="006C0205"/>
    <w:rsid w:val="006C27D5"/>
    <w:rsid w:val="006C6A08"/>
    <w:rsid w:val="006D3291"/>
    <w:rsid w:val="006D3B91"/>
    <w:rsid w:val="006D3FBB"/>
    <w:rsid w:val="006D6650"/>
    <w:rsid w:val="006E0359"/>
    <w:rsid w:val="006E0456"/>
    <w:rsid w:val="006E10AE"/>
    <w:rsid w:val="006E18A6"/>
    <w:rsid w:val="006E2A8A"/>
    <w:rsid w:val="006E2F2B"/>
    <w:rsid w:val="006E5E4A"/>
    <w:rsid w:val="006E7F3E"/>
    <w:rsid w:val="006F083A"/>
    <w:rsid w:val="006F19BB"/>
    <w:rsid w:val="006F1FBF"/>
    <w:rsid w:val="006F2700"/>
    <w:rsid w:val="006F2D25"/>
    <w:rsid w:val="006F4E9D"/>
    <w:rsid w:val="006F4EE9"/>
    <w:rsid w:val="006F50DD"/>
    <w:rsid w:val="006F5C2A"/>
    <w:rsid w:val="006F6127"/>
    <w:rsid w:val="006F6638"/>
    <w:rsid w:val="00700734"/>
    <w:rsid w:val="00701F5F"/>
    <w:rsid w:val="00702063"/>
    <w:rsid w:val="00703636"/>
    <w:rsid w:val="007041F6"/>
    <w:rsid w:val="00705B75"/>
    <w:rsid w:val="00705EC6"/>
    <w:rsid w:val="0070665B"/>
    <w:rsid w:val="00707D39"/>
    <w:rsid w:val="00710694"/>
    <w:rsid w:val="007121E1"/>
    <w:rsid w:val="00712245"/>
    <w:rsid w:val="00712675"/>
    <w:rsid w:val="007152D9"/>
    <w:rsid w:val="00717A55"/>
    <w:rsid w:val="00720C13"/>
    <w:rsid w:val="00722267"/>
    <w:rsid w:val="00722722"/>
    <w:rsid w:val="007230B5"/>
    <w:rsid w:val="00727DF1"/>
    <w:rsid w:val="00730456"/>
    <w:rsid w:val="007307E8"/>
    <w:rsid w:val="00731122"/>
    <w:rsid w:val="007321E9"/>
    <w:rsid w:val="00732371"/>
    <w:rsid w:val="00732901"/>
    <w:rsid w:val="00733664"/>
    <w:rsid w:val="00734EB9"/>
    <w:rsid w:val="0074043C"/>
    <w:rsid w:val="00743BEF"/>
    <w:rsid w:val="007443E2"/>
    <w:rsid w:val="007451CC"/>
    <w:rsid w:val="00747E21"/>
    <w:rsid w:val="00750793"/>
    <w:rsid w:val="00751266"/>
    <w:rsid w:val="00753DAF"/>
    <w:rsid w:val="00757266"/>
    <w:rsid w:val="007572AF"/>
    <w:rsid w:val="00760B93"/>
    <w:rsid w:val="00762173"/>
    <w:rsid w:val="00764DB7"/>
    <w:rsid w:val="0076649F"/>
    <w:rsid w:val="00767855"/>
    <w:rsid w:val="00767EC7"/>
    <w:rsid w:val="007705E1"/>
    <w:rsid w:val="007707E0"/>
    <w:rsid w:val="00772593"/>
    <w:rsid w:val="00772C07"/>
    <w:rsid w:val="00773858"/>
    <w:rsid w:val="00773FAF"/>
    <w:rsid w:val="00776080"/>
    <w:rsid w:val="00777F47"/>
    <w:rsid w:val="007820AA"/>
    <w:rsid w:val="007836A4"/>
    <w:rsid w:val="007841E4"/>
    <w:rsid w:val="00785A88"/>
    <w:rsid w:val="007947A9"/>
    <w:rsid w:val="00794972"/>
    <w:rsid w:val="007964B3"/>
    <w:rsid w:val="007970DB"/>
    <w:rsid w:val="007A3A6D"/>
    <w:rsid w:val="007A6ACD"/>
    <w:rsid w:val="007B35EF"/>
    <w:rsid w:val="007B360A"/>
    <w:rsid w:val="007B3E74"/>
    <w:rsid w:val="007B51AF"/>
    <w:rsid w:val="007B7F0B"/>
    <w:rsid w:val="007C08D4"/>
    <w:rsid w:val="007C1890"/>
    <w:rsid w:val="007C2F18"/>
    <w:rsid w:val="007C4AAD"/>
    <w:rsid w:val="007C6007"/>
    <w:rsid w:val="007C6B6B"/>
    <w:rsid w:val="007C74E4"/>
    <w:rsid w:val="007D2454"/>
    <w:rsid w:val="007D25B0"/>
    <w:rsid w:val="007D311D"/>
    <w:rsid w:val="007D7A10"/>
    <w:rsid w:val="007D7C8E"/>
    <w:rsid w:val="007D7D32"/>
    <w:rsid w:val="007E0809"/>
    <w:rsid w:val="007E1FBE"/>
    <w:rsid w:val="007E30AD"/>
    <w:rsid w:val="007E34F8"/>
    <w:rsid w:val="007E40DD"/>
    <w:rsid w:val="007E5B33"/>
    <w:rsid w:val="007E6E06"/>
    <w:rsid w:val="007E708F"/>
    <w:rsid w:val="007E734D"/>
    <w:rsid w:val="007E7ACB"/>
    <w:rsid w:val="007F008B"/>
    <w:rsid w:val="007F0527"/>
    <w:rsid w:val="007F0538"/>
    <w:rsid w:val="007F175C"/>
    <w:rsid w:val="007F31BF"/>
    <w:rsid w:val="007F38FD"/>
    <w:rsid w:val="007F530A"/>
    <w:rsid w:val="007F6422"/>
    <w:rsid w:val="007F6434"/>
    <w:rsid w:val="007F7395"/>
    <w:rsid w:val="007F7B5E"/>
    <w:rsid w:val="00801CE3"/>
    <w:rsid w:val="008048E1"/>
    <w:rsid w:val="008059EA"/>
    <w:rsid w:val="0080630A"/>
    <w:rsid w:val="00806BD2"/>
    <w:rsid w:val="008112A6"/>
    <w:rsid w:val="008147B9"/>
    <w:rsid w:val="00814A02"/>
    <w:rsid w:val="00816A70"/>
    <w:rsid w:val="00817346"/>
    <w:rsid w:val="00825195"/>
    <w:rsid w:val="00825628"/>
    <w:rsid w:val="00826013"/>
    <w:rsid w:val="0083143B"/>
    <w:rsid w:val="00831519"/>
    <w:rsid w:val="00834AFD"/>
    <w:rsid w:val="00835482"/>
    <w:rsid w:val="008403D4"/>
    <w:rsid w:val="00841D4A"/>
    <w:rsid w:val="008427F3"/>
    <w:rsid w:val="008461B1"/>
    <w:rsid w:val="00846278"/>
    <w:rsid w:val="00850BAA"/>
    <w:rsid w:val="008527A6"/>
    <w:rsid w:val="00854E5A"/>
    <w:rsid w:val="008601D0"/>
    <w:rsid w:val="00860AF5"/>
    <w:rsid w:val="00867785"/>
    <w:rsid w:val="00867791"/>
    <w:rsid w:val="00870235"/>
    <w:rsid w:val="0087336E"/>
    <w:rsid w:val="00873AE6"/>
    <w:rsid w:val="008743D1"/>
    <w:rsid w:val="00876DF3"/>
    <w:rsid w:val="00880BE8"/>
    <w:rsid w:val="00881775"/>
    <w:rsid w:val="008826CA"/>
    <w:rsid w:val="00886C82"/>
    <w:rsid w:val="0088786D"/>
    <w:rsid w:val="0089103D"/>
    <w:rsid w:val="0089136C"/>
    <w:rsid w:val="00891733"/>
    <w:rsid w:val="00891AC4"/>
    <w:rsid w:val="00892E9A"/>
    <w:rsid w:val="00893120"/>
    <w:rsid w:val="00895DE5"/>
    <w:rsid w:val="00895FED"/>
    <w:rsid w:val="00897575"/>
    <w:rsid w:val="008A1B51"/>
    <w:rsid w:val="008A28B8"/>
    <w:rsid w:val="008B232C"/>
    <w:rsid w:val="008B2C57"/>
    <w:rsid w:val="008B4941"/>
    <w:rsid w:val="008B6B59"/>
    <w:rsid w:val="008C1BF8"/>
    <w:rsid w:val="008C3E87"/>
    <w:rsid w:val="008C5017"/>
    <w:rsid w:val="008C5E10"/>
    <w:rsid w:val="008C78EC"/>
    <w:rsid w:val="008C7B0A"/>
    <w:rsid w:val="008D0B53"/>
    <w:rsid w:val="008D115F"/>
    <w:rsid w:val="008D23DF"/>
    <w:rsid w:val="008D584F"/>
    <w:rsid w:val="008D715B"/>
    <w:rsid w:val="008E00DC"/>
    <w:rsid w:val="008E0289"/>
    <w:rsid w:val="008E253F"/>
    <w:rsid w:val="008E2F55"/>
    <w:rsid w:val="008E78E1"/>
    <w:rsid w:val="008F1FCD"/>
    <w:rsid w:val="008F254F"/>
    <w:rsid w:val="008F2B6E"/>
    <w:rsid w:val="008F2C0D"/>
    <w:rsid w:val="008F3D2C"/>
    <w:rsid w:val="008F43FD"/>
    <w:rsid w:val="008F4403"/>
    <w:rsid w:val="008F46CC"/>
    <w:rsid w:val="008F4ACF"/>
    <w:rsid w:val="008F730C"/>
    <w:rsid w:val="0090089C"/>
    <w:rsid w:val="009009DE"/>
    <w:rsid w:val="0090261E"/>
    <w:rsid w:val="00902822"/>
    <w:rsid w:val="00902C38"/>
    <w:rsid w:val="00904619"/>
    <w:rsid w:val="009047F8"/>
    <w:rsid w:val="009059BF"/>
    <w:rsid w:val="00907C1B"/>
    <w:rsid w:val="00910BED"/>
    <w:rsid w:val="00910C77"/>
    <w:rsid w:val="00911969"/>
    <w:rsid w:val="009136E9"/>
    <w:rsid w:val="00914D4E"/>
    <w:rsid w:val="009156A8"/>
    <w:rsid w:val="00915CCA"/>
    <w:rsid w:val="00921C97"/>
    <w:rsid w:val="0092298A"/>
    <w:rsid w:val="00923605"/>
    <w:rsid w:val="00923697"/>
    <w:rsid w:val="00923F08"/>
    <w:rsid w:val="00924DA2"/>
    <w:rsid w:val="0092605B"/>
    <w:rsid w:val="00926A23"/>
    <w:rsid w:val="00927496"/>
    <w:rsid w:val="00927758"/>
    <w:rsid w:val="00930179"/>
    <w:rsid w:val="0093018E"/>
    <w:rsid w:val="00932EC6"/>
    <w:rsid w:val="00935D33"/>
    <w:rsid w:val="00937C8F"/>
    <w:rsid w:val="00937D24"/>
    <w:rsid w:val="00937E2E"/>
    <w:rsid w:val="009470C7"/>
    <w:rsid w:val="00951080"/>
    <w:rsid w:val="00951F5B"/>
    <w:rsid w:val="0095446B"/>
    <w:rsid w:val="00956937"/>
    <w:rsid w:val="009609BF"/>
    <w:rsid w:val="009623A1"/>
    <w:rsid w:val="00964298"/>
    <w:rsid w:val="009648CA"/>
    <w:rsid w:val="00970C79"/>
    <w:rsid w:val="00971A2A"/>
    <w:rsid w:val="0097329F"/>
    <w:rsid w:val="009737FA"/>
    <w:rsid w:val="009755A5"/>
    <w:rsid w:val="00977377"/>
    <w:rsid w:val="0098107D"/>
    <w:rsid w:val="009815D9"/>
    <w:rsid w:val="00981D5A"/>
    <w:rsid w:val="00981E33"/>
    <w:rsid w:val="009847D4"/>
    <w:rsid w:val="009909AF"/>
    <w:rsid w:val="009936BE"/>
    <w:rsid w:val="00995057"/>
    <w:rsid w:val="0099610C"/>
    <w:rsid w:val="00996BC8"/>
    <w:rsid w:val="00997122"/>
    <w:rsid w:val="00997818"/>
    <w:rsid w:val="009A0DDC"/>
    <w:rsid w:val="009A3847"/>
    <w:rsid w:val="009A64DC"/>
    <w:rsid w:val="009A77C5"/>
    <w:rsid w:val="009B0BCB"/>
    <w:rsid w:val="009B17D3"/>
    <w:rsid w:val="009B22FE"/>
    <w:rsid w:val="009B2E9F"/>
    <w:rsid w:val="009B44CA"/>
    <w:rsid w:val="009B5182"/>
    <w:rsid w:val="009B6F35"/>
    <w:rsid w:val="009B71BB"/>
    <w:rsid w:val="009B73D7"/>
    <w:rsid w:val="009C22B6"/>
    <w:rsid w:val="009C501D"/>
    <w:rsid w:val="009C6C06"/>
    <w:rsid w:val="009D1CB5"/>
    <w:rsid w:val="009D3491"/>
    <w:rsid w:val="009D6657"/>
    <w:rsid w:val="009D75C9"/>
    <w:rsid w:val="009D78A2"/>
    <w:rsid w:val="009E0DEE"/>
    <w:rsid w:val="009E2B05"/>
    <w:rsid w:val="009E5240"/>
    <w:rsid w:val="009E7F1A"/>
    <w:rsid w:val="009F0509"/>
    <w:rsid w:val="009F0D7F"/>
    <w:rsid w:val="009F1757"/>
    <w:rsid w:val="009F2193"/>
    <w:rsid w:val="009F3589"/>
    <w:rsid w:val="009F39DF"/>
    <w:rsid w:val="009F3EB5"/>
    <w:rsid w:val="009F45BD"/>
    <w:rsid w:val="009F4707"/>
    <w:rsid w:val="009F4A32"/>
    <w:rsid w:val="00A01889"/>
    <w:rsid w:val="00A029BB"/>
    <w:rsid w:val="00A033B1"/>
    <w:rsid w:val="00A102DD"/>
    <w:rsid w:val="00A115A2"/>
    <w:rsid w:val="00A11F36"/>
    <w:rsid w:val="00A12587"/>
    <w:rsid w:val="00A12ABB"/>
    <w:rsid w:val="00A12D40"/>
    <w:rsid w:val="00A16B21"/>
    <w:rsid w:val="00A17643"/>
    <w:rsid w:val="00A17994"/>
    <w:rsid w:val="00A204B2"/>
    <w:rsid w:val="00A2063B"/>
    <w:rsid w:val="00A22025"/>
    <w:rsid w:val="00A2498D"/>
    <w:rsid w:val="00A261C8"/>
    <w:rsid w:val="00A27DCF"/>
    <w:rsid w:val="00A30D92"/>
    <w:rsid w:val="00A35FCA"/>
    <w:rsid w:val="00A36A95"/>
    <w:rsid w:val="00A36AC3"/>
    <w:rsid w:val="00A36FFB"/>
    <w:rsid w:val="00A41C44"/>
    <w:rsid w:val="00A436F1"/>
    <w:rsid w:val="00A45C9B"/>
    <w:rsid w:val="00A50068"/>
    <w:rsid w:val="00A50D34"/>
    <w:rsid w:val="00A50F80"/>
    <w:rsid w:val="00A557AD"/>
    <w:rsid w:val="00A56ADD"/>
    <w:rsid w:val="00A577B4"/>
    <w:rsid w:val="00A6049B"/>
    <w:rsid w:val="00A62B09"/>
    <w:rsid w:val="00A634C9"/>
    <w:rsid w:val="00A67346"/>
    <w:rsid w:val="00A67FB4"/>
    <w:rsid w:val="00A7061B"/>
    <w:rsid w:val="00A71C4C"/>
    <w:rsid w:val="00A71CF0"/>
    <w:rsid w:val="00A71F5A"/>
    <w:rsid w:val="00A73942"/>
    <w:rsid w:val="00A73A23"/>
    <w:rsid w:val="00A73D68"/>
    <w:rsid w:val="00A76CC2"/>
    <w:rsid w:val="00A80916"/>
    <w:rsid w:val="00A81318"/>
    <w:rsid w:val="00A81364"/>
    <w:rsid w:val="00A8177C"/>
    <w:rsid w:val="00A82F93"/>
    <w:rsid w:val="00A83247"/>
    <w:rsid w:val="00A84586"/>
    <w:rsid w:val="00A911DE"/>
    <w:rsid w:val="00A938A9"/>
    <w:rsid w:val="00A94034"/>
    <w:rsid w:val="00A94262"/>
    <w:rsid w:val="00A956A0"/>
    <w:rsid w:val="00A9684A"/>
    <w:rsid w:val="00A97429"/>
    <w:rsid w:val="00AA131C"/>
    <w:rsid w:val="00AA26C3"/>
    <w:rsid w:val="00AA685A"/>
    <w:rsid w:val="00AA6BDC"/>
    <w:rsid w:val="00AA7F06"/>
    <w:rsid w:val="00AB1116"/>
    <w:rsid w:val="00AB30AD"/>
    <w:rsid w:val="00AB3462"/>
    <w:rsid w:val="00AB447D"/>
    <w:rsid w:val="00AB4D87"/>
    <w:rsid w:val="00AB5BAF"/>
    <w:rsid w:val="00AC4B8F"/>
    <w:rsid w:val="00AC5184"/>
    <w:rsid w:val="00AC545A"/>
    <w:rsid w:val="00AC67DC"/>
    <w:rsid w:val="00AD20DE"/>
    <w:rsid w:val="00AD3F25"/>
    <w:rsid w:val="00AD4CC6"/>
    <w:rsid w:val="00AD4E57"/>
    <w:rsid w:val="00AD4FA7"/>
    <w:rsid w:val="00AD5C11"/>
    <w:rsid w:val="00AD5DD3"/>
    <w:rsid w:val="00AD7DCF"/>
    <w:rsid w:val="00AD7E47"/>
    <w:rsid w:val="00AE0BCA"/>
    <w:rsid w:val="00AE0DA9"/>
    <w:rsid w:val="00AE3315"/>
    <w:rsid w:val="00AE4E89"/>
    <w:rsid w:val="00AE5163"/>
    <w:rsid w:val="00AE71FC"/>
    <w:rsid w:val="00AF1397"/>
    <w:rsid w:val="00AF20DF"/>
    <w:rsid w:val="00AF343A"/>
    <w:rsid w:val="00AF4640"/>
    <w:rsid w:val="00AF54DE"/>
    <w:rsid w:val="00AF7CA6"/>
    <w:rsid w:val="00B00036"/>
    <w:rsid w:val="00B000E5"/>
    <w:rsid w:val="00B003B9"/>
    <w:rsid w:val="00B008C2"/>
    <w:rsid w:val="00B021F3"/>
    <w:rsid w:val="00B02640"/>
    <w:rsid w:val="00B028C8"/>
    <w:rsid w:val="00B04174"/>
    <w:rsid w:val="00B0598F"/>
    <w:rsid w:val="00B065CA"/>
    <w:rsid w:val="00B11A84"/>
    <w:rsid w:val="00B13972"/>
    <w:rsid w:val="00B16A6E"/>
    <w:rsid w:val="00B17224"/>
    <w:rsid w:val="00B17A6B"/>
    <w:rsid w:val="00B17FC8"/>
    <w:rsid w:val="00B212BA"/>
    <w:rsid w:val="00B21BC7"/>
    <w:rsid w:val="00B232A2"/>
    <w:rsid w:val="00B309F8"/>
    <w:rsid w:val="00B30D95"/>
    <w:rsid w:val="00B35A8B"/>
    <w:rsid w:val="00B36E40"/>
    <w:rsid w:val="00B4074B"/>
    <w:rsid w:val="00B43393"/>
    <w:rsid w:val="00B43AFB"/>
    <w:rsid w:val="00B43BCD"/>
    <w:rsid w:val="00B43DEE"/>
    <w:rsid w:val="00B46DF1"/>
    <w:rsid w:val="00B513AF"/>
    <w:rsid w:val="00B53DF5"/>
    <w:rsid w:val="00B5454C"/>
    <w:rsid w:val="00B55051"/>
    <w:rsid w:val="00B601FE"/>
    <w:rsid w:val="00B6296F"/>
    <w:rsid w:val="00B64997"/>
    <w:rsid w:val="00B65788"/>
    <w:rsid w:val="00B67169"/>
    <w:rsid w:val="00B72FB3"/>
    <w:rsid w:val="00B743D4"/>
    <w:rsid w:val="00B755DC"/>
    <w:rsid w:val="00B75604"/>
    <w:rsid w:val="00B76985"/>
    <w:rsid w:val="00B774EC"/>
    <w:rsid w:val="00B800A7"/>
    <w:rsid w:val="00B8069A"/>
    <w:rsid w:val="00B82BF6"/>
    <w:rsid w:val="00B82C84"/>
    <w:rsid w:val="00B831F3"/>
    <w:rsid w:val="00B8413C"/>
    <w:rsid w:val="00B846E7"/>
    <w:rsid w:val="00B84F49"/>
    <w:rsid w:val="00B85A1B"/>
    <w:rsid w:val="00B85A79"/>
    <w:rsid w:val="00B85B7A"/>
    <w:rsid w:val="00B90778"/>
    <w:rsid w:val="00B9115B"/>
    <w:rsid w:val="00B91163"/>
    <w:rsid w:val="00B91C99"/>
    <w:rsid w:val="00B920B3"/>
    <w:rsid w:val="00B929ED"/>
    <w:rsid w:val="00B93C2A"/>
    <w:rsid w:val="00B93F29"/>
    <w:rsid w:val="00B94C93"/>
    <w:rsid w:val="00B95AD0"/>
    <w:rsid w:val="00B9774C"/>
    <w:rsid w:val="00BA22EE"/>
    <w:rsid w:val="00BA306A"/>
    <w:rsid w:val="00BA4928"/>
    <w:rsid w:val="00BA61D6"/>
    <w:rsid w:val="00BA748D"/>
    <w:rsid w:val="00BB2E53"/>
    <w:rsid w:val="00BB32B5"/>
    <w:rsid w:val="00BB32EC"/>
    <w:rsid w:val="00BB4FF3"/>
    <w:rsid w:val="00BB6FE7"/>
    <w:rsid w:val="00BC10DD"/>
    <w:rsid w:val="00BC29F7"/>
    <w:rsid w:val="00BC3F5F"/>
    <w:rsid w:val="00BC5323"/>
    <w:rsid w:val="00BC58C5"/>
    <w:rsid w:val="00BD042E"/>
    <w:rsid w:val="00BD1AE0"/>
    <w:rsid w:val="00BD238A"/>
    <w:rsid w:val="00BD3D2D"/>
    <w:rsid w:val="00BD5ECE"/>
    <w:rsid w:val="00BD7DAF"/>
    <w:rsid w:val="00BE050D"/>
    <w:rsid w:val="00BE0D78"/>
    <w:rsid w:val="00BE3484"/>
    <w:rsid w:val="00BE4113"/>
    <w:rsid w:val="00BE42C2"/>
    <w:rsid w:val="00BE5F02"/>
    <w:rsid w:val="00BE711D"/>
    <w:rsid w:val="00BF1154"/>
    <w:rsid w:val="00BF4A21"/>
    <w:rsid w:val="00BF5111"/>
    <w:rsid w:val="00C027F9"/>
    <w:rsid w:val="00C033EB"/>
    <w:rsid w:val="00C057BB"/>
    <w:rsid w:val="00C06EA7"/>
    <w:rsid w:val="00C0773B"/>
    <w:rsid w:val="00C12170"/>
    <w:rsid w:val="00C12254"/>
    <w:rsid w:val="00C132B1"/>
    <w:rsid w:val="00C155D7"/>
    <w:rsid w:val="00C17259"/>
    <w:rsid w:val="00C17B2A"/>
    <w:rsid w:val="00C22AD6"/>
    <w:rsid w:val="00C24240"/>
    <w:rsid w:val="00C24460"/>
    <w:rsid w:val="00C27EEC"/>
    <w:rsid w:val="00C30C44"/>
    <w:rsid w:val="00C31915"/>
    <w:rsid w:val="00C3196F"/>
    <w:rsid w:val="00C32765"/>
    <w:rsid w:val="00C4071D"/>
    <w:rsid w:val="00C40D8A"/>
    <w:rsid w:val="00C412FB"/>
    <w:rsid w:val="00C42744"/>
    <w:rsid w:val="00C45517"/>
    <w:rsid w:val="00C45743"/>
    <w:rsid w:val="00C47256"/>
    <w:rsid w:val="00C473A1"/>
    <w:rsid w:val="00C533FE"/>
    <w:rsid w:val="00C543C6"/>
    <w:rsid w:val="00C54C16"/>
    <w:rsid w:val="00C54E0F"/>
    <w:rsid w:val="00C57E81"/>
    <w:rsid w:val="00C60881"/>
    <w:rsid w:val="00C608CA"/>
    <w:rsid w:val="00C61DDB"/>
    <w:rsid w:val="00C65C72"/>
    <w:rsid w:val="00C6619B"/>
    <w:rsid w:val="00C6672E"/>
    <w:rsid w:val="00C70A58"/>
    <w:rsid w:val="00C70F70"/>
    <w:rsid w:val="00C720E0"/>
    <w:rsid w:val="00C77A91"/>
    <w:rsid w:val="00C8189D"/>
    <w:rsid w:val="00C82C4E"/>
    <w:rsid w:val="00C83B85"/>
    <w:rsid w:val="00C84147"/>
    <w:rsid w:val="00C84159"/>
    <w:rsid w:val="00C86922"/>
    <w:rsid w:val="00C90219"/>
    <w:rsid w:val="00C927BE"/>
    <w:rsid w:val="00C92FD9"/>
    <w:rsid w:val="00C935B8"/>
    <w:rsid w:val="00C93B1F"/>
    <w:rsid w:val="00C95584"/>
    <w:rsid w:val="00C95D5B"/>
    <w:rsid w:val="00C97978"/>
    <w:rsid w:val="00CA0053"/>
    <w:rsid w:val="00CA0CFA"/>
    <w:rsid w:val="00CA36E2"/>
    <w:rsid w:val="00CA39D1"/>
    <w:rsid w:val="00CA3F0F"/>
    <w:rsid w:val="00CA4E71"/>
    <w:rsid w:val="00CA54F4"/>
    <w:rsid w:val="00CA5D27"/>
    <w:rsid w:val="00CA7DF9"/>
    <w:rsid w:val="00CA7F11"/>
    <w:rsid w:val="00CB03C2"/>
    <w:rsid w:val="00CB073C"/>
    <w:rsid w:val="00CB0CAE"/>
    <w:rsid w:val="00CB0EF0"/>
    <w:rsid w:val="00CB1932"/>
    <w:rsid w:val="00CB3384"/>
    <w:rsid w:val="00CB5969"/>
    <w:rsid w:val="00CC0043"/>
    <w:rsid w:val="00CC0429"/>
    <w:rsid w:val="00CC21CE"/>
    <w:rsid w:val="00CC2E30"/>
    <w:rsid w:val="00CC44DE"/>
    <w:rsid w:val="00CD0A94"/>
    <w:rsid w:val="00CD236D"/>
    <w:rsid w:val="00CD5D59"/>
    <w:rsid w:val="00CE0146"/>
    <w:rsid w:val="00CE12BB"/>
    <w:rsid w:val="00CE3939"/>
    <w:rsid w:val="00CE61C4"/>
    <w:rsid w:val="00CF0A42"/>
    <w:rsid w:val="00CF0B65"/>
    <w:rsid w:val="00CF3784"/>
    <w:rsid w:val="00CF38C5"/>
    <w:rsid w:val="00CF5EAA"/>
    <w:rsid w:val="00D019A2"/>
    <w:rsid w:val="00D03BEE"/>
    <w:rsid w:val="00D0476F"/>
    <w:rsid w:val="00D05C8A"/>
    <w:rsid w:val="00D10667"/>
    <w:rsid w:val="00D1688F"/>
    <w:rsid w:val="00D16914"/>
    <w:rsid w:val="00D1699E"/>
    <w:rsid w:val="00D16C71"/>
    <w:rsid w:val="00D17DF9"/>
    <w:rsid w:val="00D204B0"/>
    <w:rsid w:val="00D228E4"/>
    <w:rsid w:val="00D23616"/>
    <w:rsid w:val="00D23D3A"/>
    <w:rsid w:val="00D241BB"/>
    <w:rsid w:val="00D262B3"/>
    <w:rsid w:val="00D319CC"/>
    <w:rsid w:val="00D321CD"/>
    <w:rsid w:val="00D3377F"/>
    <w:rsid w:val="00D34813"/>
    <w:rsid w:val="00D34911"/>
    <w:rsid w:val="00D36057"/>
    <w:rsid w:val="00D36922"/>
    <w:rsid w:val="00D36C2F"/>
    <w:rsid w:val="00D36CCB"/>
    <w:rsid w:val="00D37206"/>
    <w:rsid w:val="00D40E11"/>
    <w:rsid w:val="00D40E69"/>
    <w:rsid w:val="00D42B36"/>
    <w:rsid w:val="00D44C50"/>
    <w:rsid w:val="00D55356"/>
    <w:rsid w:val="00D56BFB"/>
    <w:rsid w:val="00D64FDB"/>
    <w:rsid w:val="00D676D6"/>
    <w:rsid w:val="00D72331"/>
    <w:rsid w:val="00D757B7"/>
    <w:rsid w:val="00D7624C"/>
    <w:rsid w:val="00D76B02"/>
    <w:rsid w:val="00D81EDC"/>
    <w:rsid w:val="00D853A3"/>
    <w:rsid w:val="00D8576E"/>
    <w:rsid w:val="00D9029A"/>
    <w:rsid w:val="00D90692"/>
    <w:rsid w:val="00D90E55"/>
    <w:rsid w:val="00D92B5E"/>
    <w:rsid w:val="00D93D2D"/>
    <w:rsid w:val="00D94EAF"/>
    <w:rsid w:val="00D959C8"/>
    <w:rsid w:val="00D959F8"/>
    <w:rsid w:val="00D96FA0"/>
    <w:rsid w:val="00D97F74"/>
    <w:rsid w:val="00DA07DA"/>
    <w:rsid w:val="00DA0C50"/>
    <w:rsid w:val="00DA1527"/>
    <w:rsid w:val="00DA2776"/>
    <w:rsid w:val="00DA3458"/>
    <w:rsid w:val="00DA5363"/>
    <w:rsid w:val="00DA627B"/>
    <w:rsid w:val="00DA6588"/>
    <w:rsid w:val="00DB0086"/>
    <w:rsid w:val="00DB0A17"/>
    <w:rsid w:val="00DB109D"/>
    <w:rsid w:val="00DB14AF"/>
    <w:rsid w:val="00DB2A38"/>
    <w:rsid w:val="00DB348B"/>
    <w:rsid w:val="00DB41C4"/>
    <w:rsid w:val="00DB7598"/>
    <w:rsid w:val="00DC11BC"/>
    <w:rsid w:val="00DC23A9"/>
    <w:rsid w:val="00DC25F5"/>
    <w:rsid w:val="00DC4832"/>
    <w:rsid w:val="00DC50E2"/>
    <w:rsid w:val="00DD2FFE"/>
    <w:rsid w:val="00DD4E36"/>
    <w:rsid w:val="00DD5B11"/>
    <w:rsid w:val="00DE0B73"/>
    <w:rsid w:val="00DE2A5C"/>
    <w:rsid w:val="00DE4327"/>
    <w:rsid w:val="00DE5CDC"/>
    <w:rsid w:val="00DE6A5D"/>
    <w:rsid w:val="00DF07B4"/>
    <w:rsid w:val="00DF0ADB"/>
    <w:rsid w:val="00DF0E3D"/>
    <w:rsid w:val="00DF3112"/>
    <w:rsid w:val="00DF3748"/>
    <w:rsid w:val="00DF6191"/>
    <w:rsid w:val="00DF69D0"/>
    <w:rsid w:val="00DF6D10"/>
    <w:rsid w:val="00DF6F07"/>
    <w:rsid w:val="00E00160"/>
    <w:rsid w:val="00E02DB1"/>
    <w:rsid w:val="00E0315C"/>
    <w:rsid w:val="00E0463D"/>
    <w:rsid w:val="00E0474B"/>
    <w:rsid w:val="00E05982"/>
    <w:rsid w:val="00E134E3"/>
    <w:rsid w:val="00E143B0"/>
    <w:rsid w:val="00E14870"/>
    <w:rsid w:val="00E1492D"/>
    <w:rsid w:val="00E16065"/>
    <w:rsid w:val="00E20A35"/>
    <w:rsid w:val="00E20C1C"/>
    <w:rsid w:val="00E21A17"/>
    <w:rsid w:val="00E25120"/>
    <w:rsid w:val="00E25131"/>
    <w:rsid w:val="00E253C8"/>
    <w:rsid w:val="00E254D6"/>
    <w:rsid w:val="00E2671C"/>
    <w:rsid w:val="00E27453"/>
    <w:rsid w:val="00E27B42"/>
    <w:rsid w:val="00E32B83"/>
    <w:rsid w:val="00E340A2"/>
    <w:rsid w:val="00E3474F"/>
    <w:rsid w:val="00E35B16"/>
    <w:rsid w:val="00E41A5F"/>
    <w:rsid w:val="00E4543C"/>
    <w:rsid w:val="00E51D87"/>
    <w:rsid w:val="00E5238D"/>
    <w:rsid w:val="00E53AD5"/>
    <w:rsid w:val="00E541DB"/>
    <w:rsid w:val="00E56705"/>
    <w:rsid w:val="00E57236"/>
    <w:rsid w:val="00E60B39"/>
    <w:rsid w:val="00E61DD9"/>
    <w:rsid w:val="00E626FA"/>
    <w:rsid w:val="00E62CA6"/>
    <w:rsid w:val="00E63FEB"/>
    <w:rsid w:val="00E6463F"/>
    <w:rsid w:val="00E64E3F"/>
    <w:rsid w:val="00E66131"/>
    <w:rsid w:val="00E67339"/>
    <w:rsid w:val="00E67A81"/>
    <w:rsid w:val="00E70B86"/>
    <w:rsid w:val="00E719DF"/>
    <w:rsid w:val="00E71B79"/>
    <w:rsid w:val="00E722DC"/>
    <w:rsid w:val="00E73870"/>
    <w:rsid w:val="00E74923"/>
    <w:rsid w:val="00E7784B"/>
    <w:rsid w:val="00E77B43"/>
    <w:rsid w:val="00E80622"/>
    <w:rsid w:val="00E80C41"/>
    <w:rsid w:val="00E819A8"/>
    <w:rsid w:val="00E84062"/>
    <w:rsid w:val="00E84D1C"/>
    <w:rsid w:val="00E87673"/>
    <w:rsid w:val="00E87798"/>
    <w:rsid w:val="00E9034E"/>
    <w:rsid w:val="00E94F5B"/>
    <w:rsid w:val="00E95193"/>
    <w:rsid w:val="00EA1A98"/>
    <w:rsid w:val="00EA47F1"/>
    <w:rsid w:val="00EA52BD"/>
    <w:rsid w:val="00EB15FF"/>
    <w:rsid w:val="00EB1609"/>
    <w:rsid w:val="00EB2DB4"/>
    <w:rsid w:val="00EB37E0"/>
    <w:rsid w:val="00EB5BFF"/>
    <w:rsid w:val="00EB672F"/>
    <w:rsid w:val="00EB67E9"/>
    <w:rsid w:val="00EB7E49"/>
    <w:rsid w:val="00EC1817"/>
    <w:rsid w:val="00EC2967"/>
    <w:rsid w:val="00EC2E54"/>
    <w:rsid w:val="00EC4933"/>
    <w:rsid w:val="00EC5BA9"/>
    <w:rsid w:val="00EC7FB0"/>
    <w:rsid w:val="00ED1C0D"/>
    <w:rsid w:val="00ED24FD"/>
    <w:rsid w:val="00ED3EE3"/>
    <w:rsid w:val="00ED4CCD"/>
    <w:rsid w:val="00ED59DA"/>
    <w:rsid w:val="00ED5A11"/>
    <w:rsid w:val="00ED5D9D"/>
    <w:rsid w:val="00ED5FC9"/>
    <w:rsid w:val="00ED7565"/>
    <w:rsid w:val="00EE0979"/>
    <w:rsid w:val="00EE1121"/>
    <w:rsid w:val="00EE4C71"/>
    <w:rsid w:val="00EE57FF"/>
    <w:rsid w:val="00EE5E00"/>
    <w:rsid w:val="00EE5F19"/>
    <w:rsid w:val="00EE6B2D"/>
    <w:rsid w:val="00EF4C99"/>
    <w:rsid w:val="00EF6704"/>
    <w:rsid w:val="00F00C83"/>
    <w:rsid w:val="00F03F5F"/>
    <w:rsid w:val="00F044AE"/>
    <w:rsid w:val="00F062D2"/>
    <w:rsid w:val="00F070CC"/>
    <w:rsid w:val="00F1087A"/>
    <w:rsid w:val="00F12B42"/>
    <w:rsid w:val="00F158B6"/>
    <w:rsid w:val="00F17AC7"/>
    <w:rsid w:val="00F2214B"/>
    <w:rsid w:val="00F243DD"/>
    <w:rsid w:val="00F25930"/>
    <w:rsid w:val="00F26603"/>
    <w:rsid w:val="00F30CEE"/>
    <w:rsid w:val="00F31921"/>
    <w:rsid w:val="00F321AA"/>
    <w:rsid w:val="00F3234C"/>
    <w:rsid w:val="00F34BE9"/>
    <w:rsid w:val="00F34E63"/>
    <w:rsid w:val="00F35718"/>
    <w:rsid w:val="00F406AE"/>
    <w:rsid w:val="00F43F49"/>
    <w:rsid w:val="00F45954"/>
    <w:rsid w:val="00F46878"/>
    <w:rsid w:val="00F5007F"/>
    <w:rsid w:val="00F51E7D"/>
    <w:rsid w:val="00F51EBB"/>
    <w:rsid w:val="00F56B34"/>
    <w:rsid w:val="00F56C08"/>
    <w:rsid w:val="00F60029"/>
    <w:rsid w:val="00F617A0"/>
    <w:rsid w:val="00F64FFE"/>
    <w:rsid w:val="00F65BCB"/>
    <w:rsid w:val="00F65DC3"/>
    <w:rsid w:val="00F67C8F"/>
    <w:rsid w:val="00F714AC"/>
    <w:rsid w:val="00F74C72"/>
    <w:rsid w:val="00F75E39"/>
    <w:rsid w:val="00F768F3"/>
    <w:rsid w:val="00F7761B"/>
    <w:rsid w:val="00F77EE9"/>
    <w:rsid w:val="00F809C9"/>
    <w:rsid w:val="00F80ADE"/>
    <w:rsid w:val="00F81BEC"/>
    <w:rsid w:val="00F83462"/>
    <w:rsid w:val="00F8469D"/>
    <w:rsid w:val="00F85F9E"/>
    <w:rsid w:val="00F87D12"/>
    <w:rsid w:val="00F910A5"/>
    <w:rsid w:val="00F910F5"/>
    <w:rsid w:val="00F944A9"/>
    <w:rsid w:val="00FA391F"/>
    <w:rsid w:val="00FA5212"/>
    <w:rsid w:val="00FA5ACA"/>
    <w:rsid w:val="00FB0B00"/>
    <w:rsid w:val="00FB1613"/>
    <w:rsid w:val="00FB189B"/>
    <w:rsid w:val="00FB19C5"/>
    <w:rsid w:val="00FB2039"/>
    <w:rsid w:val="00FB27C8"/>
    <w:rsid w:val="00FB459A"/>
    <w:rsid w:val="00FC5A33"/>
    <w:rsid w:val="00FC7E33"/>
    <w:rsid w:val="00FD0743"/>
    <w:rsid w:val="00FD0BF8"/>
    <w:rsid w:val="00FD2D9C"/>
    <w:rsid w:val="00FD510D"/>
    <w:rsid w:val="00FD59F8"/>
    <w:rsid w:val="00FE2305"/>
    <w:rsid w:val="00FE4F6C"/>
    <w:rsid w:val="00FE562A"/>
    <w:rsid w:val="00FF14CC"/>
    <w:rsid w:val="00FF1751"/>
    <w:rsid w:val="00FF1A53"/>
    <w:rsid w:val="00FF42C6"/>
    <w:rsid w:val="00FF44A2"/>
    <w:rsid w:val="00FF6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3556B98"/>
  <w15:docId w15:val="{C6B29E09-36CC-4E4E-9837-CD655E28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0D"/>
    <w:rPr>
      <w:rFonts w:eastAsia="Times New Roman"/>
      <w:sz w:val="24"/>
      <w:szCs w:val="24"/>
    </w:rPr>
  </w:style>
  <w:style w:type="paragraph" w:styleId="1">
    <w:name w:val="heading 1"/>
    <w:basedOn w:val="a"/>
    <w:next w:val="a"/>
    <w:qFormat/>
    <w:rsid w:val="000E2185"/>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ED4CC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ТаблицаОтчетаАкк"/>
    <w:basedOn w:val="a4"/>
    <w:rsid w:val="00E2671C"/>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table" w:styleId="a4">
    <w:name w:val="Table Grid"/>
    <w:basedOn w:val="a1"/>
    <w:uiPriority w:val="59"/>
    <w:rsid w:val="00E2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0E2185"/>
    <w:pPr>
      <w:shd w:val="clear" w:color="auto" w:fill="000080"/>
    </w:pPr>
    <w:rPr>
      <w:rFonts w:ascii="Tahoma" w:hAnsi="Tahoma"/>
      <w:sz w:val="20"/>
      <w:szCs w:val="20"/>
    </w:rPr>
  </w:style>
  <w:style w:type="paragraph" w:styleId="10">
    <w:name w:val="toc 1"/>
    <w:basedOn w:val="a"/>
    <w:next w:val="a"/>
    <w:autoRedefine/>
    <w:uiPriority w:val="39"/>
    <w:rsid w:val="007E34F8"/>
    <w:pPr>
      <w:tabs>
        <w:tab w:val="left" w:pos="426"/>
        <w:tab w:val="right" w:leader="dot" w:pos="9771"/>
      </w:tabs>
    </w:pPr>
  </w:style>
  <w:style w:type="character" w:styleId="a6">
    <w:name w:val="Hyperlink"/>
    <w:uiPriority w:val="99"/>
    <w:rsid w:val="000E2185"/>
    <w:rPr>
      <w:color w:val="0000FF"/>
      <w:u w:val="single"/>
    </w:rPr>
  </w:style>
  <w:style w:type="paragraph" w:styleId="a7">
    <w:name w:val="footer"/>
    <w:basedOn w:val="a"/>
    <w:link w:val="a8"/>
    <w:uiPriority w:val="99"/>
    <w:rsid w:val="005B0E14"/>
    <w:pPr>
      <w:tabs>
        <w:tab w:val="center" w:pos="4677"/>
        <w:tab w:val="right" w:pos="9355"/>
      </w:tabs>
    </w:pPr>
  </w:style>
  <w:style w:type="character" w:styleId="a9">
    <w:name w:val="page number"/>
    <w:basedOn w:val="a0"/>
    <w:rsid w:val="005B0E14"/>
  </w:style>
  <w:style w:type="paragraph" w:customStyle="1" w:styleId="3">
    <w:name w:val="3Абзац"/>
    <w:basedOn w:val="a"/>
    <w:uiPriority w:val="99"/>
    <w:rsid w:val="00F87D12"/>
    <w:pPr>
      <w:tabs>
        <w:tab w:val="left" w:pos="5580"/>
      </w:tabs>
      <w:spacing w:before="60" w:after="60"/>
      <w:ind w:firstLine="567"/>
      <w:jc w:val="both"/>
    </w:pPr>
    <w:rPr>
      <w:snapToGrid w:val="0"/>
      <w:lang w:val="kk-KZ"/>
    </w:rPr>
  </w:style>
  <w:style w:type="paragraph" w:styleId="21">
    <w:name w:val="Body Text 2"/>
    <w:basedOn w:val="a"/>
    <w:rsid w:val="00F809C9"/>
    <w:pPr>
      <w:jc w:val="both"/>
    </w:pPr>
    <w:rPr>
      <w:szCs w:val="20"/>
    </w:rPr>
  </w:style>
  <w:style w:type="paragraph" w:customStyle="1" w:styleId="11">
    <w:name w:val="Знак Знак Знак Знак Знак Знак Знак Знак Знак Знак Знак Знак1 Знак Знак Знак Знак"/>
    <w:basedOn w:val="a"/>
    <w:autoRedefine/>
    <w:rsid w:val="006B2D72"/>
    <w:pPr>
      <w:spacing w:after="160" w:line="240" w:lineRule="exact"/>
    </w:pPr>
    <w:rPr>
      <w:rFonts w:eastAsia="SimSun"/>
      <w:b/>
      <w:sz w:val="28"/>
      <w:lang w:val="en-US" w:eastAsia="en-US"/>
    </w:rPr>
  </w:style>
  <w:style w:type="paragraph" w:styleId="aa">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b"/>
    <w:uiPriority w:val="99"/>
    <w:qFormat/>
    <w:rsid w:val="00CF3784"/>
    <w:pPr>
      <w:spacing w:before="100" w:beforeAutospacing="1" w:after="100" w:afterAutospacing="1"/>
    </w:pPr>
  </w:style>
  <w:style w:type="character" w:customStyle="1" w:styleId="s02">
    <w:name w:val="s02"/>
    <w:rsid w:val="00AE5163"/>
    <w:rPr>
      <w:rFonts w:ascii="Arial" w:hAnsi="Arial" w:hint="default"/>
    </w:rPr>
  </w:style>
  <w:style w:type="character" w:customStyle="1" w:styleId="apple-converted-space">
    <w:name w:val="apple-converted-space"/>
    <w:basedOn w:val="a0"/>
    <w:rsid w:val="002858B0"/>
  </w:style>
  <w:style w:type="paragraph" w:customStyle="1" w:styleId="12">
    <w:name w:val="Знак1 Знак Знак Знак"/>
    <w:basedOn w:val="a"/>
    <w:autoRedefine/>
    <w:rsid w:val="002858B0"/>
    <w:pPr>
      <w:spacing w:after="160" w:line="240" w:lineRule="exact"/>
    </w:pPr>
    <w:rPr>
      <w:rFonts w:eastAsia="SimSun"/>
      <w:b/>
      <w:bCs/>
      <w:sz w:val="28"/>
      <w:szCs w:val="28"/>
      <w:lang w:val="en-US" w:eastAsia="en-US"/>
    </w:rPr>
  </w:style>
  <w:style w:type="paragraph" w:styleId="ac">
    <w:name w:val="List Paragraph"/>
    <w:aliases w:val="без абзаца,List Paragraph"/>
    <w:basedOn w:val="a"/>
    <w:link w:val="ad"/>
    <w:uiPriority w:val="99"/>
    <w:qFormat/>
    <w:rsid w:val="00181E9F"/>
    <w:pPr>
      <w:spacing w:after="200" w:line="276" w:lineRule="auto"/>
      <w:ind w:left="720"/>
      <w:contextualSpacing/>
    </w:pPr>
    <w:rPr>
      <w:rFonts w:ascii="Calibri" w:eastAsia="Calibri" w:hAnsi="Calibri"/>
      <w:sz w:val="22"/>
      <w:szCs w:val="22"/>
      <w:lang w:eastAsia="en-US"/>
    </w:rPr>
  </w:style>
  <w:style w:type="paragraph" w:styleId="22">
    <w:name w:val="toc 2"/>
    <w:basedOn w:val="a"/>
    <w:next w:val="a"/>
    <w:autoRedefine/>
    <w:uiPriority w:val="39"/>
    <w:rsid w:val="00287E87"/>
    <w:pPr>
      <w:ind w:left="240"/>
    </w:pPr>
  </w:style>
  <w:style w:type="paragraph" w:styleId="ae">
    <w:name w:val="Balloon Text"/>
    <w:basedOn w:val="a"/>
    <w:link w:val="af"/>
    <w:uiPriority w:val="99"/>
    <w:semiHidden/>
    <w:rsid w:val="00190A19"/>
    <w:rPr>
      <w:rFonts w:ascii="Tahoma" w:hAnsi="Tahoma"/>
      <w:sz w:val="16"/>
      <w:szCs w:val="16"/>
    </w:rPr>
  </w:style>
  <w:style w:type="character" w:styleId="af0">
    <w:name w:val="Emphasis"/>
    <w:qFormat/>
    <w:rsid w:val="003C00E0"/>
    <w:rPr>
      <w:i/>
      <w:iCs/>
    </w:rPr>
  </w:style>
  <w:style w:type="character" w:customStyle="1" w:styleId="s0">
    <w:name w:val="s0"/>
    <w:rsid w:val="003C00E0"/>
    <w:rPr>
      <w:rFonts w:ascii="Times New Roman" w:hAnsi="Times New Roman" w:cs="Times New Roman"/>
      <w:b w:val="0"/>
      <w:bCs w:val="0"/>
      <w:i w:val="0"/>
      <w:iCs w:val="0"/>
      <w:strike w:val="0"/>
      <w:dstrike w:val="0"/>
      <w:color w:val="000000"/>
      <w:sz w:val="32"/>
      <w:szCs w:val="32"/>
      <w:u w:val="none"/>
    </w:rPr>
  </w:style>
  <w:style w:type="paragraph" w:customStyle="1" w:styleId="13">
    <w:name w:val="Знак Знак Знак1 Знак Знак Знак Знак Знак Знак Знак Знак Знак Знак Знак Знак Знак"/>
    <w:basedOn w:val="a"/>
    <w:autoRedefine/>
    <w:rsid w:val="003C00E0"/>
    <w:pPr>
      <w:spacing w:after="160" w:line="240" w:lineRule="exact"/>
    </w:pPr>
    <w:rPr>
      <w:rFonts w:eastAsia="SimSun"/>
      <w:b/>
      <w:sz w:val="28"/>
      <w:lang w:val="en-US" w:eastAsia="en-US"/>
    </w:rPr>
  </w:style>
  <w:style w:type="paragraph" w:styleId="af1">
    <w:name w:val="Body Text"/>
    <w:basedOn w:val="a"/>
    <w:rsid w:val="001B3270"/>
    <w:pPr>
      <w:spacing w:after="120"/>
    </w:pPr>
  </w:style>
  <w:style w:type="paragraph" w:customStyle="1" w:styleId="western">
    <w:name w:val="western"/>
    <w:basedOn w:val="a"/>
    <w:rsid w:val="00112788"/>
    <w:rPr>
      <w:rFonts w:ascii="Arial" w:hAnsi="Arial" w:cs="Arial"/>
      <w:sz w:val="18"/>
      <w:szCs w:val="18"/>
    </w:rPr>
  </w:style>
  <w:style w:type="paragraph" w:customStyle="1" w:styleId="Default">
    <w:name w:val="Default"/>
    <w:rsid w:val="00397590"/>
    <w:pPr>
      <w:autoSpaceDE w:val="0"/>
      <w:autoSpaceDN w:val="0"/>
      <w:adjustRightInd w:val="0"/>
    </w:pPr>
    <w:rPr>
      <w:rFonts w:eastAsia="Times New Roman"/>
      <w:color w:val="000000"/>
      <w:sz w:val="24"/>
      <w:szCs w:val="24"/>
    </w:rPr>
  </w:style>
  <w:style w:type="paragraph" w:styleId="af2">
    <w:name w:val="No Spacing"/>
    <w:link w:val="af3"/>
    <w:uiPriority w:val="1"/>
    <w:qFormat/>
    <w:rsid w:val="00397590"/>
    <w:rPr>
      <w:rFonts w:eastAsia="Times New Roman"/>
      <w:sz w:val="24"/>
      <w:szCs w:val="24"/>
    </w:rPr>
  </w:style>
  <w:style w:type="character" w:customStyle="1" w:styleId="ab">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C65C72"/>
    <w:rPr>
      <w:rFonts w:eastAsia="Times New Roman"/>
      <w:sz w:val="24"/>
      <w:szCs w:val="24"/>
    </w:rPr>
  </w:style>
  <w:style w:type="character" w:styleId="af4">
    <w:name w:val="Strong"/>
    <w:uiPriority w:val="22"/>
    <w:qFormat/>
    <w:rsid w:val="002E6280"/>
    <w:rPr>
      <w:b/>
      <w:bCs/>
    </w:rPr>
  </w:style>
  <w:style w:type="paragraph" w:styleId="af5">
    <w:name w:val="header"/>
    <w:basedOn w:val="a"/>
    <w:link w:val="af6"/>
    <w:uiPriority w:val="99"/>
    <w:rsid w:val="00BB4FF3"/>
    <w:pPr>
      <w:tabs>
        <w:tab w:val="center" w:pos="4677"/>
        <w:tab w:val="right" w:pos="9355"/>
      </w:tabs>
    </w:pPr>
  </w:style>
  <w:style w:type="character" w:customStyle="1" w:styleId="af6">
    <w:name w:val="Верхний колонтитул Знак"/>
    <w:link w:val="af5"/>
    <w:uiPriority w:val="99"/>
    <w:rsid w:val="00BB4FF3"/>
    <w:rPr>
      <w:sz w:val="24"/>
      <w:szCs w:val="24"/>
      <w:lang w:eastAsia="ja-JP"/>
    </w:rPr>
  </w:style>
  <w:style w:type="paragraph" w:customStyle="1" w:styleId="14">
    <w:name w:val="Абзац списка1"/>
    <w:basedOn w:val="a"/>
    <w:rsid w:val="00216B0B"/>
    <w:pPr>
      <w:spacing w:after="200" w:line="276" w:lineRule="auto"/>
      <w:ind w:left="720"/>
    </w:pPr>
    <w:rPr>
      <w:rFonts w:ascii="Calibri" w:hAnsi="Calibri"/>
      <w:sz w:val="22"/>
      <w:szCs w:val="22"/>
      <w:lang w:eastAsia="en-US"/>
    </w:rPr>
  </w:style>
  <w:style w:type="paragraph" w:customStyle="1" w:styleId="23">
    <w:name w:val="Абзац списка2"/>
    <w:basedOn w:val="a"/>
    <w:rsid w:val="00ED4CCD"/>
    <w:pPr>
      <w:spacing w:after="200" w:line="276" w:lineRule="auto"/>
      <w:ind w:left="720"/>
    </w:pPr>
    <w:rPr>
      <w:rFonts w:ascii="Calibri" w:hAnsi="Calibri"/>
      <w:sz w:val="22"/>
      <w:szCs w:val="22"/>
    </w:rPr>
  </w:style>
  <w:style w:type="paragraph" w:styleId="24">
    <w:name w:val="Body Text Indent 2"/>
    <w:basedOn w:val="a"/>
    <w:link w:val="25"/>
    <w:rsid w:val="00ED4CCD"/>
    <w:pPr>
      <w:spacing w:after="120" w:line="480" w:lineRule="auto"/>
      <w:ind w:left="283"/>
    </w:pPr>
  </w:style>
  <w:style w:type="character" w:customStyle="1" w:styleId="25">
    <w:name w:val="Основной текст с отступом 2 Знак"/>
    <w:link w:val="24"/>
    <w:rsid w:val="00ED4CCD"/>
    <w:rPr>
      <w:sz w:val="24"/>
      <w:szCs w:val="24"/>
      <w:lang w:eastAsia="ja-JP"/>
    </w:rPr>
  </w:style>
  <w:style w:type="character" w:customStyle="1" w:styleId="20">
    <w:name w:val="Заголовок 2 Знак"/>
    <w:link w:val="2"/>
    <w:rsid w:val="00ED4CCD"/>
    <w:rPr>
      <w:rFonts w:ascii="Cambria" w:eastAsia="Times New Roman" w:hAnsi="Cambria"/>
      <w:b/>
      <w:bCs/>
      <w:color w:val="4F81BD"/>
      <w:sz w:val="26"/>
      <w:szCs w:val="26"/>
    </w:rPr>
  </w:style>
  <w:style w:type="paragraph" w:customStyle="1" w:styleId="msonormalcxspmiddle">
    <w:name w:val="msonormalcxspmiddle"/>
    <w:basedOn w:val="a"/>
    <w:rsid w:val="00ED4CCD"/>
    <w:pPr>
      <w:spacing w:before="100" w:beforeAutospacing="1" w:after="100" w:afterAutospacing="1"/>
    </w:pPr>
  </w:style>
  <w:style w:type="paragraph" w:customStyle="1" w:styleId="af7">
    <w:name w:val="Линия"/>
    <w:basedOn w:val="a"/>
    <w:uiPriority w:val="99"/>
    <w:rsid w:val="00AF4640"/>
    <w:pPr>
      <w:tabs>
        <w:tab w:val="right" w:leader="underscore" w:pos="9923"/>
      </w:tabs>
      <w:jc w:val="both"/>
    </w:pPr>
    <w:rPr>
      <w:rFonts w:ascii="Arial" w:hAnsi="Arial"/>
      <w:sz w:val="28"/>
    </w:rPr>
  </w:style>
  <w:style w:type="table" w:customStyle="1" w:styleId="15">
    <w:name w:val="Сетка таблицы1"/>
    <w:basedOn w:val="a1"/>
    <w:next w:val="a4"/>
    <w:uiPriority w:val="59"/>
    <w:rsid w:val="003A36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нак3"/>
    <w:basedOn w:val="a"/>
    <w:autoRedefine/>
    <w:rsid w:val="003A3613"/>
    <w:pPr>
      <w:spacing w:after="160" w:line="240" w:lineRule="exact"/>
      <w:ind w:firstLine="540"/>
      <w:jc w:val="both"/>
    </w:pPr>
    <w:rPr>
      <w:rFonts w:eastAsia="SimSun"/>
      <w:b/>
      <w:sz w:val="28"/>
      <w:lang w:val="en-US" w:eastAsia="en-US"/>
    </w:rPr>
  </w:style>
  <w:style w:type="paragraph" w:styleId="af8">
    <w:name w:val="Body Text Indent"/>
    <w:basedOn w:val="a"/>
    <w:link w:val="af9"/>
    <w:uiPriority w:val="99"/>
    <w:rsid w:val="00607B88"/>
    <w:pPr>
      <w:spacing w:after="120"/>
      <w:ind w:left="283"/>
    </w:pPr>
  </w:style>
  <w:style w:type="character" w:customStyle="1" w:styleId="af9">
    <w:name w:val="Основной текст с отступом Знак"/>
    <w:link w:val="af8"/>
    <w:uiPriority w:val="99"/>
    <w:rsid w:val="00607B88"/>
    <w:rPr>
      <w:rFonts w:eastAsia="Times New Roman"/>
      <w:sz w:val="24"/>
      <w:szCs w:val="24"/>
    </w:rPr>
  </w:style>
  <w:style w:type="paragraph" w:customStyle="1" w:styleId="Pa26">
    <w:name w:val="Pa26"/>
    <w:basedOn w:val="Default"/>
    <w:next w:val="Default"/>
    <w:uiPriority w:val="99"/>
    <w:rsid w:val="00AD7E47"/>
    <w:pPr>
      <w:spacing w:line="221" w:lineRule="atLeast"/>
    </w:pPr>
    <w:rPr>
      <w:rFonts w:ascii="Calibri" w:hAnsi="Calibri" w:cs="Calibri"/>
      <w:color w:val="auto"/>
    </w:rPr>
  </w:style>
  <w:style w:type="paragraph" w:customStyle="1" w:styleId="text">
    <w:name w:val="text"/>
    <w:basedOn w:val="a"/>
    <w:uiPriority w:val="99"/>
    <w:rsid w:val="00AD7E47"/>
    <w:pPr>
      <w:spacing w:before="100" w:beforeAutospacing="1" w:after="100" w:afterAutospacing="1"/>
    </w:pPr>
    <w:rPr>
      <w:rFonts w:ascii="Calibri" w:hAnsi="Calibri" w:cs="Calibri"/>
    </w:rPr>
  </w:style>
  <w:style w:type="paragraph" w:customStyle="1" w:styleId="afa">
    <w:name w:val="Абзац"/>
    <w:basedOn w:val="a"/>
    <w:rsid w:val="00E143B0"/>
    <w:pPr>
      <w:widowControl w:val="0"/>
      <w:adjustRightInd w:val="0"/>
      <w:spacing w:before="120" w:line="360" w:lineRule="atLeast"/>
      <w:ind w:firstLine="567"/>
      <w:jc w:val="both"/>
      <w:textAlignment w:val="baseline"/>
    </w:pPr>
    <w:rPr>
      <w:rFonts w:ascii="Arial" w:hAnsi="Arial"/>
      <w:sz w:val="22"/>
      <w:szCs w:val="22"/>
    </w:rPr>
  </w:style>
  <w:style w:type="character" w:customStyle="1" w:styleId="head">
    <w:name w:val="head"/>
    <w:basedOn w:val="a0"/>
    <w:rsid w:val="006376D0"/>
  </w:style>
  <w:style w:type="paragraph" w:customStyle="1" w:styleId="Style2">
    <w:name w:val="Style2"/>
    <w:basedOn w:val="a"/>
    <w:rsid w:val="0003053F"/>
    <w:pPr>
      <w:widowControl w:val="0"/>
      <w:autoSpaceDE w:val="0"/>
      <w:autoSpaceDN w:val="0"/>
      <w:adjustRightInd w:val="0"/>
      <w:spacing w:line="275" w:lineRule="exact"/>
    </w:pPr>
  </w:style>
  <w:style w:type="character" w:customStyle="1" w:styleId="s1">
    <w:name w:val="s1"/>
    <w:rsid w:val="00801CE3"/>
    <w:rPr>
      <w:rFonts w:ascii="Times New Roman" w:hAnsi="Times New Roman" w:cs="Times New Roman" w:hint="default"/>
      <w:b/>
      <w:bCs/>
      <w:i w:val="0"/>
      <w:iCs w:val="0"/>
      <w:strike w:val="0"/>
      <w:dstrike w:val="0"/>
      <w:color w:val="000000"/>
      <w:sz w:val="24"/>
      <w:szCs w:val="24"/>
      <w:u w:val="none"/>
      <w:effect w:val="none"/>
    </w:rPr>
  </w:style>
  <w:style w:type="character" w:customStyle="1" w:styleId="af">
    <w:name w:val="Текст выноски Знак"/>
    <w:basedOn w:val="a0"/>
    <w:link w:val="ae"/>
    <w:uiPriority w:val="99"/>
    <w:semiHidden/>
    <w:rsid w:val="00801CE3"/>
    <w:rPr>
      <w:rFonts w:ascii="Tahoma" w:hAnsi="Tahoma"/>
      <w:sz w:val="16"/>
      <w:szCs w:val="16"/>
      <w:lang w:eastAsia="ja-JP"/>
    </w:rPr>
  </w:style>
  <w:style w:type="character" w:customStyle="1" w:styleId="a8">
    <w:name w:val="Нижний колонтитул Знак"/>
    <w:basedOn w:val="a0"/>
    <w:link w:val="a7"/>
    <w:uiPriority w:val="99"/>
    <w:rsid w:val="00801CE3"/>
    <w:rPr>
      <w:sz w:val="24"/>
      <w:szCs w:val="24"/>
      <w:lang w:eastAsia="ja-JP"/>
    </w:rPr>
  </w:style>
  <w:style w:type="character" w:customStyle="1" w:styleId="9pt">
    <w:name w:val="Основной текст + 9 pt"/>
    <w:rsid w:val="00801CE3"/>
    <w:rPr>
      <w:rFonts w:ascii="Times New Roman" w:eastAsia="Times New Roman" w:hAnsi="Times New Roman"/>
      <w:color w:val="000000"/>
      <w:spacing w:val="0"/>
      <w:w w:val="100"/>
      <w:position w:val="0"/>
      <w:sz w:val="18"/>
      <w:szCs w:val="18"/>
      <w:shd w:val="clear" w:color="auto" w:fill="FFFFFF"/>
      <w:lang w:val="ru-RU"/>
    </w:rPr>
  </w:style>
  <w:style w:type="paragraph" w:customStyle="1" w:styleId="16">
    <w:name w:val="Без интервала1"/>
    <w:rsid w:val="00801CE3"/>
    <w:rPr>
      <w:rFonts w:ascii="Calibri" w:eastAsia="Times New Roman" w:hAnsi="Calibri"/>
      <w:sz w:val="22"/>
      <w:szCs w:val="22"/>
      <w:lang w:eastAsia="en-US"/>
    </w:rPr>
  </w:style>
  <w:style w:type="character" w:customStyle="1" w:styleId="af3">
    <w:name w:val="Без интервала Знак"/>
    <w:link w:val="af2"/>
    <w:uiPriority w:val="1"/>
    <w:locked/>
    <w:rsid w:val="00801CE3"/>
    <w:rPr>
      <w:rFonts w:eastAsia="Times New Roman"/>
      <w:sz w:val="24"/>
      <w:szCs w:val="24"/>
    </w:rPr>
  </w:style>
  <w:style w:type="character" w:styleId="afb">
    <w:name w:val="annotation reference"/>
    <w:basedOn w:val="a0"/>
    <w:rsid w:val="0031799C"/>
    <w:rPr>
      <w:sz w:val="16"/>
      <w:szCs w:val="16"/>
    </w:rPr>
  </w:style>
  <w:style w:type="paragraph" w:styleId="afc">
    <w:name w:val="annotation text"/>
    <w:basedOn w:val="a"/>
    <w:link w:val="afd"/>
    <w:rsid w:val="0031799C"/>
    <w:rPr>
      <w:sz w:val="20"/>
      <w:szCs w:val="20"/>
    </w:rPr>
  </w:style>
  <w:style w:type="character" w:customStyle="1" w:styleId="afd">
    <w:name w:val="Текст примечания Знак"/>
    <w:basedOn w:val="a0"/>
    <w:link w:val="afc"/>
    <w:rsid w:val="0031799C"/>
    <w:rPr>
      <w:lang w:eastAsia="ja-JP"/>
    </w:rPr>
  </w:style>
  <w:style w:type="paragraph" w:styleId="afe">
    <w:name w:val="annotation subject"/>
    <w:basedOn w:val="afc"/>
    <w:next w:val="afc"/>
    <w:link w:val="aff"/>
    <w:rsid w:val="0031799C"/>
    <w:rPr>
      <w:b/>
      <w:bCs/>
    </w:rPr>
  </w:style>
  <w:style w:type="character" w:customStyle="1" w:styleId="aff">
    <w:name w:val="Тема примечания Знак"/>
    <w:basedOn w:val="afd"/>
    <w:link w:val="afe"/>
    <w:rsid w:val="0031799C"/>
    <w:rPr>
      <w:b/>
      <w:bCs/>
      <w:lang w:eastAsia="ja-JP"/>
    </w:rPr>
  </w:style>
  <w:style w:type="paragraph" w:styleId="aff0">
    <w:name w:val="Plain Text"/>
    <w:basedOn w:val="a"/>
    <w:link w:val="aff1"/>
    <w:rsid w:val="00F43F49"/>
    <w:rPr>
      <w:rFonts w:ascii="Calibri" w:eastAsia="Calibri" w:hAnsi="Calibri"/>
      <w:sz w:val="21"/>
      <w:szCs w:val="21"/>
      <w:lang w:eastAsia="ko-KR"/>
    </w:rPr>
  </w:style>
  <w:style w:type="character" w:customStyle="1" w:styleId="aff1">
    <w:name w:val="Текст Знак"/>
    <w:basedOn w:val="a0"/>
    <w:link w:val="aff0"/>
    <w:rsid w:val="00F43F49"/>
    <w:rPr>
      <w:rFonts w:ascii="Calibri" w:eastAsia="Calibri" w:hAnsi="Calibri"/>
      <w:sz w:val="21"/>
      <w:szCs w:val="21"/>
      <w:lang w:eastAsia="ko-KR"/>
    </w:rPr>
  </w:style>
  <w:style w:type="paragraph" w:customStyle="1" w:styleId="26">
    <w:name w:val="Таблица2"/>
    <w:rsid w:val="009D3491"/>
    <w:pPr>
      <w:widowControl w:val="0"/>
      <w:jc w:val="center"/>
    </w:pPr>
    <w:rPr>
      <w:rFonts w:ascii="Arial" w:eastAsia="Times New Roman" w:hAnsi="Arial"/>
      <w:bCs/>
    </w:rPr>
  </w:style>
  <w:style w:type="character" w:customStyle="1" w:styleId="ad">
    <w:name w:val="Абзац списка Знак"/>
    <w:aliases w:val="без абзаца Знак,List Paragraph Знак"/>
    <w:link w:val="ac"/>
    <w:uiPriority w:val="99"/>
    <w:rsid w:val="009D3491"/>
    <w:rPr>
      <w:rFonts w:ascii="Calibri" w:eastAsia="Calibri" w:hAnsi="Calibri"/>
      <w:sz w:val="22"/>
      <w:szCs w:val="22"/>
      <w:lang w:eastAsia="en-US"/>
    </w:rPr>
  </w:style>
  <w:style w:type="paragraph" w:styleId="aff2">
    <w:name w:val="Title"/>
    <w:basedOn w:val="a"/>
    <w:next w:val="a"/>
    <w:link w:val="aff3"/>
    <w:qFormat/>
    <w:rsid w:val="00F84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3">
    <w:name w:val="Заголовок Знак"/>
    <w:basedOn w:val="a0"/>
    <w:link w:val="aff2"/>
    <w:rsid w:val="00F8469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385">
      <w:bodyDiv w:val="1"/>
      <w:marLeft w:val="0"/>
      <w:marRight w:val="0"/>
      <w:marTop w:val="0"/>
      <w:marBottom w:val="0"/>
      <w:divBdr>
        <w:top w:val="none" w:sz="0" w:space="0" w:color="auto"/>
        <w:left w:val="none" w:sz="0" w:space="0" w:color="auto"/>
        <w:bottom w:val="none" w:sz="0" w:space="0" w:color="auto"/>
        <w:right w:val="none" w:sz="0" w:space="0" w:color="auto"/>
      </w:divBdr>
    </w:div>
    <w:div w:id="207845039">
      <w:bodyDiv w:val="1"/>
      <w:marLeft w:val="0"/>
      <w:marRight w:val="0"/>
      <w:marTop w:val="0"/>
      <w:marBottom w:val="0"/>
      <w:divBdr>
        <w:top w:val="none" w:sz="0" w:space="0" w:color="auto"/>
        <w:left w:val="none" w:sz="0" w:space="0" w:color="auto"/>
        <w:bottom w:val="none" w:sz="0" w:space="0" w:color="auto"/>
        <w:right w:val="none" w:sz="0" w:space="0" w:color="auto"/>
      </w:divBdr>
    </w:div>
    <w:div w:id="245193123">
      <w:bodyDiv w:val="1"/>
      <w:marLeft w:val="0"/>
      <w:marRight w:val="0"/>
      <w:marTop w:val="0"/>
      <w:marBottom w:val="0"/>
      <w:divBdr>
        <w:top w:val="none" w:sz="0" w:space="0" w:color="auto"/>
        <w:left w:val="none" w:sz="0" w:space="0" w:color="auto"/>
        <w:bottom w:val="none" w:sz="0" w:space="0" w:color="auto"/>
        <w:right w:val="none" w:sz="0" w:space="0" w:color="auto"/>
      </w:divBdr>
    </w:div>
    <w:div w:id="333387695">
      <w:bodyDiv w:val="1"/>
      <w:marLeft w:val="0"/>
      <w:marRight w:val="0"/>
      <w:marTop w:val="0"/>
      <w:marBottom w:val="0"/>
      <w:divBdr>
        <w:top w:val="none" w:sz="0" w:space="0" w:color="auto"/>
        <w:left w:val="none" w:sz="0" w:space="0" w:color="auto"/>
        <w:bottom w:val="none" w:sz="0" w:space="0" w:color="auto"/>
        <w:right w:val="none" w:sz="0" w:space="0" w:color="auto"/>
      </w:divBdr>
    </w:div>
    <w:div w:id="522985340">
      <w:bodyDiv w:val="1"/>
      <w:marLeft w:val="0"/>
      <w:marRight w:val="0"/>
      <w:marTop w:val="0"/>
      <w:marBottom w:val="0"/>
      <w:divBdr>
        <w:top w:val="none" w:sz="0" w:space="0" w:color="auto"/>
        <w:left w:val="none" w:sz="0" w:space="0" w:color="auto"/>
        <w:bottom w:val="none" w:sz="0" w:space="0" w:color="auto"/>
        <w:right w:val="none" w:sz="0" w:space="0" w:color="auto"/>
      </w:divBdr>
      <w:divsChild>
        <w:div w:id="1513416">
          <w:marLeft w:val="547"/>
          <w:marRight w:val="0"/>
          <w:marTop w:val="77"/>
          <w:marBottom w:val="0"/>
          <w:divBdr>
            <w:top w:val="none" w:sz="0" w:space="0" w:color="auto"/>
            <w:left w:val="none" w:sz="0" w:space="0" w:color="auto"/>
            <w:bottom w:val="none" w:sz="0" w:space="0" w:color="auto"/>
            <w:right w:val="none" w:sz="0" w:space="0" w:color="auto"/>
          </w:divBdr>
        </w:div>
        <w:div w:id="180507886">
          <w:marLeft w:val="994"/>
          <w:marRight w:val="0"/>
          <w:marTop w:val="77"/>
          <w:marBottom w:val="0"/>
          <w:divBdr>
            <w:top w:val="none" w:sz="0" w:space="0" w:color="auto"/>
            <w:left w:val="none" w:sz="0" w:space="0" w:color="auto"/>
            <w:bottom w:val="none" w:sz="0" w:space="0" w:color="auto"/>
            <w:right w:val="none" w:sz="0" w:space="0" w:color="auto"/>
          </w:divBdr>
        </w:div>
        <w:div w:id="1471287571">
          <w:marLeft w:val="994"/>
          <w:marRight w:val="0"/>
          <w:marTop w:val="77"/>
          <w:marBottom w:val="0"/>
          <w:divBdr>
            <w:top w:val="none" w:sz="0" w:space="0" w:color="auto"/>
            <w:left w:val="none" w:sz="0" w:space="0" w:color="auto"/>
            <w:bottom w:val="none" w:sz="0" w:space="0" w:color="auto"/>
            <w:right w:val="none" w:sz="0" w:space="0" w:color="auto"/>
          </w:divBdr>
        </w:div>
        <w:div w:id="1939751018">
          <w:marLeft w:val="994"/>
          <w:marRight w:val="0"/>
          <w:marTop w:val="77"/>
          <w:marBottom w:val="0"/>
          <w:divBdr>
            <w:top w:val="none" w:sz="0" w:space="0" w:color="auto"/>
            <w:left w:val="none" w:sz="0" w:space="0" w:color="auto"/>
            <w:bottom w:val="none" w:sz="0" w:space="0" w:color="auto"/>
            <w:right w:val="none" w:sz="0" w:space="0" w:color="auto"/>
          </w:divBdr>
        </w:div>
      </w:divsChild>
    </w:div>
    <w:div w:id="641468624">
      <w:bodyDiv w:val="1"/>
      <w:marLeft w:val="0"/>
      <w:marRight w:val="0"/>
      <w:marTop w:val="0"/>
      <w:marBottom w:val="0"/>
      <w:divBdr>
        <w:top w:val="none" w:sz="0" w:space="0" w:color="auto"/>
        <w:left w:val="none" w:sz="0" w:space="0" w:color="auto"/>
        <w:bottom w:val="none" w:sz="0" w:space="0" w:color="auto"/>
        <w:right w:val="none" w:sz="0" w:space="0" w:color="auto"/>
      </w:divBdr>
    </w:div>
    <w:div w:id="649334972">
      <w:bodyDiv w:val="1"/>
      <w:marLeft w:val="0"/>
      <w:marRight w:val="0"/>
      <w:marTop w:val="0"/>
      <w:marBottom w:val="0"/>
      <w:divBdr>
        <w:top w:val="none" w:sz="0" w:space="0" w:color="auto"/>
        <w:left w:val="none" w:sz="0" w:space="0" w:color="auto"/>
        <w:bottom w:val="none" w:sz="0" w:space="0" w:color="auto"/>
        <w:right w:val="none" w:sz="0" w:space="0" w:color="auto"/>
      </w:divBdr>
    </w:div>
    <w:div w:id="694774527">
      <w:bodyDiv w:val="1"/>
      <w:marLeft w:val="0"/>
      <w:marRight w:val="0"/>
      <w:marTop w:val="0"/>
      <w:marBottom w:val="0"/>
      <w:divBdr>
        <w:top w:val="none" w:sz="0" w:space="0" w:color="auto"/>
        <w:left w:val="none" w:sz="0" w:space="0" w:color="auto"/>
        <w:bottom w:val="none" w:sz="0" w:space="0" w:color="auto"/>
        <w:right w:val="none" w:sz="0" w:space="0" w:color="auto"/>
      </w:divBdr>
    </w:div>
    <w:div w:id="739519281">
      <w:bodyDiv w:val="1"/>
      <w:marLeft w:val="0"/>
      <w:marRight w:val="0"/>
      <w:marTop w:val="0"/>
      <w:marBottom w:val="0"/>
      <w:divBdr>
        <w:top w:val="none" w:sz="0" w:space="0" w:color="auto"/>
        <w:left w:val="none" w:sz="0" w:space="0" w:color="auto"/>
        <w:bottom w:val="none" w:sz="0" w:space="0" w:color="auto"/>
        <w:right w:val="none" w:sz="0" w:space="0" w:color="auto"/>
      </w:divBdr>
    </w:div>
    <w:div w:id="869607119">
      <w:bodyDiv w:val="1"/>
      <w:marLeft w:val="0"/>
      <w:marRight w:val="0"/>
      <w:marTop w:val="0"/>
      <w:marBottom w:val="0"/>
      <w:divBdr>
        <w:top w:val="none" w:sz="0" w:space="0" w:color="auto"/>
        <w:left w:val="none" w:sz="0" w:space="0" w:color="auto"/>
        <w:bottom w:val="none" w:sz="0" w:space="0" w:color="auto"/>
        <w:right w:val="none" w:sz="0" w:space="0" w:color="auto"/>
      </w:divBdr>
    </w:div>
    <w:div w:id="878054972">
      <w:bodyDiv w:val="1"/>
      <w:marLeft w:val="0"/>
      <w:marRight w:val="0"/>
      <w:marTop w:val="0"/>
      <w:marBottom w:val="0"/>
      <w:divBdr>
        <w:top w:val="none" w:sz="0" w:space="0" w:color="auto"/>
        <w:left w:val="none" w:sz="0" w:space="0" w:color="auto"/>
        <w:bottom w:val="none" w:sz="0" w:space="0" w:color="auto"/>
        <w:right w:val="none" w:sz="0" w:space="0" w:color="auto"/>
      </w:divBdr>
    </w:div>
    <w:div w:id="932322539">
      <w:bodyDiv w:val="1"/>
      <w:marLeft w:val="0"/>
      <w:marRight w:val="0"/>
      <w:marTop w:val="0"/>
      <w:marBottom w:val="0"/>
      <w:divBdr>
        <w:top w:val="none" w:sz="0" w:space="0" w:color="auto"/>
        <w:left w:val="none" w:sz="0" w:space="0" w:color="auto"/>
        <w:bottom w:val="none" w:sz="0" w:space="0" w:color="auto"/>
        <w:right w:val="none" w:sz="0" w:space="0" w:color="auto"/>
      </w:divBdr>
    </w:div>
    <w:div w:id="956106629">
      <w:bodyDiv w:val="1"/>
      <w:marLeft w:val="0"/>
      <w:marRight w:val="0"/>
      <w:marTop w:val="0"/>
      <w:marBottom w:val="0"/>
      <w:divBdr>
        <w:top w:val="none" w:sz="0" w:space="0" w:color="auto"/>
        <w:left w:val="none" w:sz="0" w:space="0" w:color="auto"/>
        <w:bottom w:val="none" w:sz="0" w:space="0" w:color="auto"/>
        <w:right w:val="none" w:sz="0" w:space="0" w:color="auto"/>
      </w:divBdr>
    </w:div>
    <w:div w:id="965624032">
      <w:bodyDiv w:val="1"/>
      <w:marLeft w:val="0"/>
      <w:marRight w:val="0"/>
      <w:marTop w:val="0"/>
      <w:marBottom w:val="0"/>
      <w:divBdr>
        <w:top w:val="none" w:sz="0" w:space="0" w:color="auto"/>
        <w:left w:val="none" w:sz="0" w:space="0" w:color="auto"/>
        <w:bottom w:val="none" w:sz="0" w:space="0" w:color="auto"/>
        <w:right w:val="none" w:sz="0" w:space="0" w:color="auto"/>
      </w:divBdr>
    </w:div>
    <w:div w:id="971791881">
      <w:bodyDiv w:val="1"/>
      <w:marLeft w:val="0"/>
      <w:marRight w:val="0"/>
      <w:marTop w:val="0"/>
      <w:marBottom w:val="0"/>
      <w:divBdr>
        <w:top w:val="none" w:sz="0" w:space="0" w:color="auto"/>
        <w:left w:val="none" w:sz="0" w:space="0" w:color="auto"/>
        <w:bottom w:val="none" w:sz="0" w:space="0" w:color="auto"/>
        <w:right w:val="none" w:sz="0" w:space="0" w:color="auto"/>
      </w:divBdr>
    </w:div>
    <w:div w:id="1082333056">
      <w:bodyDiv w:val="1"/>
      <w:marLeft w:val="0"/>
      <w:marRight w:val="0"/>
      <w:marTop w:val="0"/>
      <w:marBottom w:val="0"/>
      <w:divBdr>
        <w:top w:val="none" w:sz="0" w:space="0" w:color="auto"/>
        <w:left w:val="none" w:sz="0" w:space="0" w:color="auto"/>
        <w:bottom w:val="none" w:sz="0" w:space="0" w:color="auto"/>
        <w:right w:val="none" w:sz="0" w:space="0" w:color="auto"/>
      </w:divBdr>
    </w:div>
    <w:div w:id="1094665492">
      <w:bodyDiv w:val="1"/>
      <w:marLeft w:val="0"/>
      <w:marRight w:val="0"/>
      <w:marTop w:val="0"/>
      <w:marBottom w:val="0"/>
      <w:divBdr>
        <w:top w:val="none" w:sz="0" w:space="0" w:color="auto"/>
        <w:left w:val="none" w:sz="0" w:space="0" w:color="auto"/>
        <w:bottom w:val="none" w:sz="0" w:space="0" w:color="auto"/>
        <w:right w:val="none" w:sz="0" w:space="0" w:color="auto"/>
      </w:divBdr>
    </w:div>
    <w:div w:id="1193298164">
      <w:bodyDiv w:val="1"/>
      <w:marLeft w:val="0"/>
      <w:marRight w:val="0"/>
      <w:marTop w:val="0"/>
      <w:marBottom w:val="0"/>
      <w:divBdr>
        <w:top w:val="none" w:sz="0" w:space="0" w:color="auto"/>
        <w:left w:val="none" w:sz="0" w:space="0" w:color="auto"/>
        <w:bottom w:val="none" w:sz="0" w:space="0" w:color="auto"/>
        <w:right w:val="none" w:sz="0" w:space="0" w:color="auto"/>
      </w:divBdr>
    </w:div>
    <w:div w:id="1224487519">
      <w:bodyDiv w:val="1"/>
      <w:marLeft w:val="0"/>
      <w:marRight w:val="0"/>
      <w:marTop w:val="0"/>
      <w:marBottom w:val="0"/>
      <w:divBdr>
        <w:top w:val="none" w:sz="0" w:space="0" w:color="auto"/>
        <w:left w:val="none" w:sz="0" w:space="0" w:color="auto"/>
        <w:bottom w:val="none" w:sz="0" w:space="0" w:color="auto"/>
        <w:right w:val="none" w:sz="0" w:space="0" w:color="auto"/>
      </w:divBdr>
      <w:divsChild>
        <w:div w:id="121584339">
          <w:marLeft w:val="547"/>
          <w:marRight w:val="0"/>
          <w:marTop w:val="77"/>
          <w:marBottom w:val="0"/>
          <w:divBdr>
            <w:top w:val="none" w:sz="0" w:space="0" w:color="auto"/>
            <w:left w:val="none" w:sz="0" w:space="0" w:color="auto"/>
            <w:bottom w:val="none" w:sz="0" w:space="0" w:color="auto"/>
            <w:right w:val="none" w:sz="0" w:space="0" w:color="auto"/>
          </w:divBdr>
        </w:div>
        <w:div w:id="722943325">
          <w:marLeft w:val="547"/>
          <w:marRight w:val="0"/>
          <w:marTop w:val="77"/>
          <w:marBottom w:val="0"/>
          <w:divBdr>
            <w:top w:val="none" w:sz="0" w:space="0" w:color="auto"/>
            <w:left w:val="none" w:sz="0" w:space="0" w:color="auto"/>
            <w:bottom w:val="none" w:sz="0" w:space="0" w:color="auto"/>
            <w:right w:val="none" w:sz="0" w:space="0" w:color="auto"/>
          </w:divBdr>
        </w:div>
        <w:div w:id="1208301178">
          <w:marLeft w:val="547"/>
          <w:marRight w:val="0"/>
          <w:marTop w:val="77"/>
          <w:marBottom w:val="0"/>
          <w:divBdr>
            <w:top w:val="none" w:sz="0" w:space="0" w:color="auto"/>
            <w:left w:val="none" w:sz="0" w:space="0" w:color="auto"/>
            <w:bottom w:val="none" w:sz="0" w:space="0" w:color="auto"/>
            <w:right w:val="none" w:sz="0" w:space="0" w:color="auto"/>
          </w:divBdr>
        </w:div>
        <w:div w:id="1636333004">
          <w:marLeft w:val="547"/>
          <w:marRight w:val="0"/>
          <w:marTop w:val="77"/>
          <w:marBottom w:val="0"/>
          <w:divBdr>
            <w:top w:val="none" w:sz="0" w:space="0" w:color="auto"/>
            <w:left w:val="none" w:sz="0" w:space="0" w:color="auto"/>
            <w:bottom w:val="none" w:sz="0" w:space="0" w:color="auto"/>
            <w:right w:val="none" w:sz="0" w:space="0" w:color="auto"/>
          </w:divBdr>
        </w:div>
      </w:divsChild>
    </w:div>
    <w:div w:id="1400395647">
      <w:bodyDiv w:val="1"/>
      <w:marLeft w:val="0"/>
      <w:marRight w:val="0"/>
      <w:marTop w:val="0"/>
      <w:marBottom w:val="0"/>
      <w:divBdr>
        <w:top w:val="none" w:sz="0" w:space="0" w:color="auto"/>
        <w:left w:val="none" w:sz="0" w:space="0" w:color="auto"/>
        <w:bottom w:val="none" w:sz="0" w:space="0" w:color="auto"/>
        <w:right w:val="none" w:sz="0" w:space="0" w:color="auto"/>
      </w:divBdr>
    </w:div>
    <w:div w:id="1609043137">
      <w:bodyDiv w:val="1"/>
      <w:marLeft w:val="0"/>
      <w:marRight w:val="0"/>
      <w:marTop w:val="0"/>
      <w:marBottom w:val="0"/>
      <w:divBdr>
        <w:top w:val="none" w:sz="0" w:space="0" w:color="auto"/>
        <w:left w:val="none" w:sz="0" w:space="0" w:color="auto"/>
        <w:bottom w:val="none" w:sz="0" w:space="0" w:color="auto"/>
        <w:right w:val="none" w:sz="0" w:space="0" w:color="auto"/>
      </w:divBdr>
      <w:divsChild>
        <w:div w:id="287249339">
          <w:marLeft w:val="547"/>
          <w:marRight w:val="0"/>
          <w:marTop w:val="82"/>
          <w:marBottom w:val="0"/>
          <w:divBdr>
            <w:top w:val="none" w:sz="0" w:space="0" w:color="auto"/>
            <w:left w:val="none" w:sz="0" w:space="0" w:color="auto"/>
            <w:bottom w:val="none" w:sz="0" w:space="0" w:color="auto"/>
            <w:right w:val="none" w:sz="0" w:space="0" w:color="auto"/>
          </w:divBdr>
        </w:div>
        <w:div w:id="671183633">
          <w:marLeft w:val="547"/>
          <w:marRight w:val="0"/>
          <w:marTop w:val="82"/>
          <w:marBottom w:val="0"/>
          <w:divBdr>
            <w:top w:val="none" w:sz="0" w:space="0" w:color="auto"/>
            <w:left w:val="none" w:sz="0" w:space="0" w:color="auto"/>
            <w:bottom w:val="none" w:sz="0" w:space="0" w:color="auto"/>
            <w:right w:val="none" w:sz="0" w:space="0" w:color="auto"/>
          </w:divBdr>
        </w:div>
        <w:div w:id="1044794377">
          <w:marLeft w:val="547"/>
          <w:marRight w:val="0"/>
          <w:marTop w:val="82"/>
          <w:marBottom w:val="0"/>
          <w:divBdr>
            <w:top w:val="none" w:sz="0" w:space="0" w:color="auto"/>
            <w:left w:val="none" w:sz="0" w:space="0" w:color="auto"/>
            <w:bottom w:val="none" w:sz="0" w:space="0" w:color="auto"/>
            <w:right w:val="none" w:sz="0" w:space="0" w:color="auto"/>
          </w:divBdr>
        </w:div>
        <w:div w:id="1625651795">
          <w:marLeft w:val="547"/>
          <w:marRight w:val="0"/>
          <w:marTop w:val="82"/>
          <w:marBottom w:val="0"/>
          <w:divBdr>
            <w:top w:val="none" w:sz="0" w:space="0" w:color="auto"/>
            <w:left w:val="none" w:sz="0" w:space="0" w:color="auto"/>
            <w:bottom w:val="none" w:sz="0" w:space="0" w:color="auto"/>
            <w:right w:val="none" w:sz="0" w:space="0" w:color="auto"/>
          </w:divBdr>
        </w:div>
        <w:div w:id="2101103560">
          <w:marLeft w:val="547"/>
          <w:marRight w:val="0"/>
          <w:marTop w:val="82"/>
          <w:marBottom w:val="0"/>
          <w:divBdr>
            <w:top w:val="none" w:sz="0" w:space="0" w:color="auto"/>
            <w:left w:val="none" w:sz="0" w:space="0" w:color="auto"/>
            <w:bottom w:val="none" w:sz="0" w:space="0" w:color="auto"/>
            <w:right w:val="none" w:sz="0" w:space="0" w:color="auto"/>
          </w:divBdr>
        </w:div>
      </w:divsChild>
    </w:div>
    <w:div w:id="1701858827">
      <w:bodyDiv w:val="1"/>
      <w:marLeft w:val="0"/>
      <w:marRight w:val="0"/>
      <w:marTop w:val="0"/>
      <w:marBottom w:val="0"/>
      <w:divBdr>
        <w:top w:val="none" w:sz="0" w:space="0" w:color="auto"/>
        <w:left w:val="none" w:sz="0" w:space="0" w:color="auto"/>
        <w:bottom w:val="none" w:sz="0" w:space="0" w:color="auto"/>
        <w:right w:val="none" w:sz="0" w:space="0" w:color="auto"/>
      </w:divBdr>
      <w:divsChild>
        <w:div w:id="906501305">
          <w:marLeft w:val="0"/>
          <w:marRight w:val="0"/>
          <w:marTop w:val="0"/>
          <w:marBottom w:val="0"/>
          <w:divBdr>
            <w:top w:val="none" w:sz="0" w:space="0" w:color="auto"/>
            <w:left w:val="none" w:sz="0" w:space="0" w:color="auto"/>
            <w:bottom w:val="none" w:sz="0" w:space="0" w:color="auto"/>
            <w:right w:val="none" w:sz="0" w:space="0" w:color="auto"/>
          </w:divBdr>
          <w:divsChild>
            <w:div w:id="1100104196">
              <w:marLeft w:val="0"/>
              <w:marRight w:val="0"/>
              <w:marTop w:val="0"/>
              <w:marBottom w:val="0"/>
              <w:divBdr>
                <w:top w:val="none" w:sz="0" w:space="0" w:color="auto"/>
                <w:left w:val="none" w:sz="0" w:space="0" w:color="auto"/>
                <w:bottom w:val="none" w:sz="0" w:space="0" w:color="auto"/>
                <w:right w:val="none" w:sz="0" w:space="0" w:color="auto"/>
              </w:divBdr>
              <w:divsChild>
                <w:div w:id="1381124843">
                  <w:marLeft w:val="0"/>
                  <w:marRight w:val="0"/>
                  <w:marTop w:val="0"/>
                  <w:marBottom w:val="0"/>
                  <w:divBdr>
                    <w:top w:val="none" w:sz="0" w:space="0" w:color="auto"/>
                    <w:left w:val="none" w:sz="0" w:space="0" w:color="auto"/>
                    <w:bottom w:val="none" w:sz="0" w:space="0" w:color="auto"/>
                    <w:right w:val="none" w:sz="0" w:space="0" w:color="auto"/>
                  </w:divBdr>
                  <w:divsChild>
                    <w:div w:id="9335795">
                      <w:marLeft w:val="0"/>
                      <w:marRight w:val="0"/>
                      <w:marTop w:val="0"/>
                      <w:marBottom w:val="0"/>
                      <w:divBdr>
                        <w:top w:val="none" w:sz="0" w:space="0" w:color="auto"/>
                        <w:left w:val="none" w:sz="0" w:space="0" w:color="auto"/>
                        <w:bottom w:val="none" w:sz="0" w:space="0" w:color="auto"/>
                        <w:right w:val="none" w:sz="0" w:space="0" w:color="auto"/>
                      </w:divBdr>
                      <w:divsChild>
                        <w:div w:id="789474145">
                          <w:marLeft w:val="0"/>
                          <w:marRight w:val="-200"/>
                          <w:marTop w:val="0"/>
                          <w:marBottom w:val="0"/>
                          <w:divBdr>
                            <w:top w:val="none" w:sz="0" w:space="0" w:color="auto"/>
                            <w:left w:val="none" w:sz="0" w:space="0" w:color="auto"/>
                            <w:bottom w:val="none" w:sz="0" w:space="0" w:color="auto"/>
                            <w:right w:val="none" w:sz="0" w:space="0" w:color="auto"/>
                          </w:divBdr>
                          <w:divsChild>
                            <w:div w:id="29383330">
                              <w:marLeft w:val="0"/>
                              <w:marRight w:val="0"/>
                              <w:marTop w:val="0"/>
                              <w:marBottom w:val="0"/>
                              <w:divBdr>
                                <w:top w:val="none" w:sz="0" w:space="0" w:color="auto"/>
                                <w:left w:val="none" w:sz="0" w:space="0" w:color="auto"/>
                                <w:bottom w:val="none" w:sz="0" w:space="0" w:color="auto"/>
                                <w:right w:val="none" w:sz="0" w:space="0" w:color="auto"/>
                              </w:divBdr>
                              <w:divsChild>
                                <w:div w:id="1953440417">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655136">
      <w:bodyDiv w:val="1"/>
      <w:marLeft w:val="0"/>
      <w:marRight w:val="0"/>
      <w:marTop w:val="0"/>
      <w:marBottom w:val="0"/>
      <w:divBdr>
        <w:top w:val="none" w:sz="0" w:space="0" w:color="auto"/>
        <w:left w:val="none" w:sz="0" w:space="0" w:color="auto"/>
        <w:bottom w:val="none" w:sz="0" w:space="0" w:color="auto"/>
        <w:right w:val="none" w:sz="0" w:space="0" w:color="auto"/>
      </w:divBdr>
    </w:div>
    <w:div w:id="1884635814">
      <w:bodyDiv w:val="1"/>
      <w:marLeft w:val="0"/>
      <w:marRight w:val="0"/>
      <w:marTop w:val="0"/>
      <w:marBottom w:val="0"/>
      <w:divBdr>
        <w:top w:val="none" w:sz="0" w:space="0" w:color="auto"/>
        <w:left w:val="none" w:sz="0" w:space="0" w:color="auto"/>
        <w:bottom w:val="none" w:sz="0" w:space="0" w:color="auto"/>
        <w:right w:val="none" w:sz="0" w:space="0" w:color="auto"/>
      </w:divBdr>
    </w:div>
    <w:div w:id="1904214646">
      <w:bodyDiv w:val="1"/>
      <w:marLeft w:val="0"/>
      <w:marRight w:val="0"/>
      <w:marTop w:val="0"/>
      <w:marBottom w:val="0"/>
      <w:divBdr>
        <w:top w:val="none" w:sz="0" w:space="0" w:color="auto"/>
        <w:left w:val="none" w:sz="0" w:space="0" w:color="auto"/>
        <w:bottom w:val="none" w:sz="0" w:space="0" w:color="auto"/>
        <w:right w:val="none" w:sz="0" w:space="0" w:color="auto"/>
      </w:divBdr>
      <w:divsChild>
        <w:div w:id="141894261">
          <w:marLeft w:val="0"/>
          <w:marRight w:val="0"/>
          <w:marTop w:val="300"/>
          <w:marBottom w:val="300"/>
          <w:divBdr>
            <w:top w:val="single" w:sz="6" w:space="0" w:color="DDDDDD"/>
            <w:left w:val="single" w:sz="6" w:space="8" w:color="DDDDDD"/>
            <w:bottom w:val="single" w:sz="6" w:space="0" w:color="DDDDDD"/>
            <w:right w:val="single" w:sz="6" w:space="8" w:color="DDDDDD"/>
          </w:divBdr>
        </w:div>
      </w:divsChild>
    </w:div>
    <w:div w:id="1943801360">
      <w:bodyDiv w:val="1"/>
      <w:marLeft w:val="0"/>
      <w:marRight w:val="0"/>
      <w:marTop w:val="0"/>
      <w:marBottom w:val="0"/>
      <w:divBdr>
        <w:top w:val="none" w:sz="0" w:space="0" w:color="auto"/>
        <w:left w:val="none" w:sz="0" w:space="0" w:color="auto"/>
        <w:bottom w:val="none" w:sz="0" w:space="0" w:color="auto"/>
        <w:right w:val="none" w:sz="0" w:space="0" w:color="auto"/>
      </w:divBdr>
    </w:div>
    <w:div w:id="20128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zu.edu/page/view?id=598" TargetMode="External"/><Relationship Id="rId13" Type="http://schemas.openxmlformats.org/officeDocument/2006/relationships/hyperlink" Target="http://www.nkzu.edu/page/view?id=22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kzu.edu/page/view?id=5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sarca.ru/proekty-rgg/91-proekty-rgg/225-izuchenie-sostoyanij-populyatsij-redkikh-vidov-guseobraznykh-yanao-s-primeneniem-gis-tekhnologij-i-razrabotka-sistemy-monitoringa-i-kompleksa-meropriyatij-dlya-ikh-sokhraneniy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zu.edu/page/view?id=634" TargetMode="External"/><Relationship Id="rId5" Type="http://schemas.openxmlformats.org/officeDocument/2006/relationships/webSettings" Target="webSettings.xml"/><Relationship Id="rId15" Type="http://schemas.openxmlformats.org/officeDocument/2006/relationships/hyperlink" Target="http://www.nkzu.edu/page/view?id=588" TargetMode="External"/><Relationship Id="rId10" Type="http://schemas.openxmlformats.org/officeDocument/2006/relationships/hyperlink" Target="http://www.nkzu.edu/page/view?id=2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kzu.edu/page/view?id=348" TargetMode="External"/><Relationship Id="rId14" Type="http://schemas.openxmlformats.org/officeDocument/2006/relationships/hyperlink" Target="http://www.nkzu.edu/page/view?id=2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D8FA-C20B-411C-8ACC-6FC7031C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67</Pages>
  <Words>20727</Words>
  <Characters>118150</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nkzu</Company>
  <LinksUpToDate>false</LinksUpToDate>
  <CharactersWithSpaces>138600</CharactersWithSpaces>
  <SharedDoc>false</SharedDoc>
  <HLinks>
    <vt:vector size="36" baseType="variant">
      <vt:variant>
        <vt:i4>6553636</vt:i4>
      </vt:variant>
      <vt:variant>
        <vt:i4>18</vt:i4>
      </vt:variant>
      <vt:variant>
        <vt:i4>0</vt:i4>
      </vt:variant>
      <vt:variant>
        <vt:i4>5</vt:i4>
      </vt:variant>
      <vt:variant>
        <vt:lpwstr>http://www.zamantaspasy.kz/</vt:lpwstr>
      </vt:variant>
      <vt:variant>
        <vt:lpwstr/>
      </vt:variant>
      <vt:variant>
        <vt:i4>2949181</vt:i4>
      </vt:variant>
      <vt:variant>
        <vt:i4>12</vt:i4>
      </vt:variant>
      <vt:variant>
        <vt:i4>0</vt:i4>
      </vt:variant>
      <vt:variant>
        <vt:i4>5</vt:i4>
      </vt:variant>
      <vt:variant>
        <vt:lpwstr>http://www.webofknowledge.com/</vt:lpwstr>
      </vt:variant>
      <vt:variant>
        <vt:lpwstr/>
      </vt:variant>
      <vt:variant>
        <vt:i4>4980737</vt:i4>
      </vt:variant>
      <vt:variant>
        <vt:i4>9</vt:i4>
      </vt:variant>
      <vt:variant>
        <vt:i4>0</vt:i4>
      </vt:variant>
      <vt:variant>
        <vt:i4>5</vt:i4>
      </vt:variant>
      <vt:variant>
        <vt:lpwstr>http://www.sciencedirect.com/</vt:lpwstr>
      </vt:variant>
      <vt:variant>
        <vt:lpwstr/>
      </vt:variant>
      <vt:variant>
        <vt:i4>5242892</vt:i4>
      </vt:variant>
      <vt:variant>
        <vt:i4>6</vt:i4>
      </vt:variant>
      <vt:variant>
        <vt:i4>0</vt:i4>
      </vt:variant>
      <vt:variant>
        <vt:i4>5</vt:i4>
      </vt:variant>
      <vt:variant>
        <vt:lpwstr>http://www.biblio-online.ru/</vt:lpwstr>
      </vt:variant>
      <vt:variant>
        <vt:lpwstr/>
      </vt:variant>
      <vt:variant>
        <vt:i4>7012389</vt:i4>
      </vt:variant>
      <vt:variant>
        <vt:i4>3</vt:i4>
      </vt:variant>
      <vt:variant>
        <vt:i4>0</vt:i4>
      </vt:variant>
      <vt:variant>
        <vt:i4>5</vt:i4>
      </vt:variant>
      <vt:variant>
        <vt:lpwstr>http://www.nkzu.kz/</vt:lpwstr>
      </vt:variant>
      <vt:variant>
        <vt:lpwstr/>
      </vt:variant>
      <vt:variant>
        <vt:i4>7012389</vt:i4>
      </vt:variant>
      <vt:variant>
        <vt:i4>0</vt:i4>
      </vt:variant>
      <vt:variant>
        <vt:i4>0</vt:i4>
      </vt:variant>
      <vt:variant>
        <vt:i4>5</vt:i4>
      </vt:variant>
      <vt:variant>
        <vt:lpwstr>http://www.nkzu.kz/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eyukravchenko</dc:creator>
  <cp:lastModifiedBy>Asus</cp:lastModifiedBy>
  <cp:revision>52</cp:revision>
  <cp:lastPrinted>2019-07-23T04:50:00Z</cp:lastPrinted>
  <dcterms:created xsi:type="dcterms:W3CDTF">2019-07-16T09:04:00Z</dcterms:created>
  <dcterms:modified xsi:type="dcterms:W3CDTF">2019-07-23T16:50:00Z</dcterms:modified>
</cp:coreProperties>
</file>